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2525FCF" w14:textId="6416AF99" w:rsidR="00303976" w:rsidRPr="001A0E15" w:rsidRDefault="68203C50" w:rsidP="00AC050A">
      <w:pPr>
        <w:pStyle w:val="Bijschrift"/>
        <w:ind w:firstLine="708"/>
        <w:jc w:val="center"/>
        <w:rPr>
          <w:rFonts w:ascii="Verdana" w:eastAsia="Batang" w:hAnsi="Verdana" w:cs="Arial"/>
          <w:sz w:val="20"/>
          <w:szCs w:val="20"/>
        </w:rPr>
      </w:pPr>
      <w:r>
        <w:rPr>
          <w:noProof/>
        </w:rPr>
        <w:drawing>
          <wp:inline distT="0" distB="0" distL="0" distR="0" wp14:anchorId="591DB03B" wp14:editId="72DA71FF">
            <wp:extent cx="3257550" cy="3859974"/>
            <wp:effectExtent l="0" t="0" r="0" b="7620"/>
            <wp:docPr id="7" name="Afbeelding 7" descr="Afbeelding met tekst, illustratie, vectorafbeelding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pic:nvPicPr>
                  <pic:blipFill>
                    <a:blip r:embed="rId11">
                      <a:extLst>
                        <a:ext uri="{28A0092B-C50C-407E-A947-70E740481C1C}">
                          <a14:useLocalDpi xmlns:a14="http://schemas.microsoft.com/office/drawing/2010/main" val="0"/>
                        </a:ext>
                      </a:extLst>
                    </a:blip>
                    <a:stretch>
                      <a:fillRect/>
                    </a:stretch>
                  </pic:blipFill>
                  <pic:spPr>
                    <a:xfrm>
                      <a:off x="0" y="0"/>
                      <a:ext cx="3257550" cy="3859974"/>
                    </a:xfrm>
                    <a:prstGeom prst="rect">
                      <a:avLst/>
                    </a:prstGeom>
                  </pic:spPr>
                </pic:pic>
              </a:graphicData>
            </a:graphic>
          </wp:inline>
        </w:drawing>
      </w:r>
    </w:p>
    <w:p w14:paraId="1D324E8F" w14:textId="6AF3E86F" w:rsidR="00303976" w:rsidRPr="00303976" w:rsidRDefault="00303976" w:rsidP="00303976">
      <w:pPr>
        <w:rPr>
          <w:rFonts w:ascii="Verdana" w:eastAsia="Batang" w:hAnsi="Verdana" w:cs="Arial"/>
          <w:bCs/>
        </w:rPr>
      </w:pPr>
    </w:p>
    <w:p w14:paraId="64D8EF5A" w14:textId="2697B30A" w:rsidR="00340760" w:rsidRPr="001A0E15" w:rsidRDefault="000E05BD" w:rsidP="001A0E15">
      <w:pPr>
        <w:jc w:val="center"/>
        <w:rPr>
          <w:rFonts w:eastAsia="Batang"/>
          <w:b/>
          <w:bCs/>
          <w:sz w:val="80"/>
          <w:szCs w:val="80"/>
        </w:rPr>
      </w:pPr>
      <w:r w:rsidRPr="0E461D43">
        <w:rPr>
          <w:rFonts w:eastAsia="Batang"/>
          <w:b/>
          <w:bCs/>
          <w:sz w:val="80"/>
          <w:szCs w:val="80"/>
        </w:rPr>
        <w:t xml:space="preserve">Informatiegids </w:t>
      </w:r>
      <w:r w:rsidR="001A0E15" w:rsidRPr="0E461D43">
        <w:rPr>
          <w:rFonts w:eastAsia="Batang"/>
          <w:b/>
          <w:bCs/>
          <w:sz w:val="80"/>
          <w:szCs w:val="80"/>
        </w:rPr>
        <w:t>202</w:t>
      </w:r>
      <w:r w:rsidR="00646D30">
        <w:rPr>
          <w:rFonts w:eastAsia="Batang"/>
          <w:b/>
          <w:bCs/>
          <w:sz w:val="80"/>
          <w:szCs w:val="80"/>
        </w:rPr>
        <w:t>5</w:t>
      </w:r>
      <w:r w:rsidR="001A0E15" w:rsidRPr="0E461D43">
        <w:rPr>
          <w:rFonts w:eastAsia="Batang"/>
          <w:b/>
          <w:bCs/>
          <w:sz w:val="80"/>
          <w:szCs w:val="80"/>
        </w:rPr>
        <w:t>-202</w:t>
      </w:r>
      <w:r w:rsidR="00646D30">
        <w:rPr>
          <w:rFonts w:eastAsia="Batang"/>
          <w:b/>
          <w:bCs/>
          <w:sz w:val="80"/>
          <w:szCs w:val="80"/>
        </w:rPr>
        <w:t>6</w:t>
      </w:r>
    </w:p>
    <w:p w14:paraId="36F3FE84" w14:textId="5698F56D" w:rsidR="00E50BC4" w:rsidRDefault="00E50BC4" w:rsidP="00303976">
      <w:pPr>
        <w:rPr>
          <w:rFonts w:ascii="Verdana" w:eastAsia="Batang" w:hAnsi="Verdana" w:cs="Calibri"/>
          <w:bCs/>
        </w:rPr>
      </w:pPr>
    </w:p>
    <w:p w14:paraId="227574D6" w14:textId="32AC12B4" w:rsidR="00B334E4" w:rsidRDefault="00340760">
      <w:pPr>
        <w:spacing w:before="0" w:after="0" w:line="240" w:lineRule="auto"/>
        <w:rPr>
          <w:rFonts w:ascii="Verdana" w:eastAsia="Batang" w:hAnsi="Verdana" w:cs="Calibri"/>
          <w:bCs/>
        </w:rPr>
      </w:pPr>
      <w:r>
        <w:rPr>
          <w:noProof/>
        </w:rPr>
        <w:drawing>
          <wp:inline distT="0" distB="0" distL="0" distR="0" wp14:anchorId="0E565D88" wp14:editId="7BBC8657">
            <wp:extent cx="5759450" cy="2879725"/>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2879725"/>
                    </a:xfrm>
                    <a:prstGeom prst="rect">
                      <a:avLst/>
                    </a:prstGeom>
                    <a:noFill/>
                    <a:ln>
                      <a:noFill/>
                    </a:ln>
                  </pic:spPr>
                </pic:pic>
              </a:graphicData>
            </a:graphic>
          </wp:inline>
        </w:drawing>
      </w:r>
      <w:r w:rsidR="00B334E4">
        <w:rPr>
          <w:rFonts w:ascii="Verdana" w:eastAsia="Batang" w:hAnsi="Verdana" w:cs="Calibri"/>
          <w:bCs/>
        </w:rPr>
        <w:br w:type="page"/>
      </w:r>
    </w:p>
    <w:p w14:paraId="1F5FC2E8" w14:textId="77777777" w:rsidR="00E50BC4" w:rsidRPr="00303976" w:rsidRDefault="00E50BC4" w:rsidP="00303976">
      <w:pPr>
        <w:rPr>
          <w:rFonts w:ascii="Verdana" w:eastAsia="Batang" w:hAnsi="Verdana" w:cs="Calibri"/>
          <w:bCs/>
        </w:rPr>
      </w:pPr>
    </w:p>
    <w:p w14:paraId="5B859310" w14:textId="05CE821F" w:rsidR="004C52B5" w:rsidRPr="001677E0" w:rsidRDefault="00303976" w:rsidP="0E461D43">
      <w:pPr>
        <w:rPr>
          <w:rFonts w:ascii="Verdana" w:eastAsia="Batang" w:hAnsi="Verdana" w:cs="Calibri"/>
        </w:rPr>
      </w:pPr>
      <w:bookmarkStart w:id="0" w:name="_Toc487789833"/>
      <w:r w:rsidRPr="0E461D43">
        <w:rPr>
          <w:rFonts w:ascii="Verdana" w:eastAsia="Batang" w:hAnsi="Verdana"/>
        </w:rPr>
        <w:t>Drogteropslagen,</w:t>
      </w:r>
      <w:bookmarkEnd w:id="0"/>
      <w:r w:rsidRPr="0E461D43">
        <w:rPr>
          <w:rFonts w:ascii="Verdana" w:eastAsia="Batang" w:hAnsi="Verdana"/>
        </w:rPr>
        <w:t xml:space="preserve"> </w:t>
      </w:r>
      <w:bookmarkStart w:id="1" w:name="_Toc487789834"/>
      <w:r w:rsidR="00646D30">
        <w:rPr>
          <w:rFonts w:ascii="Verdana" w:eastAsia="Batang" w:hAnsi="Verdana"/>
        </w:rPr>
        <w:t>juni</w:t>
      </w:r>
      <w:r w:rsidRPr="0E461D43">
        <w:rPr>
          <w:rFonts w:ascii="Verdana" w:eastAsia="Batang" w:hAnsi="Verdana" w:cs="Calibri"/>
        </w:rPr>
        <w:t xml:space="preserve"> 20</w:t>
      </w:r>
      <w:bookmarkEnd w:id="1"/>
      <w:r w:rsidR="00E50BC4" w:rsidRPr="0E461D43">
        <w:rPr>
          <w:rFonts w:ascii="Verdana" w:eastAsia="Batang" w:hAnsi="Verdana" w:cs="Calibri"/>
        </w:rPr>
        <w:t>2</w:t>
      </w:r>
      <w:r w:rsidR="00646D30">
        <w:rPr>
          <w:rFonts w:ascii="Verdana" w:eastAsia="Batang" w:hAnsi="Verdana" w:cs="Calibri"/>
        </w:rPr>
        <w:t>5</w:t>
      </w:r>
    </w:p>
    <w:p w14:paraId="2E67AE38" w14:textId="77777777" w:rsidR="00303976" w:rsidRPr="004C52B5" w:rsidRDefault="00303976" w:rsidP="004C52B5">
      <w:pPr>
        <w:rPr>
          <w:rFonts w:ascii="Verdana" w:eastAsia="Batang" w:hAnsi="Verdana" w:cs="Calibri"/>
          <w:bCs/>
        </w:rPr>
      </w:pPr>
      <w:bookmarkStart w:id="2" w:name="_Toc487789835"/>
      <w:r w:rsidRPr="004C52B5">
        <w:rPr>
          <w:rFonts w:ascii="Verdana" w:eastAsia="Batang" w:hAnsi="Verdana" w:cs="Calibri"/>
          <w:bCs/>
        </w:rPr>
        <w:t>Geachte ouders/verzorgers en belangstellenden,</w:t>
      </w:r>
      <w:bookmarkEnd w:id="2"/>
    </w:p>
    <w:p w14:paraId="59957E82" w14:textId="1C6DB99F" w:rsidR="00E0747B" w:rsidRDefault="46CC6D34" w:rsidP="46CC6D34">
      <w:pPr>
        <w:rPr>
          <w:rFonts w:ascii="Verdana" w:eastAsia="Batang" w:hAnsi="Verdana" w:cs="Calibri"/>
        </w:rPr>
      </w:pPr>
      <w:r w:rsidRPr="46CC6D34">
        <w:rPr>
          <w:rFonts w:ascii="Verdana" w:eastAsia="Batang" w:hAnsi="Verdana" w:cs="Calibri"/>
        </w:rPr>
        <w:t xml:space="preserve">In deze </w:t>
      </w:r>
      <w:r w:rsidR="00590FAE">
        <w:rPr>
          <w:rFonts w:ascii="Verdana" w:eastAsia="Batang" w:hAnsi="Verdana" w:cs="Calibri"/>
        </w:rPr>
        <w:t>informatie</w:t>
      </w:r>
      <w:r w:rsidRPr="46CC6D34">
        <w:rPr>
          <w:rFonts w:ascii="Verdana" w:eastAsia="Batang" w:hAnsi="Verdana" w:cs="Calibri"/>
        </w:rPr>
        <w:t xml:space="preserve">gids geven wij u een beeld van onze </w:t>
      </w:r>
      <w:r w:rsidR="006F5490">
        <w:rPr>
          <w:rFonts w:ascii="Verdana" w:eastAsia="Batang" w:hAnsi="Verdana" w:cs="Calibri"/>
        </w:rPr>
        <w:t>locatie</w:t>
      </w:r>
      <w:r w:rsidRPr="46CC6D34">
        <w:rPr>
          <w:rFonts w:ascii="Verdana" w:eastAsia="Batang" w:hAnsi="Verdana" w:cs="Calibri"/>
        </w:rPr>
        <w:t xml:space="preserve"> en beschrijven wij hoe wij onze </w:t>
      </w:r>
      <w:r w:rsidR="006F5490">
        <w:rPr>
          <w:rFonts w:ascii="Verdana" w:eastAsia="Batang" w:hAnsi="Verdana" w:cs="Calibri"/>
        </w:rPr>
        <w:t>opvang en onderwijs</w:t>
      </w:r>
      <w:r w:rsidRPr="46CC6D34">
        <w:rPr>
          <w:rFonts w:ascii="Verdana" w:eastAsia="Batang" w:hAnsi="Verdana" w:cs="Calibri"/>
        </w:rPr>
        <w:t xml:space="preserve"> georganiseerd hebben</w:t>
      </w:r>
      <w:r w:rsidR="00B46C8B">
        <w:rPr>
          <w:rFonts w:ascii="Verdana" w:eastAsia="Batang" w:hAnsi="Verdana" w:cs="Calibri"/>
        </w:rPr>
        <w:t xml:space="preserve"> op </w:t>
      </w:r>
      <w:r w:rsidR="00646D30">
        <w:rPr>
          <w:rFonts w:ascii="Verdana" w:eastAsia="Batang" w:hAnsi="Verdana" w:cs="Calibri"/>
        </w:rPr>
        <w:t xml:space="preserve">KC </w:t>
      </w:r>
      <w:r w:rsidR="00B46C8B">
        <w:rPr>
          <w:rFonts w:ascii="Verdana" w:eastAsia="Batang" w:hAnsi="Verdana" w:cs="Calibri"/>
        </w:rPr>
        <w:t>De Klimtoren in Drogteropslagen</w:t>
      </w:r>
      <w:r w:rsidRPr="46CC6D34">
        <w:rPr>
          <w:rFonts w:ascii="Verdana" w:eastAsia="Batang" w:hAnsi="Verdana" w:cs="Calibri"/>
        </w:rPr>
        <w:t xml:space="preserve">. </w:t>
      </w:r>
    </w:p>
    <w:p w14:paraId="5A937947" w14:textId="5647D26F" w:rsidR="00303976" w:rsidRPr="00303976" w:rsidRDefault="46CC6D34" w:rsidP="46CC6D34">
      <w:pPr>
        <w:rPr>
          <w:rFonts w:ascii="Verdana" w:eastAsia="Batang" w:hAnsi="Verdana" w:cs="Calibri"/>
        </w:rPr>
      </w:pPr>
      <w:r w:rsidRPr="46CC6D34">
        <w:rPr>
          <w:rFonts w:ascii="Verdana" w:eastAsia="Batang" w:hAnsi="Verdana" w:cs="Calibri"/>
        </w:rPr>
        <w:t>Belangrijk aspect van de inhoud van deze gids is natuurlijk hoe wij vormgeven aan het onderwijs aan uw kind(eren). Hoe wij op zoek gaan naar hun talenten en mogelijkheden en hoe wij ze vervolgens uitdagen om gemotiveerd en enthousiast hoge doelen te behalen.</w:t>
      </w:r>
    </w:p>
    <w:p w14:paraId="35269958" w14:textId="57702DC9" w:rsidR="00303976" w:rsidRPr="00303976" w:rsidRDefault="00303976" w:rsidP="00303976">
      <w:pPr>
        <w:rPr>
          <w:rFonts w:ascii="Verdana" w:eastAsia="Batang" w:hAnsi="Verdana" w:cs="Calibri"/>
          <w:bCs/>
        </w:rPr>
      </w:pPr>
      <w:r w:rsidRPr="00303976">
        <w:rPr>
          <w:rFonts w:ascii="Verdana" w:eastAsia="Batang" w:hAnsi="Verdana" w:cs="Calibri"/>
          <w:bCs/>
        </w:rPr>
        <w:t>Onze slogan is niet voor niets:</w:t>
      </w:r>
    </w:p>
    <w:p w14:paraId="24D5864F" w14:textId="77777777" w:rsidR="00303976" w:rsidRPr="00303976" w:rsidRDefault="00303976" w:rsidP="00303976">
      <w:pPr>
        <w:jc w:val="center"/>
        <w:rPr>
          <w:rFonts w:ascii="Verdana" w:eastAsia="Batang" w:hAnsi="Verdana" w:cs="Calibri"/>
          <w:b/>
          <w:bCs/>
        </w:rPr>
      </w:pPr>
      <w:r w:rsidRPr="00303976">
        <w:rPr>
          <w:rFonts w:ascii="Verdana" w:eastAsia="Batang" w:hAnsi="Verdana" w:cs="Calibri"/>
          <w:b/>
          <w:bCs/>
        </w:rPr>
        <w:t>“RUIMTE VOOR IEDER KIND OM TE KLIMMEN”</w:t>
      </w:r>
    </w:p>
    <w:p w14:paraId="2E8E4729" w14:textId="77777777" w:rsidR="00303976" w:rsidRPr="00303976" w:rsidRDefault="00303976" w:rsidP="00303976">
      <w:pPr>
        <w:rPr>
          <w:rFonts w:ascii="Verdana" w:eastAsia="Batang" w:hAnsi="Verdana" w:cs="Calibri"/>
          <w:bCs/>
        </w:rPr>
      </w:pPr>
      <w:r w:rsidRPr="00303976">
        <w:rPr>
          <w:rFonts w:ascii="Verdana" w:eastAsia="Batang" w:hAnsi="Verdana" w:cs="Calibri"/>
          <w:bCs/>
        </w:rPr>
        <w:t>We dagen de leerlingen uit zo hoog mogelijk te klimmen en creëren tegelijkertijd een omgeving waarin leerlingen zich ook durven laten vallen en waarin ze fouten mogen maken.</w:t>
      </w:r>
    </w:p>
    <w:p w14:paraId="234CCE28" w14:textId="72FB086A" w:rsidR="00303976" w:rsidRPr="00303976" w:rsidRDefault="00303976" w:rsidP="00303976">
      <w:pPr>
        <w:rPr>
          <w:rFonts w:ascii="Verdana" w:eastAsia="Batang" w:hAnsi="Verdana" w:cs="Calibri"/>
          <w:bCs/>
        </w:rPr>
      </w:pPr>
      <w:r w:rsidRPr="00303976">
        <w:rPr>
          <w:rFonts w:ascii="Verdana" w:eastAsia="Batang" w:hAnsi="Verdana" w:cs="Calibri"/>
          <w:bCs/>
        </w:rPr>
        <w:t>In deze gids beschrijven wij hoe we sámen met leerlingen, ouders en team school maken; en natuurlijk streven ook wij hoge doelen na. We willen graag de s</w:t>
      </w:r>
      <w:r w:rsidR="00651CF1">
        <w:rPr>
          <w:rFonts w:ascii="Verdana" w:eastAsia="Batang" w:hAnsi="Verdana" w:cs="Calibri"/>
          <w:bCs/>
        </w:rPr>
        <w:t xml:space="preserve">chool zijn, waar leren leuk is </w:t>
      </w:r>
      <w:r w:rsidRPr="00303976">
        <w:rPr>
          <w:rFonts w:ascii="Verdana" w:eastAsia="Batang" w:hAnsi="Verdana" w:cs="Calibri"/>
          <w:bCs/>
        </w:rPr>
        <w:t>en waar je mag blijven wie je bent</w:t>
      </w:r>
      <w:r w:rsidR="0043213B">
        <w:rPr>
          <w:rFonts w:ascii="Verdana" w:eastAsia="Batang" w:hAnsi="Verdana" w:cs="Calibri"/>
          <w:bCs/>
        </w:rPr>
        <w:t>.</w:t>
      </w:r>
    </w:p>
    <w:p w14:paraId="548D9B56" w14:textId="06612353" w:rsidR="00303976" w:rsidRPr="00303976" w:rsidRDefault="423AEF79" w:rsidP="1990B04E">
      <w:pPr>
        <w:rPr>
          <w:rFonts w:ascii="Verdana" w:eastAsia="Batang" w:hAnsi="Verdana" w:cs="Calibri"/>
        </w:rPr>
      </w:pPr>
      <w:r w:rsidRPr="486CD5C3">
        <w:rPr>
          <w:rFonts w:ascii="Verdana" w:eastAsia="Batang" w:hAnsi="Verdana" w:cs="Calibri"/>
        </w:rPr>
        <w:t xml:space="preserve">Deze </w:t>
      </w:r>
      <w:r w:rsidR="0DD52571" w:rsidRPr="486CD5C3">
        <w:rPr>
          <w:rFonts w:ascii="Verdana" w:eastAsia="Batang" w:hAnsi="Verdana" w:cs="Calibri"/>
        </w:rPr>
        <w:t>informatie</w:t>
      </w:r>
      <w:r w:rsidRPr="486CD5C3">
        <w:rPr>
          <w:rFonts w:ascii="Verdana" w:eastAsia="Batang" w:hAnsi="Verdana" w:cs="Calibri"/>
        </w:rPr>
        <w:t xml:space="preserve">gids wordt gepubliceerd op onze website </w:t>
      </w:r>
      <w:hyperlink r:id="rId13" w:history="1">
        <w:r w:rsidR="00876CDF" w:rsidRPr="00BC065E">
          <w:rPr>
            <w:rStyle w:val="Hyperlink"/>
            <w:rFonts w:ascii="Verdana" w:eastAsia="Batang" w:hAnsi="Verdana" w:cs="Calibri"/>
          </w:rPr>
          <w:t>www.kcdeklimtoren.nl</w:t>
        </w:r>
      </w:hyperlink>
      <w:r w:rsidRPr="486CD5C3">
        <w:rPr>
          <w:rFonts w:ascii="Verdana" w:eastAsia="Batang" w:hAnsi="Verdana" w:cs="Calibri"/>
        </w:rPr>
        <w:t xml:space="preserve">. </w:t>
      </w:r>
      <w:r w:rsidR="6BDF4DC5" w:rsidRPr="486CD5C3">
        <w:rPr>
          <w:rFonts w:ascii="Verdana" w:eastAsia="Batang" w:hAnsi="Verdana" w:cs="Calibri"/>
        </w:rPr>
        <w:t xml:space="preserve">Bij deze gids </w:t>
      </w:r>
      <w:r w:rsidRPr="486CD5C3">
        <w:rPr>
          <w:rFonts w:ascii="Verdana" w:eastAsia="Batang" w:hAnsi="Verdana" w:cs="Calibri"/>
        </w:rPr>
        <w:t xml:space="preserve">hoort </w:t>
      </w:r>
      <w:r w:rsidR="00203EA6">
        <w:rPr>
          <w:rFonts w:ascii="Verdana" w:eastAsia="Batang" w:hAnsi="Verdana" w:cs="Calibri"/>
        </w:rPr>
        <w:t>het</w:t>
      </w:r>
      <w:r w:rsidRPr="486CD5C3">
        <w:rPr>
          <w:rFonts w:ascii="Verdana" w:eastAsia="Batang" w:hAnsi="Verdana" w:cs="Calibri"/>
        </w:rPr>
        <w:t xml:space="preserve"> jaarlijkse </w:t>
      </w:r>
      <w:r w:rsidR="00203EA6">
        <w:rPr>
          <w:rFonts w:ascii="Verdana" w:eastAsia="Batang" w:hAnsi="Verdana" w:cs="Calibri"/>
        </w:rPr>
        <w:t>informatieblad</w:t>
      </w:r>
      <w:r w:rsidRPr="486CD5C3">
        <w:rPr>
          <w:rFonts w:ascii="Verdana" w:eastAsia="Batang" w:hAnsi="Verdana" w:cs="Calibri"/>
        </w:rPr>
        <w:t xml:space="preserve"> met daarin de informatie die met name voor dat schooljaar geldt. Deze wordt </w:t>
      </w:r>
      <w:r w:rsidR="7F14C8DF" w:rsidRPr="486CD5C3">
        <w:rPr>
          <w:rFonts w:ascii="Verdana" w:eastAsia="Batang" w:hAnsi="Verdana" w:cs="Calibri"/>
        </w:rPr>
        <w:t>gepubliceerd op de website.</w:t>
      </w:r>
      <w:r w:rsidR="6BDF4DC5" w:rsidRPr="486CD5C3">
        <w:rPr>
          <w:rFonts w:ascii="Verdana" w:eastAsia="Batang" w:hAnsi="Verdana" w:cs="Calibri"/>
        </w:rPr>
        <w:t xml:space="preserve"> </w:t>
      </w:r>
      <w:r w:rsidR="7F14C8DF" w:rsidRPr="486CD5C3">
        <w:rPr>
          <w:rFonts w:ascii="Verdana" w:eastAsia="Batang" w:hAnsi="Verdana" w:cs="Calibri"/>
        </w:rPr>
        <w:t xml:space="preserve">Verder </w:t>
      </w:r>
      <w:r w:rsidR="6BDF4DC5" w:rsidRPr="486CD5C3">
        <w:rPr>
          <w:rFonts w:ascii="Verdana" w:eastAsia="Batang" w:hAnsi="Verdana" w:cs="Calibri"/>
        </w:rPr>
        <w:t>brengen we tweewekelijks de digitale Uitkijkpost uit en schrijven wij berichten op</w:t>
      </w:r>
      <w:r w:rsidR="00646D30">
        <w:rPr>
          <w:rFonts w:ascii="Verdana" w:eastAsia="Batang" w:hAnsi="Verdana" w:cs="Calibri"/>
        </w:rPr>
        <w:t xml:space="preserve"> </w:t>
      </w:r>
      <w:proofErr w:type="spellStart"/>
      <w:r w:rsidR="00646D30">
        <w:rPr>
          <w:rFonts w:ascii="Verdana" w:eastAsia="Batang" w:hAnsi="Verdana" w:cs="Calibri"/>
        </w:rPr>
        <w:t>Parro</w:t>
      </w:r>
      <w:proofErr w:type="spellEnd"/>
      <w:r w:rsidR="00646D30">
        <w:rPr>
          <w:rFonts w:ascii="Verdana" w:eastAsia="Batang" w:hAnsi="Verdana" w:cs="Calibri"/>
        </w:rPr>
        <w:t>,</w:t>
      </w:r>
      <w:r w:rsidR="6BDF4DC5" w:rsidRPr="486CD5C3">
        <w:rPr>
          <w:rFonts w:ascii="Verdana" w:eastAsia="Batang" w:hAnsi="Verdana" w:cs="Calibri"/>
        </w:rPr>
        <w:t xml:space="preserve"> onze website en op Facebook.  </w:t>
      </w:r>
    </w:p>
    <w:p w14:paraId="578D2508" w14:textId="4777EB5B" w:rsidR="00303976" w:rsidRPr="00303976" w:rsidRDefault="2BE70A9D" w:rsidP="1990B04E">
      <w:pPr>
        <w:rPr>
          <w:rFonts w:ascii="Verdana" w:eastAsia="Batang" w:hAnsi="Verdana" w:cs="Calibri"/>
        </w:rPr>
      </w:pPr>
      <w:r w:rsidRPr="4EB51770">
        <w:rPr>
          <w:rFonts w:ascii="Verdana" w:eastAsia="Batang" w:hAnsi="Verdana" w:cs="Calibri"/>
        </w:rPr>
        <w:t>Namens het team wens</w:t>
      </w:r>
      <w:r w:rsidR="009D131A">
        <w:rPr>
          <w:rFonts w:ascii="Verdana" w:eastAsia="Batang" w:hAnsi="Verdana" w:cs="Calibri"/>
        </w:rPr>
        <w:t>en</w:t>
      </w:r>
      <w:r w:rsidRPr="4EB51770">
        <w:rPr>
          <w:rFonts w:ascii="Verdana" w:eastAsia="Batang" w:hAnsi="Verdana" w:cs="Calibri"/>
        </w:rPr>
        <w:t xml:space="preserve"> </w:t>
      </w:r>
      <w:r w:rsidR="009D131A">
        <w:rPr>
          <w:rFonts w:ascii="Verdana" w:eastAsia="Batang" w:hAnsi="Verdana" w:cs="Calibri"/>
        </w:rPr>
        <w:t xml:space="preserve">wij </w:t>
      </w:r>
      <w:r w:rsidRPr="4EB51770">
        <w:rPr>
          <w:rFonts w:ascii="Verdana" w:eastAsia="Batang" w:hAnsi="Verdana" w:cs="Calibri"/>
        </w:rPr>
        <w:t>u veel leesplezier en nodig</w:t>
      </w:r>
      <w:r w:rsidR="009D131A">
        <w:rPr>
          <w:rFonts w:ascii="Verdana" w:eastAsia="Batang" w:hAnsi="Verdana" w:cs="Calibri"/>
        </w:rPr>
        <w:t>en</w:t>
      </w:r>
      <w:r w:rsidRPr="4EB51770">
        <w:rPr>
          <w:rFonts w:ascii="Verdana" w:eastAsia="Batang" w:hAnsi="Verdana" w:cs="Calibri"/>
        </w:rPr>
        <w:t xml:space="preserve"> </w:t>
      </w:r>
      <w:r w:rsidR="009D131A">
        <w:rPr>
          <w:rFonts w:ascii="Verdana" w:eastAsia="Batang" w:hAnsi="Verdana" w:cs="Calibri"/>
        </w:rPr>
        <w:t>wij</w:t>
      </w:r>
      <w:r w:rsidRPr="4EB51770">
        <w:rPr>
          <w:rFonts w:ascii="Verdana" w:eastAsia="Batang" w:hAnsi="Verdana" w:cs="Calibri"/>
        </w:rPr>
        <w:t xml:space="preserve"> u van harte uit om </w:t>
      </w:r>
      <w:r w:rsidR="00AA7A7F">
        <w:rPr>
          <w:rFonts w:ascii="Verdana" w:eastAsia="Batang" w:hAnsi="Verdana" w:cs="Calibri"/>
        </w:rPr>
        <w:t xml:space="preserve">eens </w:t>
      </w:r>
      <w:r w:rsidRPr="4EB51770">
        <w:rPr>
          <w:rFonts w:ascii="Verdana" w:eastAsia="Batang" w:hAnsi="Verdana" w:cs="Calibri"/>
        </w:rPr>
        <w:t>een kijkje te nemen</w:t>
      </w:r>
      <w:r w:rsidR="009D131A">
        <w:rPr>
          <w:rFonts w:ascii="Verdana" w:eastAsia="Batang" w:hAnsi="Verdana" w:cs="Calibri"/>
        </w:rPr>
        <w:t xml:space="preserve"> op</w:t>
      </w:r>
      <w:r w:rsidRPr="4EB51770">
        <w:rPr>
          <w:rFonts w:ascii="Verdana" w:eastAsia="Batang" w:hAnsi="Verdana" w:cs="Calibri"/>
        </w:rPr>
        <w:t xml:space="preserve"> onze</w:t>
      </w:r>
      <w:r w:rsidR="43EAC8B5" w:rsidRPr="4EB51770">
        <w:rPr>
          <w:rFonts w:ascii="Verdana" w:eastAsia="Batang" w:hAnsi="Verdana" w:cs="Calibri"/>
        </w:rPr>
        <w:t xml:space="preserve"> locatie in Drogterops</w:t>
      </w:r>
      <w:r w:rsidR="00AA7A7F">
        <w:rPr>
          <w:rFonts w:ascii="Verdana" w:eastAsia="Batang" w:hAnsi="Verdana" w:cs="Calibri"/>
        </w:rPr>
        <w:t>lagen</w:t>
      </w:r>
      <w:r w:rsidRPr="4EB51770">
        <w:rPr>
          <w:rFonts w:ascii="Verdana" w:eastAsia="Batang" w:hAnsi="Verdana" w:cs="Calibri"/>
        </w:rPr>
        <w:t>. Mocht u vragen hebben, neem dan gerust contact met ons op.</w:t>
      </w:r>
    </w:p>
    <w:p w14:paraId="78F23387" w14:textId="58EB9449" w:rsidR="00303976" w:rsidRPr="00303976" w:rsidRDefault="00303976" w:rsidP="0E461D43">
      <w:pPr>
        <w:spacing w:before="240"/>
        <w:rPr>
          <w:rFonts w:ascii="Verdana" w:eastAsia="Batang" w:hAnsi="Verdana" w:cs="Calibri"/>
        </w:rPr>
      </w:pPr>
      <w:r w:rsidRPr="0E461D43">
        <w:rPr>
          <w:rFonts w:ascii="Verdana" w:eastAsia="Batang" w:hAnsi="Verdana" w:cs="Calibri"/>
        </w:rPr>
        <w:t>Ineke Boshove (</w:t>
      </w:r>
      <w:r w:rsidR="00A20DEE">
        <w:rPr>
          <w:rFonts w:ascii="Verdana" w:eastAsia="Batang" w:hAnsi="Verdana" w:cs="Calibri"/>
        </w:rPr>
        <w:t>waarnemend directeur</w:t>
      </w:r>
      <w:r w:rsidRPr="0E461D43">
        <w:rPr>
          <w:rFonts w:ascii="Verdana" w:eastAsia="Batang" w:hAnsi="Verdana" w:cs="Calibri"/>
        </w:rPr>
        <w:t>)</w:t>
      </w:r>
    </w:p>
    <w:p w14:paraId="7EAFC4B7" w14:textId="77777777" w:rsidR="00303976" w:rsidRPr="00303976" w:rsidRDefault="00303976" w:rsidP="00303976">
      <w:pPr>
        <w:rPr>
          <w:rFonts w:ascii="Verdana" w:eastAsia="Batang" w:hAnsi="Verdana" w:cs="Calibri"/>
          <w:bCs/>
          <w:i/>
          <w:color w:val="FF0000"/>
        </w:rPr>
      </w:pPr>
    </w:p>
    <w:p w14:paraId="381A984B" w14:textId="77777777" w:rsidR="00303976" w:rsidRPr="00303976" w:rsidRDefault="00303976" w:rsidP="00303976">
      <w:pPr>
        <w:rPr>
          <w:rFonts w:ascii="Verdana" w:eastAsia="Batang" w:hAnsi="Verdana" w:cs="Calibri"/>
          <w:bCs/>
          <w:i/>
          <w:color w:val="FF0000"/>
        </w:rPr>
      </w:pPr>
    </w:p>
    <w:p w14:paraId="1A237565" w14:textId="77777777" w:rsidR="00303976" w:rsidRPr="00303976" w:rsidRDefault="00303976" w:rsidP="00303976">
      <w:pPr>
        <w:rPr>
          <w:rFonts w:ascii="Verdana" w:eastAsia="Batang" w:hAnsi="Verdana" w:cs="Arial"/>
          <w:bCs/>
          <w:i/>
          <w:color w:val="FF0000"/>
        </w:rPr>
      </w:pPr>
      <w:r w:rsidRPr="00303976">
        <w:rPr>
          <w:rFonts w:ascii="Verdana" w:eastAsia="Batang" w:hAnsi="Verdana"/>
        </w:rPr>
        <w:t xml:space="preserve">   </w:t>
      </w:r>
    </w:p>
    <w:p w14:paraId="5D5B6A59" w14:textId="77777777" w:rsidR="00651CF1" w:rsidRDefault="00651CF1">
      <w:pPr>
        <w:spacing w:before="0" w:after="0" w:line="240" w:lineRule="auto"/>
        <w:rPr>
          <w:rFonts w:ascii="Verdana" w:eastAsia="Batang" w:hAnsi="Verdana" w:cs="Arial"/>
          <w:bCs/>
        </w:rPr>
      </w:pPr>
      <w:r>
        <w:rPr>
          <w:rFonts w:ascii="Verdana" w:eastAsia="Batang" w:hAnsi="Verdana" w:cs="Arial"/>
          <w:bCs/>
        </w:rPr>
        <w:br w:type="page"/>
      </w:r>
    </w:p>
    <w:p w14:paraId="170BBD30" w14:textId="77777777" w:rsidR="00303976" w:rsidRDefault="00303976" w:rsidP="004C52B5">
      <w:pPr>
        <w:pStyle w:val="Kopvaninhoudsopgave"/>
        <w:tabs>
          <w:tab w:val="left" w:pos="2220"/>
        </w:tabs>
      </w:pPr>
      <w:r>
        <w:lastRenderedPageBreak/>
        <w:t>Inhoud</w:t>
      </w:r>
      <w:r w:rsidR="004C52B5">
        <w:tab/>
      </w:r>
    </w:p>
    <w:p w14:paraId="6062AD75" w14:textId="45EB28F9" w:rsidR="00D10539" w:rsidRDefault="486CD5C3">
      <w:pPr>
        <w:pStyle w:val="Inhopg1"/>
        <w:tabs>
          <w:tab w:val="left" w:pos="1320"/>
        </w:tabs>
        <w:rPr>
          <w:rFonts w:asciiTheme="minorHAnsi" w:eastAsiaTheme="minorEastAsia" w:hAnsiTheme="minorHAnsi" w:cstheme="minorBidi"/>
          <w:b w:val="0"/>
          <w:kern w:val="2"/>
          <w:sz w:val="24"/>
          <w:szCs w:val="24"/>
          <w14:ligatures w14:val="standardContextual"/>
        </w:rPr>
      </w:pPr>
      <w:r>
        <w:fldChar w:fldCharType="begin"/>
      </w:r>
      <w:r w:rsidR="004C52B5">
        <w:instrText>TOC \o "1-3" \h \z \u</w:instrText>
      </w:r>
      <w:r>
        <w:fldChar w:fldCharType="separate"/>
      </w:r>
      <w:hyperlink w:anchor="_Toc171848213" w:history="1">
        <w:r w:rsidR="00D10539" w:rsidRPr="000A5333">
          <w:rPr>
            <w:rStyle w:val="Hyperlink"/>
          </w:rPr>
          <w:t xml:space="preserve">Hoofdstuk 1 </w:t>
        </w:r>
        <w:r w:rsidR="00D10539">
          <w:rPr>
            <w:rFonts w:asciiTheme="minorHAnsi" w:eastAsiaTheme="minorEastAsia" w:hAnsiTheme="minorHAnsi" w:cstheme="minorBidi"/>
            <w:b w:val="0"/>
            <w:kern w:val="2"/>
            <w:sz w:val="24"/>
            <w:szCs w:val="24"/>
            <w14:ligatures w14:val="standardContextual"/>
          </w:rPr>
          <w:tab/>
        </w:r>
        <w:r w:rsidR="00D10539" w:rsidRPr="000A5333">
          <w:rPr>
            <w:rStyle w:val="Hyperlink"/>
          </w:rPr>
          <w:t>Visie van KC De Klimtoren</w:t>
        </w:r>
        <w:r w:rsidR="00D10539">
          <w:rPr>
            <w:webHidden/>
          </w:rPr>
          <w:tab/>
        </w:r>
        <w:r w:rsidR="00D10539">
          <w:rPr>
            <w:webHidden/>
          </w:rPr>
          <w:fldChar w:fldCharType="begin"/>
        </w:r>
        <w:r w:rsidR="00D10539">
          <w:rPr>
            <w:webHidden/>
          </w:rPr>
          <w:instrText xml:space="preserve"> PAGEREF _Toc171848213 \h </w:instrText>
        </w:r>
        <w:r w:rsidR="00D10539">
          <w:rPr>
            <w:webHidden/>
          </w:rPr>
        </w:r>
        <w:r w:rsidR="00D10539">
          <w:rPr>
            <w:webHidden/>
          </w:rPr>
          <w:fldChar w:fldCharType="separate"/>
        </w:r>
        <w:r w:rsidR="00987165">
          <w:rPr>
            <w:webHidden/>
          </w:rPr>
          <w:t>7</w:t>
        </w:r>
        <w:r w:rsidR="00D10539">
          <w:rPr>
            <w:webHidden/>
          </w:rPr>
          <w:fldChar w:fldCharType="end"/>
        </w:r>
      </w:hyperlink>
    </w:p>
    <w:p w14:paraId="44A54A7A" w14:textId="1B709555"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14" w:history="1">
        <w:r w:rsidRPr="000A5333">
          <w:rPr>
            <w:rStyle w:val="Hyperlink"/>
            <w:rFonts w:eastAsia="Batang"/>
            <w:noProof/>
          </w:rPr>
          <w:t>1.1 Inleiding</w:t>
        </w:r>
        <w:r>
          <w:rPr>
            <w:noProof/>
            <w:webHidden/>
          </w:rPr>
          <w:tab/>
        </w:r>
        <w:r>
          <w:rPr>
            <w:noProof/>
            <w:webHidden/>
          </w:rPr>
          <w:fldChar w:fldCharType="begin"/>
        </w:r>
        <w:r>
          <w:rPr>
            <w:noProof/>
            <w:webHidden/>
          </w:rPr>
          <w:instrText xml:space="preserve"> PAGEREF _Toc171848214 \h </w:instrText>
        </w:r>
        <w:r>
          <w:rPr>
            <w:noProof/>
            <w:webHidden/>
          </w:rPr>
        </w:r>
        <w:r>
          <w:rPr>
            <w:noProof/>
            <w:webHidden/>
          </w:rPr>
          <w:fldChar w:fldCharType="separate"/>
        </w:r>
        <w:r w:rsidR="00987165">
          <w:rPr>
            <w:noProof/>
            <w:webHidden/>
          </w:rPr>
          <w:t>7</w:t>
        </w:r>
        <w:r>
          <w:rPr>
            <w:noProof/>
            <w:webHidden/>
          </w:rPr>
          <w:fldChar w:fldCharType="end"/>
        </w:r>
      </w:hyperlink>
    </w:p>
    <w:p w14:paraId="14271685" w14:textId="0EE81B87"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15" w:history="1">
        <w:r w:rsidRPr="000A5333">
          <w:rPr>
            <w:rStyle w:val="Hyperlink"/>
            <w:rFonts w:eastAsia="Batang"/>
            <w:noProof/>
          </w:rPr>
          <w:t>1.2 Stichting Wolderwijs</w:t>
        </w:r>
        <w:r>
          <w:rPr>
            <w:noProof/>
            <w:webHidden/>
          </w:rPr>
          <w:tab/>
        </w:r>
        <w:r>
          <w:rPr>
            <w:noProof/>
            <w:webHidden/>
          </w:rPr>
          <w:fldChar w:fldCharType="begin"/>
        </w:r>
        <w:r>
          <w:rPr>
            <w:noProof/>
            <w:webHidden/>
          </w:rPr>
          <w:instrText xml:space="preserve"> PAGEREF _Toc171848215 \h </w:instrText>
        </w:r>
        <w:r>
          <w:rPr>
            <w:noProof/>
            <w:webHidden/>
          </w:rPr>
        </w:r>
        <w:r>
          <w:rPr>
            <w:noProof/>
            <w:webHidden/>
          </w:rPr>
          <w:fldChar w:fldCharType="separate"/>
        </w:r>
        <w:r w:rsidR="00987165">
          <w:rPr>
            <w:noProof/>
            <w:webHidden/>
          </w:rPr>
          <w:t>7</w:t>
        </w:r>
        <w:r>
          <w:rPr>
            <w:noProof/>
            <w:webHidden/>
          </w:rPr>
          <w:fldChar w:fldCharType="end"/>
        </w:r>
      </w:hyperlink>
    </w:p>
    <w:p w14:paraId="3A97AAE2" w14:textId="0DA0341D"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16" w:history="1">
        <w:r w:rsidRPr="000A5333">
          <w:rPr>
            <w:rStyle w:val="Hyperlink"/>
            <w:rFonts w:eastAsia="Batang"/>
            <w:noProof/>
          </w:rPr>
          <w:t>1.3 Onze VISIE op onderwijs</w:t>
        </w:r>
        <w:r>
          <w:rPr>
            <w:noProof/>
            <w:webHidden/>
          </w:rPr>
          <w:tab/>
        </w:r>
        <w:r>
          <w:rPr>
            <w:noProof/>
            <w:webHidden/>
          </w:rPr>
          <w:fldChar w:fldCharType="begin"/>
        </w:r>
        <w:r>
          <w:rPr>
            <w:noProof/>
            <w:webHidden/>
          </w:rPr>
          <w:instrText xml:space="preserve"> PAGEREF _Toc171848216 \h </w:instrText>
        </w:r>
        <w:r>
          <w:rPr>
            <w:noProof/>
            <w:webHidden/>
          </w:rPr>
        </w:r>
        <w:r>
          <w:rPr>
            <w:noProof/>
            <w:webHidden/>
          </w:rPr>
          <w:fldChar w:fldCharType="separate"/>
        </w:r>
        <w:r w:rsidR="00987165">
          <w:rPr>
            <w:noProof/>
            <w:webHidden/>
          </w:rPr>
          <w:t>8</w:t>
        </w:r>
        <w:r>
          <w:rPr>
            <w:noProof/>
            <w:webHidden/>
          </w:rPr>
          <w:fldChar w:fldCharType="end"/>
        </w:r>
      </w:hyperlink>
    </w:p>
    <w:p w14:paraId="67836D47" w14:textId="3E80E5C3"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17" w:history="1">
        <w:r w:rsidRPr="000A5333">
          <w:rPr>
            <w:rStyle w:val="Hyperlink"/>
            <w:rFonts w:eastAsia="Batang"/>
            <w:noProof/>
          </w:rPr>
          <w:t>1.4 Ambitie van de Klimtoren</w:t>
        </w:r>
        <w:r>
          <w:rPr>
            <w:noProof/>
            <w:webHidden/>
          </w:rPr>
          <w:tab/>
        </w:r>
        <w:r>
          <w:rPr>
            <w:noProof/>
            <w:webHidden/>
          </w:rPr>
          <w:fldChar w:fldCharType="begin"/>
        </w:r>
        <w:r>
          <w:rPr>
            <w:noProof/>
            <w:webHidden/>
          </w:rPr>
          <w:instrText xml:space="preserve"> PAGEREF _Toc171848217 \h </w:instrText>
        </w:r>
        <w:r>
          <w:rPr>
            <w:noProof/>
            <w:webHidden/>
          </w:rPr>
        </w:r>
        <w:r>
          <w:rPr>
            <w:noProof/>
            <w:webHidden/>
          </w:rPr>
          <w:fldChar w:fldCharType="separate"/>
        </w:r>
        <w:r w:rsidR="00987165">
          <w:rPr>
            <w:noProof/>
            <w:webHidden/>
          </w:rPr>
          <w:t>9</w:t>
        </w:r>
        <w:r>
          <w:rPr>
            <w:noProof/>
            <w:webHidden/>
          </w:rPr>
          <w:fldChar w:fldCharType="end"/>
        </w:r>
      </w:hyperlink>
    </w:p>
    <w:p w14:paraId="38041A14" w14:textId="4CA89B2E"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18" w:history="1">
        <w:r w:rsidRPr="000A5333">
          <w:rPr>
            <w:rStyle w:val="Hyperlink"/>
            <w:rFonts w:eastAsia="Batang"/>
            <w:noProof/>
          </w:rPr>
          <w:t>1.5 Onze pedagogische uitgangspunten</w:t>
        </w:r>
        <w:r>
          <w:rPr>
            <w:noProof/>
            <w:webHidden/>
          </w:rPr>
          <w:tab/>
        </w:r>
        <w:r>
          <w:rPr>
            <w:noProof/>
            <w:webHidden/>
          </w:rPr>
          <w:fldChar w:fldCharType="begin"/>
        </w:r>
        <w:r>
          <w:rPr>
            <w:noProof/>
            <w:webHidden/>
          </w:rPr>
          <w:instrText xml:space="preserve"> PAGEREF _Toc171848218 \h </w:instrText>
        </w:r>
        <w:r>
          <w:rPr>
            <w:noProof/>
            <w:webHidden/>
          </w:rPr>
        </w:r>
        <w:r>
          <w:rPr>
            <w:noProof/>
            <w:webHidden/>
          </w:rPr>
          <w:fldChar w:fldCharType="separate"/>
        </w:r>
        <w:r w:rsidR="00987165">
          <w:rPr>
            <w:noProof/>
            <w:webHidden/>
          </w:rPr>
          <w:t>9</w:t>
        </w:r>
        <w:r>
          <w:rPr>
            <w:noProof/>
            <w:webHidden/>
          </w:rPr>
          <w:fldChar w:fldCharType="end"/>
        </w:r>
      </w:hyperlink>
    </w:p>
    <w:p w14:paraId="10695094" w14:textId="2F3BACEE"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19" w:history="1">
        <w:r w:rsidRPr="000A5333">
          <w:rPr>
            <w:rStyle w:val="Hyperlink"/>
            <w:rFonts w:eastAsia="Batang"/>
            <w:noProof/>
          </w:rPr>
          <w:t>1.6 Regels/afspraken</w:t>
        </w:r>
        <w:r>
          <w:rPr>
            <w:noProof/>
            <w:webHidden/>
          </w:rPr>
          <w:tab/>
        </w:r>
        <w:r>
          <w:rPr>
            <w:noProof/>
            <w:webHidden/>
          </w:rPr>
          <w:fldChar w:fldCharType="begin"/>
        </w:r>
        <w:r>
          <w:rPr>
            <w:noProof/>
            <w:webHidden/>
          </w:rPr>
          <w:instrText xml:space="preserve"> PAGEREF _Toc171848219 \h </w:instrText>
        </w:r>
        <w:r>
          <w:rPr>
            <w:noProof/>
            <w:webHidden/>
          </w:rPr>
        </w:r>
        <w:r>
          <w:rPr>
            <w:noProof/>
            <w:webHidden/>
          </w:rPr>
          <w:fldChar w:fldCharType="separate"/>
        </w:r>
        <w:r w:rsidR="00987165">
          <w:rPr>
            <w:noProof/>
            <w:webHidden/>
          </w:rPr>
          <w:t>10</w:t>
        </w:r>
        <w:r>
          <w:rPr>
            <w:noProof/>
            <w:webHidden/>
          </w:rPr>
          <w:fldChar w:fldCharType="end"/>
        </w:r>
      </w:hyperlink>
    </w:p>
    <w:p w14:paraId="3344F30A" w14:textId="264BE57A"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0" w:history="1">
        <w:r w:rsidRPr="000A5333">
          <w:rPr>
            <w:rStyle w:val="Hyperlink"/>
            <w:rFonts w:eastAsia="Batang"/>
            <w:noProof/>
          </w:rPr>
          <w:t>1.7 Pleindienst/ oversteken</w:t>
        </w:r>
        <w:r>
          <w:rPr>
            <w:noProof/>
            <w:webHidden/>
          </w:rPr>
          <w:tab/>
        </w:r>
        <w:r>
          <w:rPr>
            <w:noProof/>
            <w:webHidden/>
          </w:rPr>
          <w:fldChar w:fldCharType="begin"/>
        </w:r>
        <w:r>
          <w:rPr>
            <w:noProof/>
            <w:webHidden/>
          </w:rPr>
          <w:instrText xml:space="preserve"> PAGEREF _Toc171848220 \h </w:instrText>
        </w:r>
        <w:r>
          <w:rPr>
            <w:noProof/>
            <w:webHidden/>
          </w:rPr>
        </w:r>
        <w:r>
          <w:rPr>
            <w:noProof/>
            <w:webHidden/>
          </w:rPr>
          <w:fldChar w:fldCharType="separate"/>
        </w:r>
        <w:r w:rsidR="00987165">
          <w:rPr>
            <w:noProof/>
            <w:webHidden/>
          </w:rPr>
          <w:t>11</w:t>
        </w:r>
        <w:r>
          <w:rPr>
            <w:noProof/>
            <w:webHidden/>
          </w:rPr>
          <w:fldChar w:fldCharType="end"/>
        </w:r>
      </w:hyperlink>
    </w:p>
    <w:p w14:paraId="772CA617" w14:textId="043695B3"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21" w:history="1">
        <w:r w:rsidRPr="000A5333">
          <w:rPr>
            <w:rStyle w:val="Hyperlink"/>
          </w:rPr>
          <w:t xml:space="preserve">Hoofdstuk 2 </w:t>
        </w:r>
        <w:r>
          <w:rPr>
            <w:rFonts w:asciiTheme="minorHAnsi" w:eastAsiaTheme="minorEastAsia" w:hAnsiTheme="minorHAnsi" w:cstheme="minorBidi"/>
            <w:b w:val="0"/>
            <w:kern w:val="2"/>
            <w:sz w:val="24"/>
            <w:szCs w:val="24"/>
            <w14:ligatures w14:val="standardContextual"/>
          </w:rPr>
          <w:tab/>
        </w:r>
        <w:r w:rsidRPr="000A5333">
          <w:rPr>
            <w:rStyle w:val="Hyperlink"/>
          </w:rPr>
          <w:t>De schoolorganisatie</w:t>
        </w:r>
        <w:r>
          <w:rPr>
            <w:webHidden/>
          </w:rPr>
          <w:tab/>
        </w:r>
        <w:r>
          <w:rPr>
            <w:webHidden/>
          </w:rPr>
          <w:fldChar w:fldCharType="begin"/>
        </w:r>
        <w:r>
          <w:rPr>
            <w:webHidden/>
          </w:rPr>
          <w:instrText xml:space="preserve"> PAGEREF _Toc171848221 \h </w:instrText>
        </w:r>
        <w:r>
          <w:rPr>
            <w:webHidden/>
          </w:rPr>
        </w:r>
        <w:r>
          <w:rPr>
            <w:webHidden/>
          </w:rPr>
          <w:fldChar w:fldCharType="separate"/>
        </w:r>
        <w:r w:rsidR="00987165">
          <w:rPr>
            <w:webHidden/>
          </w:rPr>
          <w:t>12</w:t>
        </w:r>
        <w:r>
          <w:rPr>
            <w:webHidden/>
          </w:rPr>
          <w:fldChar w:fldCharType="end"/>
        </w:r>
      </w:hyperlink>
    </w:p>
    <w:p w14:paraId="06ECA9EF" w14:textId="19FCEB67"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2" w:history="1">
        <w:r w:rsidRPr="000A5333">
          <w:rPr>
            <w:rStyle w:val="Hyperlink"/>
            <w:rFonts w:eastAsia="Batang"/>
            <w:noProof/>
          </w:rPr>
          <w:t>2.1 Schoolbestuur</w:t>
        </w:r>
        <w:r>
          <w:rPr>
            <w:noProof/>
            <w:webHidden/>
          </w:rPr>
          <w:tab/>
        </w:r>
        <w:r>
          <w:rPr>
            <w:noProof/>
            <w:webHidden/>
          </w:rPr>
          <w:fldChar w:fldCharType="begin"/>
        </w:r>
        <w:r>
          <w:rPr>
            <w:noProof/>
            <w:webHidden/>
          </w:rPr>
          <w:instrText xml:space="preserve"> PAGEREF _Toc171848222 \h </w:instrText>
        </w:r>
        <w:r>
          <w:rPr>
            <w:noProof/>
            <w:webHidden/>
          </w:rPr>
        </w:r>
        <w:r>
          <w:rPr>
            <w:noProof/>
            <w:webHidden/>
          </w:rPr>
          <w:fldChar w:fldCharType="separate"/>
        </w:r>
        <w:r w:rsidR="00987165">
          <w:rPr>
            <w:noProof/>
            <w:webHidden/>
          </w:rPr>
          <w:t>12</w:t>
        </w:r>
        <w:r>
          <w:rPr>
            <w:noProof/>
            <w:webHidden/>
          </w:rPr>
          <w:fldChar w:fldCharType="end"/>
        </w:r>
      </w:hyperlink>
    </w:p>
    <w:p w14:paraId="403FE6C1" w14:textId="1A3EA092"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3" w:history="1">
        <w:r w:rsidRPr="000A5333">
          <w:rPr>
            <w:rStyle w:val="Hyperlink"/>
            <w:rFonts w:eastAsia="Batang"/>
            <w:noProof/>
          </w:rPr>
          <w:t>2.2 Samenwerking Wolderwijs</w:t>
        </w:r>
        <w:r>
          <w:rPr>
            <w:noProof/>
            <w:webHidden/>
          </w:rPr>
          <w:tab/>
        </w:r>
        <w:r>
          <w:rPr>
            <w:noProof/>
            <w:webHidden/>
          </w:rPr>
          <w:fldChar w:fldCharType="begin"/>
        </w:r>
        <w:r>
          <w:rPr>
            <w:noProof/>
            <w:webHidden/>
          </w:rPr>
          <w:instrText xml:space="preserve"> PAGEREF _Toc171848223 \h </w:instrText>
        </w:r>
        <w:r>
          <w:rPr>
            <w:noProof/>
            <w:webHidden/>
          </w:rPr>
        </w:r>
        <w:r>
          <w:rPr>
            <w:noProof/>
            <w:webHidden/>
          </w:rPr>
          <w:fldChar w:fldCharType="separate"/>
        </w:r>
        <w:r w:rsidR="00987165">
          <w:rPr>
            <w:noProof/>
            <w:webHidden/>
          </w:rPr>
          <w:t>12</w:t>
        </w:r>
        <w:r>
          <w:rPr>
            <w:noProof/>
            <w:webHidden/>
          </w:rPr>
          <w:fldChar w:fldCharType="end"/>
        </w:r>
      </w:hyperlink>
    </w:p>
    <w:p w14:paraId="6E84450A" w14:textId="4FE87E24"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4" w:history="1">
        <w:r w:rsidRPr="000A5333">
          <w:rPr>
            <w:rStyle w:val="Hyperlink"/>
            <w:rFonts w:eastAsia="Batang"/>
            <w:noProof/>
          </w:rPr>
          <w:t>2.3 Kindcentrum De Klimtoren</w:t>
        </w:r>
        <w:r>
          <w:rPr>
            <w:noProof/>
            <w:webHidden/>
          </w:rPr>
          <w:tab/>
        </w:r>
        <w:r>
          <w:rPr>
            <w:noProof/>
            <w:webHidden/>
          </w:rPr>
          <w:fldChar w:fldCharType="begin"/>
        </w:r>
        <w:r>
          <w:rPr>
            <w:noProof/>
            <w:webHidden/>
          </w:rPr>
          <w:instrText xml:space="preserve"> PAGEREF _Toc171848224 \h </w:instrText>
        </w:r>
        <w:r>
          <w:rPr>
            <w:noProof/>
            <w:webHidden/>
          </w:rPr>
        </w:r>
        <w:r>
          <w:rPr>
            <w:noProof/>
            <w:webHidden/>
          </w:rPr>
          <w:fldChar w:fldCharType="separate"/>
        </w:r>
        <w:r w:rsidR="00987165">
          <w:rPr>
            <w:noProof/>
            <w:webHidden/>
          </w:rPr>
          <w:t>12</w:t>
        </w:r>
        <w:r>
          <w:rPr>
            <w:noProof/>
            <w:webHidden/>
          </w:rPr>
          <w:fldChar w:fldCharType="end"/>
        </w:r>
      </w:hyperlink>
    </w:p>
    <w:p w14:paraId="6359830C" w14:textId="0D02611D"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5" w:history="1">
        <w:r w:rsidRPr="000A5333">
          <w:rPr>
            <w:rStyle w:val="Hyperlink"/>
            <w:rFonts w:eastAsia="Batang"/>
            <w:noProof/>
          </w:rPr>
          <w:t>2.4 Inschrijving</w:t>
        </w:r>
        <w:r>
          <w:rPr>
            <w:noProof/>
            <w:webHidden/>
          </w:rPr>
          <w:tab/>
        </w:r>
        <w:r>
          <w:rPr>
            <w:noProof/>
            <w:webHidden/>
          </w:rPr>
          <w:fldChar w:fldCharType="begin"/>
        </w:r>
        <w:r>
          <w:rPr>
            <w:noProof/>
            <w:webHidden/>
          </w:rPr>
          <w:instrText xml:space="preserve"> PAGEREF _Toc171848225 \h </w:instrText>
        </w:r>
        <w:r>
          <w:rPr>
            <w:noProof/>
            <w:webHidden/>
          </w:rPr>
        </w:r>
        <w:r>
          <w:rPr>
            <w:noProof/>
            <w:webHidden/>
          </w:rPr>
          <w:fldChar w:fldCharType="separate"/>
        </w:r>
        <w:r w:rsidR="00987165">
          <w:rPr>
            <w:noProof/>
            <w:webHidden/>
          </w:rPr>
          <w:t>12</w:t>
        </w:r>
        <w:r>
          <w:rPr>
            <w:noProof/>
            <w:webHidden/>
          </w:rPr>
          <w:fldChar w:fldCharType="end"/>
        </w:r>
      </w:hyperlink>
    </w:p>
    <w:p w14:paraId="7C054B48" w14:textId="4E4597FD"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6" w:history="1">
        <w:r w:rsidRPr="000A5333">
          <w:rPr>
            <w:rStyle w:val="Hyperlink"/>
            <w:rFonts w:eastAsia="Batang"/>
            <w:noProof/>
          </w:rPr>
          <w:t>2.5 Ziekte</w:t>
        </w:r>
        <w:r>
          <w:rPr>
            <w:noProof/>
            <w:webHidden/>
          </w:rPr>
          <w:tab/>
        </w:r>
        <w:r>
          <w:rPr>
            <w:noProof/>
            <w:webHidden/>
          </w:rPr>
          <w:fldChar w:fldCharType="begin"/>
        </w:r>
        <w:r>
          <w:rPr>
            <w:noProof/>
            <w:webHidden/>
          </w:rPr>
          <w:instrText xml:space="preserve"> PAGEREF _Toc171848226 \h </w:instrText>
        </w:r>
        <w:r>
          <w:rPr>
            <w:noProof/>
            <w:webHidden/>
          </w:rPr>
        </w:r>
        <w:r>
          <w:rPr>
            <w:noProof/>
            <w:webHidden/>
          </w:rPr>
          <w:fldChar w:fldCharType="separate"/>
        </w:r>
        <w:r w:rsidR="00987165">
          <w:rPr>
            <w:noProof/>
            <w:webHidden/>
          </w:rPr>
          <w:t>13</w:t>
        </w:r>
        <w:r>
          <w:rPr>
            <w:noProof/>
            <w:webHidden/>
          </w:rPr>
          <w:fldChar w:fldCharType="end"/>
        </w:r>
      </w:hyperlink>
    </w:p>
    <w:p w14:paraId="722606E2" w14:textId="028B8A5C"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7" w:history="1">
        <w:r w:rsidRPr="000A5333">
          <w:rPr>
            <w:rStyle w:val="Hyperlink"/>
            <w:rFonts w:eastAsia="Batang"/>
            <w:noProof/>
          </w:rPr>
          <w:t>2.6 Overgang groep 2 naar groep 3</w:t>
        </w:r>
        <w:r>
          <w:rPr>
            <w:noProof/>
            <w:webHidden/>
          </w:rPr>
          <w:tab/>
        </w:r>
        <w:r>
          <w:rPr>
            <w:noProof/>
            <w:webHidden/>
          </w:rPr>
          <w:fldChar w:fldCharType="begin"/>
        </w:r>
        <w:r>
          <w:rPr>
            <w:noProof/>
            <w:webHidden/>
          </w:rPr>
          <w:instrText xml:space="preserve"> PAGEREF _Toc171848227 \h </w:instrText>
        </w:r>
        <w:r>
          <w:rPr>
            <w:noProof/>
            <w:webHidden/>
          </w:rPr>
        </w:r>
        <w:r>
          <w:rPr>
            <w:noProof/>
            <w:webHidden/>
          </w:rPr>
          <w:fldChar w:fldCharType="separate"/>
        </w:r>
        <w:r w:rsidR="00987165">
          <w:rPr>
            <w:noProof/>
            <w:webHidden/>
          </w:rPr>
          <w:t>13</w:t>
        </w:r>
        <w:r>
          <w:rPr>
            <w:noProof/>
            <w:webHidden/>
          </w:rPr>
          <w:fldChar w:fldCharType="end"/>
        </w:r>
      </w:hyperlink>
    </w:p>
    <w:p w14:paraId="37E30483" w14:textId="681B31C2"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8" w:history="1">
        <w:r w:rsidRPr="000A5333">
          <w:rPr>
            <w:rStyle w:val="Hyperlink"/>
            <w:rFonts w:eastAsia="Batang"/>
            <w:noProof/>
          </w:rPr>
          <w:t>2.7 St</w:t>
        </w:r>
        <w:r w:rsidR="00E3598F">
          <w:rPr>
            <w:rStyle w:val="Hyperlink"/>
            <w:rFonts w:eastAsia="Batang"/>
            <w:noProof/>
          </w:rPr>
          <w:t>udenten</w:t>
        </w:r>
        <w:r>
          <w:rPr>
            <w:noProof/>
            <w:webHidden/>
          </w:rPr>
          <w:tab/>
        </w:r>
        <w:r>
          <w:rPr>
            <w:noProof/>
            <w:webHidden/>
          </w:rPr>
          <w:fldChar w:fldCharType="begin"/>
        </w:r>
        <w:r>
          <w:rPr>
            <w:noProof/>
            <w:webHidden/>
          </w:rPr>
          <w:instrText xml:space="preserve"> PAGEREF _Toc171848228 \h </w:instrText>
        </w:r>
        <w:r>
          <w:rPr>
            <w:noProof/>
            <w:webHidden/>
          </w:rPr>
        </w:r>
        <w:r>
          <w:rPr>
            <w:noProof/>
            <w:webHidden/>
          </w:rPr>
          <w:fldChar w:fldCharType="separate"/>
        </w:r>
        <w:r w:rsidR="00987165">
          <w:rPr>
            <w:noProof/>
            <w:webHidden/>
          </w:rPr>
          <w:t>13</w:t>
        </w:r>
        <w:r>
          <w:rPr>
            <w:noProof/>
            <w:webHidden/>
          </w:rPr>
          <w:fldChar w:fldCharType="end"/>
        </w:r>
      </w:hyperlink>
    </w:p>
    <w:p w14:paraId="1B30EB89" w14:textId="7D984267"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29" w:history="1">
        <w:r w:rsidRPr="000A5333">
          <w:rPr>
            <w:rStyle w:val="Hyperlink"/>
            <w:rFonts w:eastAsia="Batang"/>
            <w:noProof/>
          </w:rPr>
          <w:t>2.8 Informatievoorziening</w:t>
        </w:r>
        <w:r>
          <w:rPr>
            <w:noProof/>
            <w:webHidden/>
          </w:rPr>
          <w:tab/>
        </w:r>
        <w:r>
          <w:rPr>
            <w:noProof/>
            <w:webHidden/>
          </w:rPr>
          <w:fldChar w:fldCharType="begin"/>
        </w:r>
        <w:r>
          <w:rPr>
            <w:noProof/>
            <w:webHidden/>
          </w:rPr>
          <w:instrText xml:space="preserve"> PAGEREF _Toc171848229 \h </w:instrText>
        </w:r>
        <w:r>
          <w:rPr>
            <w:noProof/>
            <w:webHidden/>
          </w:rPr>
        </w:r>
        <w:r>
          <w:rPr>
            <w:noProof/>
            <w:webHidden/>
          </w:rPr>
          <w:fldChar w:fldCharType="separate"/>
        </w:r>
        <w:r w:rsidR="00987165">
          <w:rPr>
            <w:noProof/>
            <w:webHidden/>
          </w:rPr>
          <w:t>13</w:t>
        </w:r>
        <w:r>
          <w:rPr>
            <w:noProof/>
            <w:webHidden/>
          </w:rPr>
          <w:fldChar w:fldCharType="end"/>
        </w:r>
      </w:hyperlink>
    </w:p>
    <w:p w14:paraId="3EC8A75C" w14:textId="72131518"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0" w:history="1">
        <w:r w:rsidRPr="000A5333">
          <w:rPr>
            <w:rStyle w:val="Hyperlink"/>
            <w:rFonts w:eastAsia="Batang"/>
            <w:noProof/>
          </w:rPr>
          <w:t>2.9 Ontruimingsplan</w:t>
        </w:r>
        <w:r>
          <w:rPr>
            <w:noProof/>
            <w:webHidden/>
          </w:rPr>
          <w:tab/>
        </w:r>
        <w:r>
          <w:rPr>
            <w:noProof/>
            <w:webHidden/>
          </w:rPr>
          <w:fldChar w:fldCharType="begin"/>
        </w:r>
        <w:r>
          <w:rPr>
            <w:noProof/>
            <w:webHidden/>
          </w:rPr>
          <w:instrText xml:space="preserve"> PAGEREF _Toc171848230 \h </w:instrText>
        </w:r>
        <w:r>
          <w:rPr>
            <w:noProof/>
            <w:webHidden/>
          </w:rPr>
        </w:r>
        <w:r>
          <w:rPr>
            <w:noProof/>
            <w:webHidden/>
          </w:rPr>
          <w:fldChar w:fldCharType="separate"/>
        </w:r>
        <w:r w:rsidR="00987165">
          <w:rPr>
            <w:noProof/>
            <w:webHidden/>
          </w:rPr>
          <w:t>14</w:t>
        </w:r>
        <w:r>
          <w:rPr>
            <w:noProof/>
            <w:webHidden/>
          </w:rPr>
          <w:fldChar w:fldCharType="end"/>
        </w:r>
      </w:hyperlink>
    </w:p>
    <w:p w14:paraId="32C93DED" w14:textId="35083550"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1" w:history="1">
        <w:r w:rsidRPr="000A5333">
          <w:rPr>
            <w:rStyle w:val="Hyperlink"/>
            <w:rFonts w:eastAsia="Batang"/>
            <w:noProof/>
          </w:rPr>
          <w:t>2.10 Toelating en verwijdering</w:t>
        </w:r>
        <w:r>
          <w:rPr>
            <w:noProof/>
            <w:webHidden/>
          </w:rPr>
          <w:tab/>
        </w:r>
        <w:r>
          <w:rPr>
            <w:noProof/>
            <w:webHidden/>
          </w:rPr>
          <w:fldChar w:fldCharType="begin"/>
        </w:r>
        <w:r>
          <w:rPr>
            <w:noProof/>
            <w:webHidden/>
          </w:rPr>
          <w:instrText xml:space="preserve"> PAGEREF _Toc171848231 \h </w:instrText>
        </w:r>
        <w:r>
          <w:rPr>
            <w:noProof/>
            <w:webHidden/>
          </w:rPr>
        </w:r>
        <w:r>
          <w:rPr>
            <w:noProof/>
            <w:webHidden/>
          </w:rPr>
          <w:fldChar w:fldCharType="separate"/>
        </w:r>
        <w:r w:rsidR="00987165">
          <w:rPr>
            <w:noProof/>
            <w:webHidden/>
          </w:rPr>
          <w:t>14</w:t>
        </w:r>
        <w:r>
          <w:rPr>
            <w:noProof/>
            <w:webHidden/>
          </w:rPr>
          <w:fldChar w:fldCharType="end"/>
        </w:r>
      </w:hyperlink>
    </w:p>
    <w:p w14:paraId="6D598E34" w14:textId="5FAE748C"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32" w:history="1">
        <w:r w:rsidRPr="000A5333">
          <w:rPr>
            <w:rStyle w:val="Hyperlink"/>
          </w:rPr>
          <w:t>Hoofdstuk 3</w:t>
        </w:r>
        <w:r>
          <w:rPr>
            <w:rFonts w:asciiTheme="minorHAnsi" w:eastAsiaTheme="minorEastAsia" w:hAnsiTheme="minorHAnsi" w:cstheme="minorBidi"/>
            <w:b w:val="0"/>
            <w:kern w:val="2"/>
            <w:sz w:val="24"/>
            <w:szCs w:val="24"/>
            <w14:ligatures w14:val="standardContextual"/>
          </w:rPr>
          <w:tab/>
        </w:r>
        <w:r w:rsidRPr="000A5333">
          <w:rPr>
            <w:rStyle w:val="Hyperlink"/>
          </w:rPr>
          <w:t xml:space="preserve"> De kwaliteit van het onderwijs</w:t>
        </w:r>
        <w:r>
          <w:rPr>
            <w:webHidden/>
          </w:rPr>
          <w:tab/>
        </w:r>
        <w:r>
          <w:rPr>
            <w:webHidden/>
          </w:rPr>
          <w:fldChar w:fldCharType="begin"/>
        </w:r>
        <w:r>
          <w:rPr>
            <w:webHidden/>
          </w:rPr>
          <w:instrText xml:space="preserve"> PAGEREF _Toc171848232 \h </w:instrText>
        </w:r>
        <w:r>
          <w:rPr>
            <w:webHidden/>
          </w:rPr>
        </w:r>
        <w:r>
          <w:rPr>
            <w:webHidden/>
          </w:rPr>
          <w:fldChar w:fldCharType="separate"/>
        </w:r>
        <w:r w:rsidR="00987165">
          <w:rPr>
            <w:webHidden/>
          </w:rPr>
          <w:t>15</w:t>
        </w:r>
        <w:r>
          <w:rPr>
            <w:webHidden/>
          </w:rPr>
          <w:fldChar w:fldCharType="end"/>
        </w:r>
      </w:hyperlink>
    </w:p>
    <w:p w14:paraId="1FB14A51" w14:textId="75050B7F"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3" w:history="1">
        <w:r w:rsidRPr="000A5333">
          <w:rPr>
            <w:rStyle w:val="Hyperlink"/>
            <w:rFonts w:eastAsia="Batang"/>
            <w:noProof/>
          </w:rPr>
          <w:t>3.1 Scholing</w:t>
        </w:r>
        <w:r>
          <w:rPr>
            <w:noProof/>
            <w:webHidden/>
          </w:rPr>
          <w:tab/>
        </w:r>
        <w:r>
          <w:rPr>
            <w:noProof/>
            <w:webHidden/>
          </w:rPr>
          <w:fldChar w:fldCharType="begin"/>
        </w:r>
        <w:r>
          <w:rPr>
            <w:noProof/>
            <w:webHidden/>
          </w:rPr>
          <w:instrText xml:space="preserve"> PAGEREF _Toc171848233 \h </w:instrText>
        </w:r>
        <w:r>
          <w:rPr>
            <w:noProof/>
            <w:webHidden/>
          </w:rPr>
        </w:r>
        <w:r>
          <w:rPr>
            <w:noProof/>
            <w:webHidden/>
          </w:rPr>
          <w:fldChar w:fldCharType="separate"/>
        </w:r>
        <w:r w:rsidR="00987165">
          <w:rPr>
            <w:noProof/>
            <w:webHidden/>
          </w:rPr>
          <w:t>16</w:t>
        </w:r>
        <w:r>
          <w:rPr>
            <w:noProof/>
            <w:webHidden/>
          </w:rPr>
          <w:fldChar w:fldCharType="end"/>
        </w:r>
      </w:hyperlink>
    </w:p>
    <w:p w14:paraId="6F7CCEC7" w14:textId="04499A38"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4" w:history="1">
        <w:r w:rsidRPr="000A5333">
          <w:rPr>
            <w:rStyle w:val="Hyperlink"/>
            <w:rFonts w:eastAsia="Batang"/>
            <w:noProof/>
          </w:rPr>
          <w:t>3.2 Resultaten van het onderwijs</w:t>
        </w:r>
        <w:r>
          <w:rPr>
            <w:noProof/>
            <w:webHidden/>
          </w:rPr>
          <w:tab/>
        </w:r>
        <w:r>
          <w:rPr>
            <w:noProof/>
            <w:webHidden/>
          </w:rPr>
          <w:fldChar w:fldCharType="begin"/>
        </w:r>
        <w:r>
          <w:rPr>
            <w:noProof/>
            <w:webHidden/>
          </w:rPr>
          <w:instrText xml:space="preserve"> PAGEREF _Toc171848234 \h </w:instrText>
        </w:r>
        <w:r>
          <w:rPr>
            <w:noProof/>
            <w:webHidden/>
          </w:rPr>
        </w:r>
        <w:r>
          <w:rPr>
            <w:noProof/>
            <w:webHidden/>
          </w:rPr>
          <w:fldChar w:fldCharType="separate"/>
        </w:r>
        <w:r w:rsidR="00987165">
          <w:rPr>
            <w:noProof/>
            <w:webHidden/>
          </w:rPr>
          <w:t>16</w:t>
        </w:r>
        <w:r>
          <w:rPr>
            <w:noProof/>
            <w:webHidden/>
          </w:rPr>
          <w:fldChar w:fldCharType="end"/>
        </w:r>
      </w:hyperlink>
    </w:p>
    <w:p w14:paraId="2215A1D4" w14:textId="2C823D0F"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5" w:history="1">
        <w:r w:rsidRPr="000A5333">
          <w:rPr>
            <w:rStyle w:val="Hyperlink"/>
            <w:rFonts w:eastAsia="Batang"/>
            <w:noProof/>
          </w:rPr>
          <w:t>3.3 Wat vinden de ouders van school?</w:t>
        </w:r>
        <w:r>
          <w:rPr>
            <w:noProof/>
            <w:webHidden/>
          </w:rPr>
          <w:tab/>
        </w:r>
        <w:r>
          <w:rPr>
            <w:noProof/>
            <w:webHidden/>
          </w:rPr>
          <w:fldChar w:fldCharType="begin"/>
        </w:r>
        <w:r>
          <w:rPr>
            <w:noProof/>
            <w:webHidden/>
          </w:rPr>
          <w:instrText xml:space="preserve"> PAGEREF _Toc171848235 \h </w:instrText>
        </w:r>
        <w:r>
          <w:rPr>
            <w:noProof/>
            <w:webHidden/>
          </w:rPr>
        </w:r>
        <w:r>
          <w:rPr>
            <w:noProof/>
            <w:webHidden/>
          </w:rPr>
          <w:fldChar w:fldCharType="separate"/>
        </w:r>
        <w:r w:rsidR="00987165">
          <w:rPr>
            <w:noProof/>
            <w:webHidden/>
          </w:rPr>
          <w:t>17</w:t>
        </w:r>
        <w:r>
          <w:rPr>
            <w:noProof/>
            <w:webHidden/>
          </w:rPr>
          <w:fldChar w:fldCharType="end"/>
        </w:r>
      </w:hyperlink>
    </w:p>
    <w:p w14:paraId="32EE0D78" w14:textId="47D7569A"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6" w:history="1">
        <w:r w:rsidRPr="000A5333">
          <w:rPr>
            <w:rStyle w:val="Hyperlink"/>
            <w:rFonts w:eastAsia="Batang"/>
            <w:noProof/>
          </w:rPr>
          <w:t>3.4 Wat vindt de inspectie van onze schooL?</w:t>
        </w:r>
        <w:r>
          <w:rPr>
            <w:noProof/>
            <w:webHidden/>
          </w:rPr>
          <w:tab/>
        </w:r>
        <w:r>
          <w:rPr>
            <w:noProof/>
            <w:webHidden/>
          </w:rPr>
          <w:fldChar w:fldCharType="begin"/>
        </w:r>
        <w:r>
          <w:rPr>
            <w:noProof/>
            <w:webHidden/>
          </w:rPr>
          <w:instrText xml:space="preserve"> PAGEREF _Toc171848236 \h </w:instrText>
        </w:r>
        <w:r>
          <w:rPr>
            <w:noProof/>
            <w:webHidden/>
          </w:rPr>
        </w:r>
        <w:r>
          <w:rPr>
            <w:noProof/>
            <w:webHidden/>
          </w:rPr>
          <w:fldChar w:fldCharType="separate"/>
        </w:r>
        <w:r w:rsidR="00987165">
          <w:rPr>
            <w:noProof/>
            <w:webHidden/>
          </w:rPr>
          <w:t>18</w:t>
        </w:r>
        <w:r>
          <w:rPr>
            <w:noProof/>
            <w:webHidden/>
          </w:rPr>
          <w:fldChar w:fldCharType="end"/>
        </w:r>
      </w:hyperlink>
    </w:p>
    <w:p w14:paraId="71878B0F" w14:textId="56E2C79E"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7" w:history="1">
        <w:r w:rsidRPr="000A5333">
          <w:rPr>
            <w:rStyle w:val="Hyperlink"/>
            <w:rFonts w:eastAsia="Batang"/>
            <w:noProof/>
          </w:rPr>
          <w:t>3.5 Schooljaarverslag</w:t>
        </w:r>
        <w:r>
          <w:rPr>
            <w:noProof/>
            <w:webHidden/>
          </w:rPr>
          <w:tab/>
        </w:r>
        <w:r>
          <w:rPr>
            <w:noProof/>
            <w:webHidden/>
          </w:rPr>
          <w:fldChar w:fldCharType="begin"/>
        </w:r>
        <w:r>
          <w:rPr>
            <w:noProof/>
            <w:webHidden/>
          </w:rPr>
          <w:instrText xml:space="preserve"> PAGEREF _Toc171848237 \h </w:instrText>
        </w:r>
        <w:r>
          <w:rPr>
            <w:noProof/>
            <w:webHidden/>
          </w:rPr>
        </w:r>
        <w:r>
          <w:rPr>
            <w:noProof/>
            <w:webHidden/>
          </w:rPr>
          <w:fldChar w:fldCharType="separate"/>
        </w:r>
        <w:r w:rsidR="00987165">
          <w:rPr>
            <w:noProof/>
            <w:webHidden/>
          </w:rPr>
          <w:t>18</w:t>
        </w:r>
        <w:r>
          <w:rPr>
            <w:noProof/>
            <w:webHidden/>
          </w:rPr>
          <w:fldChar w:fldCharType="end"/>
        </w:r>
      </w:hyperlink>
    </w:p>
    <w:p w14:paraId="77EEAFD0" w14:textId="00922905"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8" w:history="1">
        <w:r w:rsidRPr="000A5333">
          <w:rPr>
            <w:rStyle w:val="Hyperlink"/>
            <w:rFonts w:eastAsia="Batang"/>
            <w:noProof/>
          </w:rPr>
          <w:t>3.6 Schooljaarplan</w:t>
        </w:r>
        <w:r>
          <w:rPr>
            <w:noProof/>
            <w:webHidden/>
          </w:rPr>
          <w:tab/>
        </w:r>
        <w:r>
          <w:rPr>
            <w:noProof/>
            <w:webHidden/>
          </w:rPr>
          <w:fldChar w:fldCharType="begin"/>
        </w:r>
        <w:r>
          <w:rPr>
            <w:noProof/>
            <w:webHidden/>
          </w:rPr>
          <w:instrText xml:space="preserve"> PAGEREF _Toc171848238 \h </w:instrText>
        </w:r>
        <w:r>
          <w:rPr>
            <w:noProof/>
            <w:webHidden/>
          </w:rPr>
        </w:r>
        <w:r>
          <w:rPr>
            <w:noProof/>
            <w:webHidden/>
          </w:rPr>
          <w:fldChar w:fldCharType="separate"/>
        </w:r>
        <w:r w:rsidR="00987165">
          <w:rPr>
            <w:noProof/>
            <w:webHidden/>
          </w:rPr>
          <w:t>18</w:t>
        </w:r>
        <w:r>
          <w:rPr>
            <w:noProof/>
            <w:webHidden/>
          </w:rPr>
          <w:fldChar w:fldCharType="end"/>
        </w:r>
      </w:hyperlink>
    </w:p>
    <w:p w14:paraId="1ADBB806" w14:textId="5DDDC065"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39" w:history="1">
        <w:r w:rsidRPr="000A5333">
          <w:rPr>
            <w:rStyle w:val="Hyperlink"/>
            <w:rFonts w:eastAsia="Batang"/>
            <w:noProof/>
          </w:rPr>
          <w:t>3.7 Vertrouwenspersonen</w:t>
        </w:r>
        <w:r>
          <w:rPr>
            <w:noProof/>
            <w:webHidden/>
          </w:rPr>
          <w:tab/>
        </w:r>
        <w:r>
          <w:rPr>
            <w:noProof/>
            <w:webHidden/>
          </w:rPr>
          <w:fldChar w:fldCharType="begin"/>
        </w:r>
        <w:r>
          <w:rPr>
            <w:noProof/>
            <w:webHidden/>
          </w:rPr>
          <w:instrText xml:space="preserve"> PAGEREF _Toc171848239 \h </w:instrText>
        </w:r>
        <w:r>
          <w:rPr>
            <w:noProof/>
            <w:webHidden/>
          </w:rPr>
        </w:r>
        <w:r>
          <w:rPr>
            <w:noProof/>
            <w:webHidden/>
          </w:rPr>
          <w:fldChar w:fldCharType="separate"/>
        </w:r>
        <w:r w:rsidR="00987165">
          <w:rPr>
            <w:noProof/>
            <w:webHidden/>
          </w:rPr>
          <w:t>18</w:t>
        </w:r>
        <w:r>
          <w:rPr>
            <w:noProof/>
            <w:webHidden/>
          </w:rPr>
          <w:fldChar w:fldCharType="end"/>
        </w:r>
      </w:hyperlink>
    </w:p>
    <w:p w14:paraId="7A2F8296" w14:textId="4825FA4E"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0" w:history="1">
        <w:r w:rsidRPr="000A5333">
          <w:rPr>
            <w:rStyle w:val="Hyperlink"/>
            <w:rFonts w:eastAsia="Batang"/>
            <w:noProof/>
          </w:rPr>
          <w:t>3.8 Klachtenregeling</w:t>
        </w:r>
        <w:r>
          <w:rPr>
            <w:noProof/>
            <w:webHidden/>
          </w:rPr>
          <w:tab/>
        </w:r>
        <w:r>
          <w:rPr>
            <w:noProof/>
            <w:webHidden/>
          </w:rPr>
          <w:fldChar w:fldCharType="begin"/>
        </w:r>
        <w:r>
          <w:rPr>
            <w:noProof/>
            <w:webHidden/>
          </w:rPr>
          <w:instrText xml:space="preserve"> PAGEREF _Toc171848240 \h </w:instrText>
        </w:r>
        <w:r>
          <w:rPr>
            <w:noProof/>
            <w:webHidden/>
          </w:rPr>
        </w:r>
        <w:r>
          <w:rPr>
            <w:noProof/>
            <w:webHidden/>
          </w:rPr>
          <w:fldChar w:fldCharType="separate"/>
        </w:r>
        <w:r w:rsidR="00987165">
          <w:rPr>
            <w:noProof/>
            <w:webHidden/>
          </w:rPr>
          <w:t>19</w:t>
        </w:r>
        <w:r>
          <w:rPr>
            <w:noProof/>
            <w:webHidden/>
          </w:rPr>
          <w:fldChar w:fldCharType="end"/>
        </w:r>
      </w:hyperlink>
    </w:p>
    <w:p w14:paraId="0BB1AE7B" w14:textId="4A4D9981"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1" w:history="1">
        <w:r w:rsidRPr="000A5333">
          <w:rPr>
            <w:rStyle w:val="Hyperlink"/>
            <w:rFonts w:eastAsia="Batang"/>
            <w:noProof/>
          </w:rPr>
          <w:t>3.9 AVG</w:t>
        </w:r>
        <w:r>
          <w:rPr>
            <w:noProof/>
            <w:webHidden/>
          </w:rPr>
          <w:tab/>
        </w:r>
        <w:r>
          <w:rPr>
            <w:noProof/>
            <w:webHidden/>
          </w:rPr>
          <w:fldChar w:fldCharType="begin"/>
        </w:r>
        <w:r>
          <w:rPr>
            <w:noProof/>
            <w:webHidden/>
          </w:rPr>
          <w:instrText xml:space="preserve"> PAGEREF _Toc171848241 \h </w:instrText>
        </w:r>
        <w:r>
          <w:rPr>
            <w:noProof/>
            <w:webHidden/>
          </w:rPr>
        </w:r>
        <w:r>
          <w:rPr>
            <w:noProof/>
            <w:webHidden/>
          </w:rPr>
          <w:fldChar w:fldCharType="separate"/>
        </w:r>
        <w:r w:rsidR="00987165">
          <w:rPr>
            <w:noProof/>
            <w:webHidden/>
          </w:rPr>
          <w:t>20</w:t>
        </w:r>
        <w:r>
          <w:rPr>
            <w:noProof/>
            <w:webHidden/>
          </w:rPr>
          <w:fldChar w:fldCharType="end"/>
        </w:r>
      </w:hyperlink>
    </w:p>
    <w:p w14:paraId="3A7F4D12" w14:textId="075781FE"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2" w:history="1">
        <w:r w:rsidRPr="000A5333">
          <w:rPr>
            <w:rStyle w:val="Hyperlink"/>
            <w:noProof/>
          </w:rPr>
          <w:t>Privacy</w:t>
        </w:r>
        <w:r>
          <w:rPr>
            <w:noProof/>
            <w:webHidden/>
          </w:rPr>
          <w:tab/>
        </w:r>
        <w:r>
          <w:rPr>
            <w:noProof/>
            <w:webHidden/>
          </w:rPr>
          <w:fldChar w:fldCharType="begin"/>
        </w:r>
        <w:r>
          <w:rPr>
            <w:noProof/>
            <w:webHidden/>
          </w:rPr>
          <w:instrText xml:space="preserve"> PAGEREF _Toc171848242 \h </w:instrText>
        </w:r>
        <w:r>
          <w:rPr>
            <w:noProof/>
            <w:webHidden/>
          </w:rPr>
        </w:r>
        <w:r>
          <w:rPr>
            <w:noProof/>
            <w:webHidden/>
          </w:rPr>
          <w:fldChar w:fldCharType="separate"/>
        </w:r>
        <w:r w:rsidR="00987165">
          <w:rPr>
            <w:noProof/>
            <w:webHidden/>
          </w:rPr>
          <w:t>20</w:t>
        </w:r>
        <w:r>
          <w:rPr>
            <w:noProof/>
            <w:webHidden/>
          </w:rPr>
          <w:fldChar w:fldCharType="end"/>
        </w:r>
      </w:hyperlink>
    </w:p>
    <w:p w14:paraId="40BC81B5" w14:textId="247D6067"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3" w:history="1">
        <w:r w:rsidRPr="000A5333">
          <w:rPr>
            <w:rStyle w:val="Hyperlink"/>
            <w:noProof/>
          </w:rPr>
          <w:t>Foto en film</w:t>
        </w:r>
        <w:r>
          <w:rPr>
            <w:noProof/>
            <w:webHidden/>
          </w:rPr>
          <w:tab/>
        </w:r>
        <w:r>
          <w:rPr>
            <w:noProof/>
            <w:webHidden/>
          </w:rPr>
          <w:fldChar w:fldCharType="begin"/>
        </w:r>
        <w:r>
          <w:rPr>
            <w:noProof/>
            <w:webHidden/>
          </w:rPr>
          <w:instrText xml:space="preserve"> PAGEREF _Toc171848243 \h </w:instrText>
        </w:r>
        <w:r>
          <w:rPr>
            <w:noProof/>
            <w:webHidden/>
          </w:rPr>
        </w:r>
        <w:r>
          <w:rPr>
            <w:noProof/>
            <w:webHidden/>
          </w:rPr>
          <w:fldChar w:fldCharType="separate"/>
        </w:r>
        <w:r w:rsidR="00987165">
          <w:rPr>
            <w:noProof/>
            <w:webHidden/>
          </w:rPr>
          <w:t>21</w:t>
        </w:r>
        <w:r>
          <w:rPr>
            <w:noProof/>
            <w:webHidden/>
          </w:rPr>
          <w:fldChar w:fldCharType="end"/>
        </w:r>
      </w:hyperlink>
    </w:p>
    <w:p w14:paraId="1AC8D240" w14:textId="7CC02370"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44" w:history="1">
        <w:r w:rsidRPr="000A5333">
          <w:rPr>
            <w:rStyle w:val="Hyperlink"/>
          </w:rPr>
          <w:t>Hoofdstuk 4</w:t>
        </w:r>
        <w:r>
          <w:rPr>
            <w:rFonts w:asciiTheme="minorHAnsi" w:eastAsiaTheme="minorEastAsia" w:hAnsiTheme="minorHAnsi" w:cstheme="minorBidi"/>
            <w:b w:val="0"/>
            <w:kern w:val="2"/>
            <w:sz w:val="24"/>
            <w:szCs w:val="24"/>
            <w14:ligatures w14:val="standardContextual"/>
          </w:rPr>
          <w:tab/>
        </w:r>
        <w:r w:rsidRPr="000A5333">
          <w:rPr>
            <w:rStyle w:val="Hyperlink"/>
          </w:rPr>
          <w:t>De zorg voor kinderen</w:t>
        </w:r>
        <w:r>
          <w:rPr>
            <w:webHidden/>
          </w:rPr>
          <w:tab/>
        </w:r>
        <w:r>
          <w:rPr>
            <w:webHidden/>
          </w:rPr>
          <w:fldChar w:fldCharType="begin"/>
        </w:r>
        <w:r>
          <w:rPr>
            <w:webHidden/>
          </w:rPr>
          <w:instrText xml:space="preserve"> PAGEREF _Toc171848244 \h </w:instrText>
        </w:r>
        <w:r>
          <w:rPr>
            <w:webHidden/>
          </w:rPr>
        </w:r>
        <w:r>
          <w:rPr>
            <w:webHidden/>
          </w:rPr>
          <w:fldChar w:fldCharType="separate"/>
        </w:r>
        <w:r w:rsidR="00987165">
          <w:rPr>
            <w:webHidden/>
          </w:rPr>
          <w:t>22</w:t>
        </w:r>
        <w:r>
          <w:rPr>
            <w:webHidden/>
          </w:rPr>
          <w:fldChar w:fldCharType="end"/>
        </w:r>
      </w:hyperlink>
    </w:p>
    <w:p w14:paraId="25369E65" w14:textId="4C180BEB"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5" w:history="1">
        <w:r w:rsidRPr="000A5333">
          <w:rPr>
            <w:rStyle w:val="Hyperlink"/>
            <w:rFonts w:eastAsia="Batang"/>
            <w:noProof/>
          </w:rPr>
          <w:t>4.1 Kennismaking</w:t>
        </w:r>
        <w:r>
          <w:rPr>
            <w:noProof/>
            <w:webHidden/>
          </w:rPr>
          <w:tab/>
        </w:r>
        <w:r>
          <w:rPr>
            <w:noProof/>
            <w:webHidden/>
          </w:rPr>
          <w:fldChar w:fldCharType="begin"/>
        </w:r>
        <w:r>
          <w:rPr>
            <w:noProof/>
            <w:webHidden/>
          </w:rPr>
          <w:instrText xml:space="preserve"> PAGEREF _Toc171848245 \h </w:instrText>
        </w:r>
        <w:r>
          <w:rPr>
            <w:noProof/>
            <w:webHidden/>
          </w:rPr>
        </w:r>
        <w:r>
          <w:rPr>
            <w:noProof/>
            <w:webHidden/>
          </w:rPr>
          <w:fldChar w:fldCharType="separate"/>
        </w:r>
        <w:r w:rsidR="00987165">
          <w:rPr>
            <w:noProof/>
            <w:webHidden/>
          </w:rPr>
          <w:t>22</w:t>
        </w:r>
        <w:r>
          <w:rPr>
            <w:noProof/>
            <w:webHidden/>
          </w:rPr>
          <w:fldChar w:fldCharType="end"/>
        </w:r>
      </w:hyperlink>
    </w:p>
    <w:p w14:paraId="3B67448F" w14:textId="512AC3A2"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6" w:history="1">
        <w:r w:rsidRPr="000A5333">
          <w:rPr>
            <w:rStyle w:val="Hyperlink"/>
            <w:rFonts w:eastAsia="Batang"/>
            <w:noProof/>
          </w:rPr>
          <w:t>4.2 De intern begeleider</w:t>
        </w:r>
        <w:r>
          <w:rPr>
            <w:noProof/>
            <w:webHidden/>
          </w:rPr>
          <w:tab/>
        </w:r>
        <w:r>
          <w:rPr>
            <w:noProof/>
            <w:webHidden/>
          </w:rPr>
          <w:fldChar w:fldCharType="begin"/>
        </w:r>
        <w:r>
          <w:rPr>
            <w:noProof/>
            <w:webHidden/>
          </w:rPr>
          <w:instrText xml:space="preserve"> PAGEREF _Toc171848246 \h </w:instrText>
        </w:r>
        <w:r>
          <w:rPr>
            <w:noProof/>
            <w:webHidden/>
          </w:rPr>
        </w:r>
        <w:r>
          <w:rPr>
            <w:noProof/>
            <w:webHidden/>
          </w:rPr>
          <w:fldChar w:fldCharType="separate"/>
        </w:r>
        <w:r w:rsidR="00987165">
          <w:rPr>
            <w:noProof/>
            <w:webHidden/>
          </w:rPr>
          <w:t>22</w:t>
        </w:r>
        <w:r>
          <w:rPr>
            <w:noProof/>
            <w:webHidden/>
          </w:rPr>
          <w:fldChar w:fldCharType="end"/>
        </w:r>
      </w:hyperlink>
    </w:p>
    <w:p w14:paraId="03BE00D0" w14:textId="4746AC6F"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7" w:history="1">
        <w:r w:rsidRPr="000A5333">
          <w:rPr>
            <w:rStyle w:val="Hyperlink"/>
            <w:rFonts w:eastAsia="Batang"/>
            <w:noProof/>
          </w:rPr>
          <w:t>4.3 Gezondheidsdienst op basisschool</w:t>
        </w:r>
        <w:r>
          <w:rPr>
            <w:noProof/>
            <w:webHidden/>
          </w:rPr>
          <w:tab/>
        </w:r>
        <w:r>
          <w:rPr>
            <w:noProof/>
            <w:webHidden/>
          </w:rPr>
          <w:fldChar w:fldCharType="begin"/>
        </w:r>
        <w:r>
          <w:rPr>
            <w:noProof/>
            <w:webHidden/>
          </w:rPr>
          <w:instrText xml:space="preserve"> PAGEREF _Toc171848247 \h </w:instrText>
        </w:r>
        <w:r>
          <w:rPr>
            <w:noProof/>
            <w:webHidden/>
          </w:rPr>
        </w:r>
        <w:r>
          <w:rPr>
            <w:noProof/>
            <w:webHidden/>
          </w:rPr>
          <w:fldChar w:fldCharType="separate"/>
        </w:r>
        <w:r w:rsidR="00987165">
          <w:rPr>
            <w:noProof/>
            <w:webHidden/>
          </w:rPr>
          <w:t>22</w:t>
        </w:r>
        <w:r>
          <w:rPr>
            <w:noProof/>
            <w:webHidden/>
          </w:rPr>
          <w:fldChar w:fldCharType="end"/>
        </w:r>
      </w:hyperlink>
    </w:p>
    <w:p w14:paraId="2B31DD64" w14:textId="4C87B67B"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8" w:history="1">
        <w:r w:rsidRPr="000A5333">
          <w:rPr>
            <w:rStyle w:val="Hyperlink"/>
            <w:rFonts w:eastAsia="Batang"/>
            <w:noProof/>
          </w:rPr>
          <w:t>4.4 Samenwerkingsverband, Passend onderwijs</w:t>
        </w:r>
        <w:r>
          <w:rPr>
            <w:noProof/>
            <w:webHidden/>
          </w:rPr>
          <w:tab/>
        </w:r>
        <w:r>
          <w:rPr>
            <w:noProof/>
            <w:webHidden/>
          </w:rPr>
          <w:fldChar w:fldCharType="begin"/>
        </w:r>
        <w:r>
          <w:rPr>
            <w:noProof/>
            <w:webHidden/>
          </w:rPr>
          <w:instrText xml:space="preserve"> PAGEREF _Toc171848248 \h </w:instrText>
        </w:r>
        <w:r>
          <w:rPr>
            <w:noProof/>
            <w:webHidden/>
          </w:rPr>
        </w:r>
        <w:r>
          <w:rPr>
            <w:noProof/>
            <w:webHidden/>
          </w:rPr>
          <w:fldChar w:fldCharType="separate"/>
        </w:r>
        <w:r w:rsidR="00987165">
          <w:rPr>
            <w:noProof/>
            <w:webHidden/>
          </w:rPr>
          <w:t>23</w:t>
        </w:r>
        <w:r>
          <w:rPr>
            <w:noProof/>
            <w:webHidden/>
          </w:rPr>
          <w:fldChar w:fldCharType="end"/>
        </w:r>
      </w:hyperlink>
    </w:p>
    <w:p w14:paraId="33071727" w14:textId="2DB7E1BB"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49" w:history="1">
        <w:r w:rsidRPr="000A5333">
          <w:rPr>
            <w:rStyle w:val="Hyperlink"/>
            <w:rFonts w:eastAsia="Batang"/>
            <w:noProof/>
          </w:rPr>
          <w:t>4.5 Leerlingvolgsysteem</w:t>
        </w:r>
        <w:r>
          <w:rPr>
            <w:noProof/>
            <w:webHidden/>
          </w:rPr>
          <w:tab/>
        </w:r>
        <w:r>
          <w:rPr>
            <w:noProof/>
            <w:webHidden/>
          </w:rPr>
          <w:fldChar w:fldCharType="begin"/>
        </w:r>
        <w:r>
          <w:rPr>
            <w:noProof/>
            <w:webHidden/>
          </w:rPr>
          <w:instrText xml:space="preserve"> PAGEREF _Toc171848249 \h </w:instrText>
        </w:r>
        <w:r>
          <w:rPr>
            <w:noProof/>
            <w:webHidden/>
          </w:rPr>
        </w:r>
        <w:r>
          <w:rPr>
            <w:noProof/>
            <w:webHidden/>
          </w:rPr>
          <w:fldChar w:fldCharType="separate"/>
        </w:r>
        <w:r w:rsidR="00987165">
          <w:rPr>
            <w:noProof/>
            <w:webHidden/>
          </w:rPr>
          <w:t>23</w:t>
        </w:r>
        <w:r>
          <w:rPr>
            <w:noProof/>
            <w:webHidden/>
          </w:rPr>
          <w:fldChar w:fldCharType="end"/>
        </w:r>
      </w:hyperlink>
    </w:p>
    <w:p w14:paraId="320FF422" w14:textId="0CD7096B"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0" w:history="1">
        <w:r w:rsidRPr="000A5333">
          <w:rPr>
            <w:rStyle w:val="Hyperlink"/>
            <w:rFonts w:eastAsia="Batang"/>
            <w:noProof/>
          </w:rPr>
          <w:t>4.6 Kanjertraining</w:t>
        </w:r>
        <w:r>
          <w:rPr>
            <w:noProof/>
            <w:webHidden/>
          </w:rPr>
          <w:tab/>
        </w:r>
        <w:r>
          <w:rPr>
            <w:noProof/>
            <w:webHidden/>
          </w:rPr>
          <w:fldChar w:fldCharType="begin"/>
        </w:r>
        <w:r>
          <w:rPr>
            <w:noProof/>
            <w:webHidden/>
          </w:rPr>
          <w:instrText xml:space="preserve"> PAGEREF _Toc171848250 \h </w:instrText>
        </w:r>
        <w:r>
          <w:rPr>
            <w:noProof/>
            <w:webHidden/>
          </w:rPr>
        </w:r>
        <w:r>
          <w:rPr>
            <w:noProof/>
            <w:webHidden/>
          </w:rPr>
          <w:fldChar w:fldCharType="separate"/>
        </w:r>
        <w:r w:rsidR="00987165">
          <w:rPr>
            <w:noProof/>
            <w:webHidden/>
          </w:rPr>
          <w:t>24</w:t>
        </w:r>
        <w:r>
          <w:rPr>
            <w:noProof/>
            <w:webHidden/>
          </w:rPr>
          <w:fldChar w:fldCharType="end"/>
        </w:r>
      </w:hyperlink>
    </w:p>
    <w:p w14:paraId="29158256" w14:textId="484F0095"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1" w:history="1">
        <w:r w:rsidRPr="000A5333">
          <w:rPr>
            <w:rStyle w:val="Hyperlink"/>
            <w:rFonts w:eastAsia="Batang"/>
            <w:noProof/>
          </w:rPr>
          <w:t>4.7 Voortgezet onderwijs</w:t>
        </w:r>
        <w:r>
          <w:rPr>
            <w:noProof/>
            <w:webHidden/>
          </w:rPr>
          <w:tab/>
        </w:r>
        <w:r>
          <w:rPr>
            <w:noProof/>
            <w:webHidden/>
          </w:rPr>
          <w:fldChar w:fldCharType="begin"/>
        </w:r>
        <w:r>
          <w:rPr>
            <w:noProof/>
            <w:webHidden/>
          </w:rPr>
          <w:instrText xml:space="preserve"> PAGEREF _Toc171848251 \h </w:instrText>
        </w:r>
        <w:r>
          <w:rPr>
            <w:noProof/>
            <w:webHidden/>
          </w:rPr>
        </w:r>
        <w:r>
          <w:rPr>
            <w:noProof/>
            <w:webHidden/>
          </w:rPr>
          <w:fldChar w:fldCharType="separate"/>
        </w:r>
        <w:r w:rsidR="00987165">
          <w:rPr>
            <w:noProof/>
            <w:webHidden/>
          </w:rPr>
          <w:t>24</w:t>
        </w:r>
        <w:r>
          <w:rPr>
            <w:noProof/>
            <w:webHidden/>
          </w:rPr>
          <w:fldChar w:fldCharType="end"/>
        </w:r>
      </w:hyperlink>
    </w:p>
    <w:p w14:paraId="3935E9BF" w14:textId="4645C08B"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2" w:history="1">
        <w:r w:rsidRPr="000A5333">
          <w:rPr>
            <w:rStyle w:val="Hyperlink"/>
            <w:rFonts w:eastAsia="Batang"/>
            <w:noProof/>
          </w:rPr>
          <w:t>4.8 Zieke of afwezige leerkracht</w:t>
        </w:r>
        <w:r>
          <w:rPr>
            <w:noProof/>
            <w:webHidden/>
          </w:rPr>
          <w:tab/>
        </w:r>
        <w:r>
          <w:rPr>
            <w:noProof/>
            <w:webHidden/>
          </w:rPr>
          <w:fldChar w:fldCharType="begin"/>
        </w:r>
        <w:r>
          <w:rPr>
            <w:noProof/>
            <w:webHidden/>
          </w:rPr>
          <w:instrText xml:space="preserve"> PAGEREF _Toc171848252 \h </w:instrText>
        </w:r>
        <w:r>
          <w:rPr>
            <w:noProof/>
            <w:webHidden/>
          </w:rPr>
        </w:r>
        <w:r>
          <w:rPr>
            <w:noProof/>
            <w:webHidden/>
          </w:rPr>
          <w:fldChar w:fldCharType="separate"/>
        </w:r>
        <w:r w:rsidR="00987165">
          <w:rPr>
            <w:noProof/>
            <w:webHidden/>
          </w:rPr>
          <w:t>25</w:t>
        </w:r>
        <w:r>
          <w:rPr>
            <w:noProof/>
            <w:webHidden/>
          </w:rPr>
          <w:fldChar w:fldCharType="end"/>
        </w:r>
      </w:hyperlink>
    </w:p>
    <w:p w14:paraId="64550952" w14:textId="625FE2E5"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3" w:history="1">
        <w:r w:rsidRPr="000A5333">
          <w:rPr>
            <w:rStyle w:val="Hyperlink"/>
            <w:rFonts w:eastAsia="Batang"/>
            <w:noProof/>
          </w:rPr>
          <w:t>4.9 Documenten ter inzage</w:t>
        </w:r>
        <w:r>
          <w:rPr>
            <w:noProof/>
            <w:webHidden/>
          </w:rPr>
          <w:tab/>
        </w:r>
        <w:r>
          <w:rPr>
            <w:noProof/>
            <w:webHidden/>
          </w:rPr>
          <w:fldChar w:fldCharType="begin"/>
        </w:r>
        <w:r>
          <w:rPr>
            <w:noProof/>
            <w:webHidden/>
          </w:rPr>
          <w:instrText xml:space="preserve"> PAGEREF _Toc171848253 \h </w:instrText>
        </w:r>
        <w:r>
          <w:rPr>
            <w:noProof/>
            <w:webHidden/>
          </w:rPr>
        </w:r>
        <w:r>
          <w:rPr>
            <w:noProof/>
            <w:webHidden/>
          </w:rPr>
          <w:fldChar w:fldCharType="separate"/>
        </w:r>
        <w:r w:rsidR="00987165">
          <w:rPr>
            <w:noProof/>
            <w:webHidden/>
          </w:rPr>
          <w:t>25</w:t>
        </w:r>
        <w:r>
          <w:rPr>
            <w:noProof/>
            <w:webHidden/>
          </w:rPr>
          <w:fldChar w:fldCharType="end"/>
        </w:r>
      </w:hyperlink>
    </w:p>
    <w:p w14:paraId="2D536CD3" w14:textId="2297FFDA" w:rsidR="00D10539" w:rsidRDefault="00D10539">
      <w:pPr>
        <w:pStyle w:val="Inhopg2"/>
        <w:tabs>
          <w:tab w:val="right" w:leader="dot" w:pos="9060"/>
        </w:tabs>
      </w:pPr>
      <w:hyperlink w:anchor="_Toc171848254" w:history="1">
        <w:r w:rsidRPr="000A5333">
          <w:rPr>
            <w:rStyle w:val="Hyperlink"/>
            <w:rFonts w:eastAsia="Batang"/>
            <w:noProof/>
          </w:rPr>
          <w:t>4.10 De leerlingenraad</w:t>
        </w:r>
        <w:r>
          <w:rPr>
            <w:noProof/>
            <w:webHidden/>
          </w:rPr>
          <w:tab/>
        </w:r>
        <w:r>
          <w:rPr>
            <w:noProof/>
            <w:webHidden/>
          </w:rPr>
          <w:fldChar w:fldCharType="begin"/>
        </w:r>
        <w:r>
          <w:rPr>
            <w:noProof/>
            <w:webHidden/>
          </w:rPr>
          <w:instrText xml:space="preserve"> PAGEREF _Toc171848254 \h </w:instrText>
        </w:r>
        <w:r>
          <w:rPr>
            <w:noProof/>
            <w:webHidden/>
          </w:rPr>
        </w:r>
        <w:r>
          <w:rPr>
            <w:noProof/>
            <w:webHidden/>
          </w:rPr>
          <w:fldChar w:fldCharType="separate"/>
        </w:r>
        <w:r w:rsidR="00987165">
          <w:rPr>
            <w:noProof/>
            <w:webHidden/>
          </w:rPr>
          <w:t>25</w:t>
        </w:r>
        <w:r>
          <w:rPr>
            <w:noProof/>
            <w:webHidden/>
          </w:rPr>
          <w:fldChar w:fldCharType="end"/>
        </w:r>
      </w:hyperlink>
    </w:p>
    <w:p w14:paraId="5A27F1D0" w14:textId="39C78869" w:rsidR="00CB731D" w:rsidRPr="00B40E24" w:rsidRDefault="00CB731D" w:rsidP="00CB731D">
      <w:pPr>
        <w:rPr>
          <w:rFonts w:eastAsiaTheme="minorEastAsia"/>
          <w:b/>
          <w:bCs/>
        </w:rPr>
      </w:pPr>
      <w:r w:rsidRPr="00B40E24">
        <w:rPr>
          <w:rFonts w:eastAsiaTheme="minorEastAsia"/>
          <w:b/>
          <w:bCs/>
        </w:rPr>
        <w:t>Hoofdstuk 5       Ondersteuning op onze locat</w:t>
      </w:r>
      <w:r w:rsidR="00B40E24">
        <w:rPr>
          <w:rFonts w:eastAsiaTheme="minorEastAsia"/>
          <w:b/>
          <w:bCs/>
        </w:rPr>
        <w:t>ie</w:t>
      </w:r>
      <w:r w:rsidR="00440547">
        <w:rPr>
          <w:rFonts w:eastAsiaTheme="minorEastAsia"/>
          <w:b/>
          <w:bCs/>
        </w:rPr>
        <w:t>……………………………………………………………………………………………26</w:t>
      </w:r>
    </w:p>
    <w:p w14:paraId="1269CBF7" w14:textId="3EAA0515" w:rsidR="000C2FA7" w:rsidRDefault="00440547" w:rsidP="00CB731D">
      <w:pPr>
        <w:rPr>
          <w:rFonts w:eastAsiaTheme="minorEastAsia"/>
        </w:rPr>
      </w:pPr>
      <w:r>
        <w:rPr>
          <w:rFonts w:eastAsiaTheme="minorEastAsia"/>
        </w:rPr>
        <w:t xml:space="preserve">     5.1 Inleiding …………………………………………………………………………………………………………………………………………………26</w:t>
      </w:r>
    </w:p>
    <w:p w14:paraId="41A737E8" w14:textId="51EAC70E" w:rsidR="00440547" w:rsidRDefault="00440547" w:rsidP="00CB731D">
      <w:pPr>
        <w:rPr>
          <w:rFonts w:eastAsiaTheme="minorEastAsia"/>
        </w:rPr>
      </w:pPr>
      <w:r>
        <w:rPr>
          <w:rFonts w:eastAsiaTheme="minorEastAsia"/>
        </w:rPr>
        <w:t xml:space="preserve">     5.2</w:t>
      </w:r>
      <w:r w:rsidR="00E71A1B">
        <w:rPr>
          <w:rFonts w:eastAsiaTheme="minorEastAsia"/>
        </w:rPr>
        <w:t xml:space="preserve"> Basisondersteuning ……………………………………………………………………………………………………………………………….26</w:t>
      </w:r>
    </w:p>
    <w:p w14:paraId="470D9BCB" w14:textId="5DB3CFC9" w:rsidR="00E71A1B" w:rsidRDefault="00E71A1B" w:rsidP="00CB731D">
      <w:pPr>
        <w:rPr>
          <w:rFonts w:eastAsiaTheme="minorEastAsia"/>
        </w:rPr>
      </w:pPr>
      <w:r>
        <w:rPr>
          <w:rFonts w:eastAsiaTheme="minorEastAsia"/>
        </w:rPr>
        <w:t xml:space="preserve">     5.3</w:t>
      </w:r>
      <w:r w:rsidR="00A10573">
        <w:rPr>
          <w:rFonts w:eastAsiaTheme="minorEastAsia"/>
        </w:rPr>
        <w:t xml:space="preserve"> Extra ondersteuning ………………………………………………………………………………………………………………………………26</w:t>
      </w:r>
    </w:p>
    <w:p w14:paraId="200A2C88" w14:textId="03046288" w:rsidR="00A10573" w:rsidRDefault="00A10573" w:rsidP="00CB731D">
      <w:pPr>
        <w:rPr>
          <w:rFonts w:eastAsiaTheme="minorEastAsia"/>
        </w:rPr>
      </w:pPr>
      <w:r>
        <w:rPr>
          <w:rFonts w:eastAsiaTheme="minorEastAsia"/>
        </w:rPr>
        <w:t xml:space="preserve">     5.4 Grenzen aan zorg …………………………………………………………………………………………………………………………………..</w:t>
      </w:r>
      <w:r w:rsidR="00B175A4">
        <w:rPr>
          <w:rFonts w:eastAsiaTheme="minorEastAsia"/>
        </w:rPr>
        <w:t>27</w:t>
      </w:r>
    </w:p>
    <w:p w14:paraId="16CAF33A" w14:textId="21A923AA" w:rsidR="00B175A4" w:rsidRDefault="00B175A4" w:rsidP="00CB731D">
      <w:pPr>
        <w:rPr>
          <w:rFonts w:eastAsiaTheme="minorEastAsia"/>
        </w:rPr>
      </w:pPr>
      <w:r>
        <w:rPr>
          <w:rFonts w:eastAsiaTheme="minorEastAsia"/>
        </w:rPr>
        <w:t xml:space="preserve">     5.5 OPP en hoorrecht ………………………………………………………………………………………………………………………………….28</w:t>
      </w:r>
    </w:p>
    <w:p w14:paraId="0DAA1370" w14:textId="5F730983" w:rsidR="00B175A4" w:rsidRDefault="00B175A4" w:rsidP="00CB731D">
      <w:pPr>
        <w:rPr>
          <w:rFonts w:eastAsiaTheme="minorEastAsia"/>
        </w:rPr>
      </w:pPr>
      <w:r>
        <w:rPr>
          <w:rFonts w:eastAsiaTheme="minorEastAsia"/>
        </w:rPr>
        <w:t xml:space="preserve">     5.6</w:t>
      </w:r>
      <w:r w:rsidR="00F35481">
        <w:rPr>
          <w:rFonts w:eastAsiaTheme="minorEastAsia"/>
        </w:rPr>
        <w:t xml:space="preserve"> Samenwerking met ouders en leerlingen ………………………………………………………………………………………………28</w:t>
      </w:r>
    </w:p>
    <w:p w14:paraId="5E4E2BB1" w14:textId="0BD993DF" w:rsidR="00F35481" w:rsidRPr="00CB731D" w:rsidRDefault="00F35481" w:rsidP="00CB731D">
      <w:pPr>
        <w:rPr>
          <w:rFonts w:eastAsiaTheme="minorEastAsia"/>
        </w:rPr>
      </w:pPr>
      <w:r>
        <w:rPr>
          <w:rFonts w:eastAsiaTheme="minorEastAsia"/>
        </w:rPr>
        <w:t xml:space="preserve">     5.7 Verwijzingen en contactgegevens ………………………………………………………………………………………………………….29</w:t>
      </w:r>
    </w:p>
    <w:p w14:paraId="7482B2EA" w14:textId="5D9976D2"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55" w:history="1">
        <w:r w:rsidRPr="000A5333">
          <w:rPr>
            <w:rStyle w:val="Hyperlink"/>
          </w:rPr>
          <w:t xml:space="preserve">Hoofdstuk </w:t>
        </w:r>
        <w:r w:rsidR="000936E6">
          <w:rPr>
            <w:rStyle w:val="Hyperlink"/>
          </w:rPr>
          <w:t>6</w:t>
        </w:r>
        <w:r>
          <w:rPr>
            <w:rFonts w:asciiTheme="minorHAnsi" w:eastAsiaTheme="minorEastAsia" w:hAnsiTheme="minorHAnsi" w:cstheme="minorBidi"/>
            <w:b w:val="0"/>
            <w:kern w:val="2"/>
            <w:sz w:val="24"/>
            <w:szCs w:val="24"/>
            <w14:ligatures w14:val="standardContextual"/>
          </w:rPr>
          <w:tab/>
        </w:r>
        <w:r w:rsidRPr="000A5333">
          <w:rPr>
            <w:rStyle w:val="Hyperlink"/>
          </w:rPr>
          <w:t>Betrokkenheid ouders</w:t>
        </w:r>
        <w:r>
          <w:rPr>
            <w:webHidden/>
          </w:rPr>
          <w:tab/>
        </w:r>
        <w:r>
          <w:rPr>
            <w:webHidden/>
          </w:rPr>
          <w:fldChar w:fldCharType="begin"/>
        </w:r>
        <w:r>
          <w:rPr>
            <w:webHidden/>
          </w:rPr>
          <w:instrText xml:space="preserve"> PAGEREF _Toc171848255 \h </w:instrText>
        </w:r>
        <w:r>
          <w:rPr>
            <w:webHidden/>
          </w:rPr>
        </w:r>
        <w:r>
          <w:rPr>
            <w:webHidden/>
          </w:rPr>
          <w:fldChar w:fldCharType="separate"/>
        </w:r>
        <w:r w:rsidR="00987165">
          <w:rPr>
            <w:webHidden/>
          </w:rPr>
          <w:t>30</w:t>
        </w:r>
        <w:r>
          <w:rPr>
            <w:webHidden/>
          </w:rPr>
          <w:fldChar w:fldCharType="end"/>
        </w:r>
      </w:hyperlink>
    </w:p>
    <w:bookmarkStart w:id="3" w:name="_Hlk207612977"/>
    <w:p w14:paraId="5516BA29" w14:textId="6329A5B1"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r>
        <w:fldChar w:fldCharType="begin"/>
      </w:r>
      <w:r>
        <w:instrText>HYPERLINK \l "_Toc171848256"</w:instrText>
      </w:r>
      <w:r>
        <w:fldChar w:fldCharType="separate"/>
      </w:r>
      <w:r w:rsidR="000936E6">
        <w:rPr>
          <w:rStyle w:val="Hyperlink"/>
          <w:rFonts w:eastAsia="Batang"/>
          <w:noProof/>
        </w:rPr>
        <w:t>6.</w:t>
      </w:r>
      <w:r w:rsidRPr="000A5333">
        <w:rPr>
          <w:rStyle w:val="Hyperlink"/>
          <w:rFonts w:eastAsia="Batang"/>
          <w:noProof/>
        </w:rPr>
        <w:t>1 Ouderbijdrage / Schoolreisbijdrage</w:t>
      </w:r>
      <w:r>
        <w:rPr>
          <w:noProof/>
          <w:webHidden/>
        </w:rPr>
        <w:tab/>
      </w:r>
      <w:r>
        <w:rPr>
          <w:noProof/>
          <w:webHidden/>
        </w:rPr>
        <w:fldChar w:fldCharType="begin"/>
      </w:r>
      <w:r>
        <w:rPr>
          <w:noProof/>
          <w:webHidden/>
        </w:rPr>
        <w:instrText xml:space="preserve"> PAGEREF _Toc171848256 \h </w:instrText>
      </w:r>
      <w:r>
        <w:rPr>
          <w:noProof/>
          <w:webHidden/>
        </w:rPr>
      </w:r>
      <w:r>
        <w:rPr>
          <w:noProof/>
          <w:webHidden/>
        </w:rPr>
        <w:fldChar w:fldCharType="separate"/>
      </w:r>
      <w:r w:rsidR="00987165">
        <w:rPr>
          <w:noProof/>
          <w:webHidden/>
        </w:rPr>
        <w:t>30</w:t>
      </w:r>
      <w:r>
        <w:rPr>
          <w:noProof/>
          <w:webHidden/>
        </w:rPr>
        <w:fldChar w:fldCharType="end"/>
      </w:r>
      <w:r>
        <w:fldChar w:fldCharType="end"/>
      </w:r>
    </w:p>
    <w:p w14:paraId="63F09A2C" w14:textId="085CCA26"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7" w:history="1">
        <w:r>
          <w:rPr>
            <w:rStyle w:val="Hyperlink"/>
            <w:rFonts w:eastAsia="Batang"/>
            <w:noProof/>
          </w:rPr>
          <w:t>6</w:t>
        </w:r>
        <w:r w:rsidR="00D10539" w:rsidRPr="000A5333">
          <w:rPr>
            <w:rStyle w:val="Hyperlink"/>
            <w:rFonts w:eastAsia="Batang"/>
            <w:noProof/>
          </w:rPr>
          <w:t>.2 Ouderparticipatie</w:t>
        </w:r>
        <w:r w:rsidR="00D10539">
          <w:rPr>
            <w:noProof/>
            <w:webHidden/>
          </w:rPr>
          <w:tab/>
        </w:r>
        <w:r w:rsidR="00D10539">
          <w:rPr>
            <w:noProof/>
            <w:webHidden/>
          </w:rPr>
          <w:fldChar w:fldCharType="begin"/>
        </w:r>
        <w:r w:rsidR="00D10539">
          <w:rPr>
            <w:noProof/>
            <w:webHidden/>
          </w:rPr>
          <w:instrText xml:space="preserve"> PAGEREF _Toc171848257 \h </w:instrText>
        </w:r>
        <w:r w:rsidR="00D10539">
          <w:rPr>
            <w:noProof/>
            <w:webHidden/>
          </w:rPr>
        </w:r>
        <w:r w:rsidR="00D10539">
          <w:rPr>
            <w:noProof/>
            <w:webHidden/>
          </w:rPr>
          <w:fldChar w:fldCharType="separate"/>
        </w:r>
        <w:r w:rsidR="00987165">
          <w:rPr>
            <w:noProof/>
            <w:webHidden/>
          </w:rPr>
          <w:t>30</w:t>
        </w:r>
        <w:r w:rsidR="00D10539">
          <w:rPr>
            <w:noProof/>
            <w:webHidden/>
          </w:rPr>
          <w:fldChar w:fldCharType="end"/>
        </w:r>
      </w:hyperlink>
    </w:p>
    <w:p w14:paraId="20577DAD" w14:textId="7222F973"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8" w:history="1">
        <w:r>
          <w:rPr>
            <w:rStyle w:val="Hyperlink"/>
            <w:rFonts w:eastAsia="Batang"/>
            <w:noProof/>
          </w:rPr>
          <w:t>6</w:t>
        </w:r>
        <w:r w:rsidR="00D10539" w:rsidRPr="000A5333">
          <w:rPr>
            <w:rStyle w:val="Hyperlink"/>
            <w:rFonts w:eastAsia="Batang"/>
            <w:noProof/>
          </w:rPr>
          <w:t>.3 Spreekmomenten ouders en school</w:t>
        </w:r>
        <w:r w:rsidR="00D10539">
          <w:rPr>
            <w:noProof/>
            <w:webHidden/>
          </w:rPr>
          <w:tab/>
        </w:r>
        <w:r w:rsidR="00D10539">
          <w:rPr>
            <w:noProof/>
            <w:webHidden/>
          </w:rPr>
          <w:fldChar w:fldCharType="begin"/>
        </w:r>
        <w:r w:rsidR="00D10539">
          <w:rPr>
            <w:noProof/>
            <w:webHidden/>
          </w:rPr>
          <w:instrText xml:space="preserve"> PAGEREF _Toc171848258 \h </w:instrText>
        </w:r>
        <w:r w:rsidR="00D10539">
          <w:rPr>
            <w:noProof/>
            <w:webHidden/>
          </w:rPr>
        </w:r>
        <w:r w:rsidR="00D10539">
          <w:rPr>
            <w:noProof/>
            <w:webHidden/>
          </w:rPr>
          <w:fldChar w:fldCharType="separate"/>
        </w:r>
        <w:r w:rsidR="00987165">
          <w:rPr>
            <w:noProof/>
            <w:webHidden/>
          </w:rPr>
          <w:t>30</w:t>
        </w:r>
        <w:r w:rsidR="00D10539">
          <w:rPr>
            <w:noProof/>
            <w:webHidden/>
          </w:rPr>
          <w:fldChar w:fldCharType="end"/>
        </w:r>
      </w:hyperlink>
    </w:p>
    <w:p w14:paraId="577D1AB5" w14:textId="251B42E3"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59" w:history="1">
        <w:r>
          <w:rPr>
            <w:rStyle w:val="Hyperlink"/>
            <w:rFonts w:eastAsia="Batang"/>
            <w:noProof/>
          </w:rPr>
          <w:t>6</w:t>
        </w:r>
        <w:r w:rsidR="00D10539" w:rsidRPr="000A5333">
          <w:rPr>
            <w:rStyle w:val="Hyperlink"/>
            <w:rFonts w:eastAsia="Batang"/>
            <w:noProof/>
          </w:rPr>
          <w:t>.4 Open dag Wolderwijs</w:t>
        </w:r>
        <w:r w:rsidR="00D10539">
          <w:rPr>
            <w:noProof/>
            <w:webHidden/>
          </w:rPr>
          <w:tab/>
        </w:r>
        <w:r w:rsidR="00D10539">
          <w:rPr>
            <w:noProof/>
            <w:webHidden/>
          </w:rPr>
          <w:fldChar w:fldCharType="begin"/>
        </w:r>
        <w:r w:rsidR="00D10539">
          <w:rPr>
            <w:noProof/>
            <w:webHidden/>
          </w:rPr>
          <w:instrText xml:space="preserve"> PAGEREF _Toc171848259 \h </w:instrText>
        </w:r>
        <w:r w:rsidR="00D10539">
          <w:rPr>
            <w:noProof/>
            <w:webHidden/>
          </w:rPr>
        </w:r>
        <w:r w:rsidR="00D10539">
          <w:rPr>
            <w:noProof/>
            <w:webHidden/>
          </w:rPr>
          <w:fldChar w:fldCharType="separate"/>
        </w:r>
        <w:r w:rsidR="00987165">
          <w:rPr>
            <w:noProof/>
            <w:webHidden/>
          </w:rPr>
          <w:t>31</w:t>
        </w:r>
        <w:r w:rsidR="00D10539">
          <w:rPr>
            <w:noProof/>
            <w:webHidden/>
          </w:rPr>
          <w:fldChar w:fldCharType="end"/>
        </w:r>
      </w:hyperlink>
    </w:p>
    <w:p w14:paraId="757668D1" w14:textId="6AA51A06"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0" w:history="1">
        <w:r>
          <w:rPr>
            <w:rStyle w:val="Hyperlink"/>
            <w:rFonts w:eastAsia="Batang"/>
            <w:noProof/>
          </w:rPr>
          <w:t>6</w:t>
        </w:r>
        <w:r w:rsidR="00D10539" w:rsidRPr="000A5333">
          <w:rPr>
            <w:rStyle w:val="Hyperlink"/>
            <w:rFonts w:eastAsia="Batang"/>
            <w:noProof/>
          </w:rPr>
          <w:t>.5 Nieuwe ouders</w:t>
        </w:r>
        <w:r w:rsidR="00D10539">
          <w:rPr>
            <w:noProof/>
            <w:webHidden/>
          </w:rPr>
          <w:tab/>
        </w:r>
        <w:r w:rsidR="00D10539">
          <w:rPr>
            <w:noProof/>
            <w:webHidden/>
          </w:rPr>
          <w:fldChar w:fldCharType="begin"/>
        </w:r>
        <w:r w:rsidR="00D10539">
          <w:rPr>
            <w:noProof/>
            <w:webHidden/>
          </w:rPr>
          <w:instrText xml:space="preserve"> PAGEREF _Toc171848260 \h </w:instrText>
        </w:r>
        <w:r w:rsidR="00D10539">
          <w:rPr>
            <w:noProof/>
            <w:webHidden/>
          </w:rPr>
        </w:r>
        <w:r w:rsidR="00D10539">
          <w:rPr>
            <w:noProof/>
            <w:webHidden/>
          </w:rPr>
          <w:fldChar w:fldCharType="separate"/>
        </w:r>
        <w:r w:rsidR="00987165">
          <w:rPr>
            <w:noProof/>
            <w:webHidden/>
          </w:rPr>
          <w:t>31</w:t>
        </w:r>
        <w:r w:rsidR="00D10539">
          <w:rPr>
            <w:noProof/>
            <w:webHidden/>
          </w:rPr>
          <w:fldChar w:fldCharType="end"/>
        </w:r>
      </w:hyperlink>
      <w:bookmarkEnd w:id="3"/>
    </w:p>
    <w:p w14:paraId="5AA01CAD" w14:textId="004E50C2"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1" w:history="1">
        <w:r>
          <w:rPr>
            <w:rStyle w:val="Hyperlink"/>
            <w:rFonts w:eastAsia="Batang"/>
            <w:noProof/>
          </w:rPr>
          <w:t>6</w:t>
        </w:r>
        <w:r w:rsidR="00D10539" w:rsidRPr="000A5333">
          <w:rPr>
            <w:rStyle w:val="Hyperlink"/>
            <w:rFonts w:eastAsia="Batang"/>
            <w:noProof/>
          </w:rPr>
          <w:t>.6 Gescheiden ouders</w:t>
        </w:r>
        <w:r w:rsidR="00D10539">
          <w:rPr>
            <w:noProof/>
            <w:webHidden/>
          </w:rPr>
          <w:tab/>
        </w:r>
        <w:r w:rsidR="00D10539">
          <w:rPr>
            <w:noProof/>
            <w:webHidden/>
          </w:rPr>
          <w:fldChar w:fldCharType="begin"/>
        </w:r>
        <w:r w:rsidR="00D10539">
          <w:rPr>
            <w:noProof/>
            <w:webHidden/>
          </w:rPr>
          <w:instrText xml:space="preserve"> PAGEREF _Toc171848261 \h </w:instrText>
        </w:r>
        <w:r w:rsidR="00D10539">
          <w:rPr>
            <w:noProof/>
            <w:webHidden/>
          </w:rPr>
        </w:r>
        <w:r w:rsidR="00D10539">
          <w:rPr>
            <w:noProof/>
            <w:webHidden/>
          </w:rPr>
          <w:fldChar w:fldCharType="separate"/>
        </w:r>
        <w:r w:rsidR="00987165">
          <w:rPr>
            <w:noProof/>
            <w:webHidden/>
          </w:rPr>
          <w:t>31</w:t>
        </w:r>
        <w:r w:rsidR="00D10539">
          <w:rPr>
            <w:noProof/>
            <w:webHidden/>
          </w:rPr>
          <w:fldChar w:fldCharType="end"/>
        </w:r>
      </w:hyperlink>
    </w:p>
    <w:p w14:paraId="4B78F156" w14:textId="6B931E87"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2" w:history="1">
        <w:r>
          <w:rPr>
            <w:rStyle w:val="Hyperlink"/>
            <w:rFonts w:eastAsia="Batang"/>
            <w:noProof/>
          </w:rPr>
          <w:t>6</w:t>
        </w:r>
        <w:r w:rsidR="00D10539" w:rsidRPr="000A5333">
          <w:rPr>
            <w:rStyle w:val="Hyperlink"/>
            <w:rFonts w:eastAsia="Batang"/>
            <w:noProof/>
          </w:rPr>
          <w:t>.8 De meldcode huiselijk geweld en kindermishandeling</w:t>
        </w:r>
        <w:r w:rsidR="00D10539">
          <w:rPr>
            <w:noProof/>
            <w:webHidden/>
          </w:rPr>
          <w:tab/>
        </w:r>
        <w:r w:rsidR="00D10539">
          <w:rPr>
            <w:noProof/>
            <w:webHidden/>
          </w:rPr>
          <w:fldChar w:fldCharType="begin"/>
        </w:r>
        <w:r w:rsidR="00D10539">
          <w:rPr>
            <w:noProof/>
            <w:webHidden/>
          </w:rPr>
          <w:instrText xml:space="preserve"> PAGEREF _Toc171848262 \h </w:instrText>
        </w:r>
        <w:r w:rsidR="00D10539">
          <w:rPr>
            <w:noProof/>
            <w:webHidden/>
          </w:rPr>
        </w:r>
        <w:r w:rsidR="00D10539">
          <w:rPr>
            <w:noProof/>
            <w:webHidden/>
          </w:rPr>
          <w:fldChar w:fldCharType="separate"/>
        </w:r>
        <w:r w:rsidR="00987165">
          <w:rPr>
            <w:noProof/>
            <w:webHidden/>
          </w:rPr>
          <w:t>31</w:t>
        </w:r>
        <w:r w:rsidR="00D10539">
          <w:rPr>
            <w:noProof/>
            <w:webHidden/>
          </w:rPr>
          <w:fldChar w:fldCharType="end"/>
        </w:r>
      </w:hyperlink>
    </w:p>
    <w:p w14:paraId="79CF5DEF" w14:textId="570F8830"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63" w:history="1">
        <w:r w:rsidRPr="000A5333">
          <w:rPr>
            <w:rStyle w:val="Hyperlink"/>
          </w:rPr>
          <w:t xml:space="preserve">Hoofdstuk </w:t>
        </w:r>
        <w:r w:rsidR="000936E6">
          <w:rPr>
            <w:rStyle w:val="Hyperlink"/>
          </w:rPr>
          <w:t>7</w:t>
        </w:r>
        <w:r w:rsidRPr="000A5333">
          <w:rPr>
            <w:rStyle w:val="Hyperlink"/>
          </w:rPr>
          <w:t xml:space="preserve"> </w:t>
        </w:r>
        <w:r>
          <w:rPr>
            <w:rFonts w:asciiTheme="minorHAnsi" w:eastAsiaTheme="minorEastAsia" w:hAnsiTheme="minorHAnsi" w:cstheme="minorBidi"/>
            <w:b w:val="0"/>
            <w:kern w:val="2"/>
            <w:sz w:val="24"/>
            <w:szCs w:val="24"/>
            <w14:ligatures w14:val="standardContextual"/>
          </w:rPr>
          <w:tab/>
        </w:r>
        <w:r w:rsidRPr="000A5333">
          <w:rPr>
            <w:rStyle w:val="Hyperlink"/>
          </w:rPr>
          <w:t>Medezeggenschap en oudervereniging</w:t>
        </w:r>
        <w:r>
          <w:rPr>
            <w:webHidden/>
          </w:rPr>
          <w:tab/>
        </w:r>
        <w:r>
          <w:rPr>
            <w:webHidden/>
          </w:rPr>
          <w:fldChar w:fldCharType="begin"/>
        </w:r>
        <w:r>
          <w:rPr>
            <w:webHidden/>
          </w:rPr>
          <w:instrText xml:space="preserve"> PAGEREF _Toc171848263 \h </w:instrText>
        </w:r>
        <w:r>
          <w:rPr>
            <w:webHidden/>
          </w:rPr>
        </w:r>
        <w:r>
          <w:rPr>
            <w:webHidden/>
          </w:rPr>
          <w:fldChar w:fldCharType="separate"/>
        </w:r>
        <w:r w:rsidR="00987165">
          <w:rPr>
            <w:webHidden/>
          </w:rPr>
          <w:t>33</w:t>
        </w:r>
        <w:r>
          <w:rPr>
            <w:webHidden/>
          </w:rPr>
          <w:fldChar w:fldCharType="end"/>
        </w:r>
      </w:hyperlink>
    </w:p>
    <w:p w14:paraId="23539708" w14:textId="3575DE26"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4" w:history="1">
        <w:r>
          <w:rPr>
            <w:rStyle w:val="Hyperlink"/>
            <w:rFonts w:eastAsia="Batang"/>
            <w:noProof/>
          </w:rPr>
          <w:t>7</w:t>
        </w:r>
        <w:r w:rsidR="00D10539" w:rsidRPr="000A5333">
          <w:rPr>
            <w:rStyle w:val="Hyperlink"/>
            <w:rFonts w:eastAsia="Batang"/>
            <w:noProof/>
          </w:rPr>
          <w:t>.1 Medezeggenschapsraad (MR)</w:t>
        </w:r>
        <w:r w:rsidR="00D10539">
          <w:rPr>
            <w:noProof/>
            <w:webHidden/>
          </w:rPr>
          <w:tab/>
        </w:r>
        <w:r w:rsidR="00D10539">
          <w:rPr>
            <w:noProof/>
            <w:webHidden/>
          </w:rPr>
          <w:fldChar w:fldCharType="begin"/>
        </w:r>
        <w:r w:rsidR="00D10539">
          <w:rPr>
            <w:noProof/>
            <w:webHidden/>
          </w:rPr>
          <w:instrText xml:space="preserve"> PAGEREF _Toc171848264 \h </w:instrText>
        </w:r>
        <w:r w:rsidR="00D10539">
          <w:rPr>
            <w:noProof/>
            <w:webHidden/>
          </w:rPr>
        </w:r>
        <w:r w:rsidR="00D10539">
          <w:rPr>
            <w:noProof/>
            <w:webHidden/>
          </w:rPr>
          <w:fldChar w:fldCharType="separate"/>
        </w:r>
        <w:r w:rsidR="00987165">
          <w:rPr>
            <w:noProof/>
            <w:webHidden/>
          </w:rPr>
          <w:t>33</w:t>
        </w:r>
        <w:r w:rsidR="00D10539">
          <w:rPr>
            <w:noProof/>
            <w:webHidden/>
          </w:rPr>
          <w:fldChar w:fldCharType="end"/>
        </w:r>
      </w:hyperlink>
    </w:p>
    <w:p w14:paraId="58D5D576" w14:textId="4E6BE15A"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5" w:history="1">
        <w:r>
          <w:rPr>
            <w:rStyle w:val="Hyperlink"/>
            <w:rFonts w:eastAsia="Batang"/>
            <w:noProof/>
          </w:rPr>
          <w:t>7</w:t>
        </w:r>
        <w:r w:rsidR="00D10539" w:rsidRPr="000A5333">
          <w:rPr>
            <w:rStyle w:val="Hyperlink"/>
            <w:rFonts w:eastAsia="Batang"/>
            <w:noProof/>
          </w:rPr>
          <w:t>.2 De Gemeenschappelijke Medezeggenschapsraad (GMR)</w:t>
        </w:r>
        <w:r w:rsidR="00D10539">
          <w:rPr>
            <w:noProof/>
            <w:webHidden/>
          </w:rPr>
          <w:tab/>
        </w:r>
        <w:r w:rsidR="00D10539">
          <w:rPr>
            <w:noProof/>
            <w:webHidden/>
          </w:rPr>
          <w:fldChar w:fldCharType="begin"/>
        </w:r>
        <w:r w:rsidR="00D10539">
          <w:rPr>
            <w:noProof/>
            <w:webHidden/>
          </w:rPr>
          <w:instrText xml:space="preserve"> PAGEREF _Toc171848265 \h </w:instrText>
        </w:r>
        <w:r w:rsidR="00D10539">
          <w:rPr>
            <w:noProof/>
            <w:webHidden/>
          </w:rPr>
        </w:r>
        <w:r w:rsidR="00D10539">
          <w:rPr>
            <w:noProof/>
            <w:webHidden/>
          </w:rPr>
          <w:fldChar w:fldCharType="separate"/>
        </w:r>
        <w:r w:rsidR="00987165">
          <w:rPr>
            <w:noProof/>
            <w:webHidden/>
          </w:rPr>
          <w:t>33</w:t>
        </w:r>
        <w:r w:rsidR="00D10539">
          <w:rPr>
            <w:noProof/>
            <w:webHidden/>
          </w:rPr>
          <w:fldChar w:fldCharType="end"/>
        </w:r>
      </w:hyperlink>
    </w:p>
    <w:p w14:paraId="1E6AFB9E" w14:textId="72476BF3"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6" w:history="1">
        <w:r>
          <w:rPr>
            <w:rStyle w:val="Hyperlink"/>
            <w:rFonts w:eastAsia="Batang"/>
            <w:noProof/>
          </w:rPr>
          <w:t>7</w:t>
        </w:r>
        <w:r w:rsidR="00D10539" w:rsidRPr="000A5333">
          <w:rPr>
            <w:rStyle w:val="Hyperlink"/>
            <w:rFonts w:eastAsia="Batang"/>
            <w:noProof/>
          </w:rPr>
          <w:t>.3 Ouderraad (OR)</w:t>
        </w:r>
        <w:r w:rsidR="00D10539">
          <w:rPr>
            <w:noProof/>
            <w:webHidden/>
          </w:rPr>
          <w:tab/>
        </w:r>
        <w:r w:rsidR="00D10539">
          <w:rPr>
            <w:noProof/>
            <w:webHidden/>
          </w:rPr>
          <w:fldChar w:fldCharType="begin"/>
        </w:r>
        <w:r w:rsidR="00D10539">
          <w:rPr>
            <w:noProof/>
            <w:webHidden/>
          </w:rPr>
          <w:instrText xml:space="preserve"> PAGEREF _Toc171848266 \h </w:instrText>
        </w:r>
        <w:r w:rsidR="00D10539">
          <w:rPr>
            <w:noProof/>
            <w:webHidden/>
          </w:rPr>
        </w:r>
        <w:r w:rsidR="00D10539">
          <w:rPr>
            <w:noProof/>
            <w:webHidden/>
          </w:rPr>
          <w:fldChar w:fldCharType="separate"/>
        </w:r>
        <w:r w:rsidR="00987165">
          <w:rPr>
            <w:noProof/>
            <w:webHidden/>
          </w:rPr>
          <w:t>33</w:t>
        </w:r>
        <w:r w:rsidR="00D10539">
          <w:rPr>
            <w:noProof/>
            <w:webHidden/>
          </w:rPr>
          <w:fldChar w:fldCharType="end"/>
        </w:r>
      </w:hyperlink>
    </w:p>
    <w:p w14:paraId="09439785" w14:textId="1848C33C"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7" w:history="1">
        <w:r>
          <w:rPr>
            <w:rStyle w:val="Hyperlink"/>
            <w:rFonts w:eastAsia="Batang"/>
            <w:noProof/>
          </w:rPr>
          <w:t>7</w:t>
        </w:r>
        <w:r w:rsidR="00D10539" w:rsidRPr="000A5333">
          <w:rPr>
            <w:rStyle w:val="Hyperlink"/>
            <w:rFonts w:eastAsia="Batang"/>
            <w:noProof/>
          </w:rPr>
          <w:t>.4 Verantwoording OR en MR</w:t>
        </w:r>
        <w:r w:rsidR="00D10539">
          <w:rPr>
            <w:noProof/>
            <w:webHidden/>
          </w:rPr>
          <w:tab/>
        </w:r>
        <w:r w:rsidR="00D10539">
          <w:rPr>
            <w:noProof/>
            <w:webHidden/>
          </w:rPr>
          <w:fldChar w:fldCharType="begin"/>
        </w:r>
        <w:r w:rsidR="00D10539">
          <w:rPr>
            <w:noProof/>
            <w:webHidden/>
          </w:rPr>
          <w:instrText xml:space="preserve"> PAGEREF _Toc171848267 \h </w:instrText>
        </w:r>
        <w:r w:rsidR="00D10539">
          <w:rPr>
            <w:noProof/>
            <w:webHidden/>
          </w:rPr>
        </w:r>
        <w:r w:rsidR="00D10539">
          <w:rPr>
            <w:noProof/>
            <w:webHidden/>
          </w:rPr>
          <w:fldChar w:fldCharType="separate"/>
        </w:r>
        <w:r w:rsidR="00987165">
          <w:rPr>
            <w:noProof/>
            <w:webHidden/>
          </w:rPr>
          <w:t>34</w:t>
        </w:r>
        <w:r w:rsidR="00D10539">
          <w:rPr>
            <w:noProof/>
            <w:webHidden/>
          </w:rPr>
          <w:fldChar w:fldCharType="end"/>
        </w:r>
      </w:hyperlink>
    </w:p>
    <w:p w14:paraId="011888DC" w14:textId="6F346429"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68" w:history="1">
        <w:r w:rsidRPr="000A5333">
          <w:rPr>
            <w:rStyle w:val="Hyperlink"/>
          </w:rPr>
          <w:t xml:space="preserve">Hoofdstuk </w:t>
        </w:r>
        <w:r w:rsidR="000936E6">
          <w:rPr>
            <w:rStyle w:val="Hyperlink"/>
          </w:rPr>
          <w:t>8</w:t>
        </w:r>
        <w:r>
          <w:rPr>
            <w:rFonts w:asciiTheme="minorHAnsi" w:eastAsiaTheme="minorEastAsia" w:hAnsiTheme="minorHAnsi" w:cstheme="minorBidi"/>
            <w:b w:val="0"/>
            <w:kern w:val="2"/>
            <w:sz w:val="24"/>
            <w:szCs w:val="24"/>
            <w14:ligatures w14:val="standardContextual"/>
          </w:rPr>
          <w:tab/>
        </w:r>
        <w:r w:rsidRPr="000A5333">
          <w:rPr>
            <w:rStyle w:val="Hyperlink"/>
          </w:rPr>
          <w:t>Schooltijden en verlof</w:t>
        </w:r>
        <w:r>
          <w:rPr>
            <w:webHidden/>
          </w:rPr>
          <w:tab/>
        </w:r>
        <w:r>
          <w:rPr>
            <w:webHidden/>
          </w:rPr>
          <w:fldChar w:fldCharType="begin"/>
        </w:r>
        <w:r>
          <w:rPr>
            <w:webHidden/>
          </w:rPr>
          <w:instrText xml:space="preserve"> PAGEREF _Toc171848268 \h </w:instrText>
        </w:r>
        <w:r>
          <w:rPr>
            <w:webHidden/>
          </w:rPr>
        </w:r>
        <w:r>
          <w:rPr>
            <w:webHidden/>
          </w:rPr>
          <w:fldChar w:fldCharType="separate"/>
        </w:r>
        <w:r w:rsidR="00987165">
          <w:rPr>
            <w:webHidden/>
          </w:rPr>
          <w:t>35</w:t>
        </w:r>
        <w:r>
          <w:rPr>
            <w:webHidden/>
          </w:rPr>
          <w:fldChar w:fldCharType="end"/>
        </w:r>
      </w:hyperlink>
    </w:p>
    <w:p w14:paraId="25471499" w14:textId="618AF07C"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69" w:history="1">
        <w:r>
          <w:rPr>
            <w:rStyle w:val="Hyperlink"/>
            <w:rFonts w:eastAsia="Batang"/>
            <w:noProof/>
          </w:rPr>
          <w:t>8</w:t>
        </w:r>
        <w:r w:rsidR="00D10539" w:rsidRPr="000A5333">
          <w:rPr>
            <w:rStyle w:val="Hyperlink"/>
            <w:rFonts w:eastAsia="Batang"/>
            <w:noProof/>
          </w:rPr>
          <w:t>.1 Schooltijden</w:t>
        </w:r>
        <w:r w:rsidR="00D10539">
          <w:rPr>
            <w:noProof/>
            <w:webHidden/>
          </w:rPr>
          <w:tab/>
        </w:r>
        <w:r w:rsidR="00D10539">
          <w:rPr>
            <w:noProof/>
            <w:webHidden/>
          </w:rPr>
          <w:fldChar w:fldCharType="begin"/>
        </w:r>
        <w:r w:rsidR="00D10539">
          <w:rPr>
            <w:noProof/>
            <w:webHidden/>
          </w:rPr>
          <w:instrText xml:space="preserve"> PAGEREF _Toc171848269 \h </w:instrText>
        </w:r>
        <w:r w:rsidR="00D10539">
          <w:rPr>
            <w:noProof/>
            <w:webHidden/>
          </w:rPr>
        </w:r>
        <w:r w:rsidR="00D10539">
          <w:rPr>
            <w:noProof/>
            <w:webHidden/>
          </w:rPr>
          <w:fldChar w:fldCharType="separate"/>
        </w:r>
        <w:r w:rsidR="00987165">
          <w:rPr>
            <w:noProof/>
            <w:webHidden/>
          </w:rPr>
          <w:t>35</w:t>
        </w:r>
        <w:r w:rsidR="00D10539">
          <w:rPr>
            <w:noProof/>
            <w:webHidden/>
          </w:rPr>
          <w:fldChar w:fldCharType="end"/>
        </w:r>
      </w:hyperlink>
    </w:p>
    <w:p w14:paraId="32EDFFA9" w14:textId="5E672042"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0" w:history="1">
        <w:r>
          <w:rPr>
            <w:rStyle w:val="Hyperlink"/>
            <w:rFonts w:eastAsia="Batang"/>
            <w:noProof/>
          </w:rPr>
          <w:t>8</w:t>
        </w:r>
        <w:r w:rsidR="00D10539" w:rsidRPr="000A5333">
          <w:rPr>
            <w:rStyle w:val="Hyperlink"/>
            <w:rFonts w:eastAsia="Batang"/>
            <w:noProof/>
          </w:rPr>
          <w:t>.2 Te laat komen</w:t>
        </w:r>
        <w:r w:rsidR="00D10539">
          <w:rPr>
            <w:noProof/>
            <w:webHidden/>
          </w:rPr>
          <w:tab/>
        </w:r>
        <w:r w:rsidR="00D10539">
          <w:rPr>
            <w:noProof/>
            <w:webHidden/>
          </w:rPr>
          <w:fldChar w:fldCharType="begin"/>
        </w:r>
        <w:r w:rsidR="00D10539">
          <w:rPr>
            <w:noProof/>
            <w:webHidden/>
          </w:rPr>
          <w:instrText xml:space="preserve"> PAGEREF _Toc171848270 \h </w:instrText>
        </w:r>
        <w:r w:rsidR="00D10539">
          <w:rPr>
            <w:noProof/>
            <w:webHidden/>
          </w:rPr>
        </w:r>
        <w:r w:rsidR="00D10539">
          <w:rPr>
            <w:noProof/>
            <w:webHidden/>
          </w:rPr>
          <w:fldChar w:fldCharType="separate"/>
        </w:r>
        <w:r w:rsidR="00987165">
          <w:rPr>
            <w:noProof/>
            <w:webHidden/>
          </w:rPr>
          <w:t>35</w:t>
        </w:r>
        <w:r w:rsidR="00D10539">
          <w:rPr>
            <w:noProof/>
            <w:webHidden/>
          </w:rPr>
          <w:fldChar w:fldCharType="end"/>
        </w:r>
      </w:hyperlink>
    </w:p>
    <w:p w14:paraId="6F75BFB6" w14:textId="7587BBE9"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1" w:history="1">
        <w:r>
          <w:rPr>
            <w:rStyle w:val="Hyperlink"/>
            <w:rFonts w:eastAsia="Batang"/>
            <w:noProof/>
          </w:rPr>
          <w:t>8</w:t>
        </w:r>
        <w:r w:rsidR="00D10539" w:rsidRPr="000A5333">
          <w:rPr>
            <w:rStyle w:val="Hyperlink"/>
            <w:rFonts w:eastAsia="Batang"/>
            <w:noProof/>
          </w:rPr>
          <w:t>.3 Buitenschoolse opvang</w:t>
        </w:r>
        <w:r w:rsidR="00D10539">
          <w:rPr>
            <w:noProof/>
            <w:webHidden/>
          </w:rPr>
          <w:tab/>
        </w:r>
        <w:r w:rsidR="00D10539">
          <w:rPr>
            <w:noProof/>
            <w:webHidden/>
          </w:rPr>
          <w:fldChar w:fldCharType="begin"/>
        </w:r>
        <w:r w:rsidR="00D10539">
          <w:rPr>
            <w:noProof/>
            <w:webHidden/>
          </w:rPr>
          <w:instrText xml:space="preserve"> PAGEREF _Toc171848271 \h </w:instrText>
        </w:r>
        <w:r w:rsidR="00D10539">
          <w:rPr>
            <w:noProof/>
            <w:webHidden/>
          </w:rPr>
        </w:r>
        <w:r w:rsidR="00D10539">
          <w:rPr>
            <w:noProof/>
            <w:webHidden/>
          </w:rPr>
          <w:fldChar w:fldCharType="separate"/>
        </w:r>
        <w:r w:rsidR="00987165">
          <w:rPr>
            <w:noProof/>
            <w:webHidden/>
          </w:rPr>
          <w:t>35</w:t>
        </w:r>
        <w:r w:rsidR="00D10539">
          <w:rPr>
            <w:noProof/>
            <w:webHidden/>
          </w:rPr>
          <w:fldChar w:fldCharType="end"/>
        </w:r>
      </w:hyperlink>
    </w:p>
    <w:p w14:paraId="13488BFD" w14:textId="1AB2C2FE"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2" w:history="1">
        <w:r>
          <w:rPr>
            <w:rStyle w:val="Hyperlink"/>
            <w:rFonts w:eastAsia="Batang"/>
            <w:noProof/>
          </w:rPr>
          <w:t>8</w:t>
        </w:r>
        <w:r w:rsidR="00D10539" w:rsidRPr="000A5333">
          <w:rPr>
            <w:rStyle w:val="Hyperlink"/>
            <w:rFonts w:eastAsia="Batang"/>
            <w:noProof/>
          </w:rPr>
          <w:t>.4 Pauze</w:t>
        </w:r>
        <w:r w:rsidR="00D10539">
          <w:rPr>
            <w:noProof/>
            <w:webHidden/>
          </w:rPr>
          <w:tab/>
        </w:r>
        <w:r w:rsidR="00D10539">
          <w:rPr>
            <w:noProof/>
            <w:webHidden/>
          </w:rPr>
          <w:fldChar w:fldCharType="begin"/>
        </w:r>
        <w:r w:rsidR="00D10539">
          <w:rPr>
            <w:noProof/>
            <w:webHidden/>
          </w:rPr>
          <w:instrText xml:space="preserve"> PAGEREF _Toc171848272 \h </w:instrText>
        </w:r>
        <w:r w:rsidR="00D10539">
          <w:rPr>
            <w:noProof/>
            <w:webHidden/>
          </w:rPr>
        </w:r>
        <w:r w:rsidR="00D10539">
          <w:rPr>
            <w:noProof/>
            <w:webHidden/>
          </w:rPr>
          <w:fldChar w:fldCharType="separate"/>
        </w:r>
        <w:r w:rsidR="00987165">
          <w:rPr>
            <w:noProof/>
            <w:webHidden/>
          </w:rPr>
          <w:t>35</w:t>
        </w:r>
        <w:r w:rsidR="00D10539">
          <w:rPr>
            <w:noProof/>
            <w:webHidden/>
          </w:rPr>
          <w:fldChar w:fldCharType="end"/>
        </w:r>
      </w:hyperlink>
    </w:p>
    <w:p w14:paraId="612F2321" w14:textId="3406B614"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3" w:history="1">
        <w:r>
          <w:rPr>
            <w:rStyle w:val="Hyperlink"/>
            <w:rFonts w:eastAsia="Batang"/>
            <w:noProof/>
          </w:rPr>
          <w:t>8</w:t>
        </w:r>
        <w:r w:rsidR="00D10539" w:rsidRPr="000A5333">
          <w:rPr>
            <w:rStyle w:val="Hyperlink"/>
            <w:rFonts w:eastAsia="Batang"/>
            <w:noProof/>
          </w:rPr>
          <w:t>.5 Schoolverlof vragen</w:t>
        </w:r>
        <w:r w:rsidR="00D10539">
          <w:rPr>
            <w:noProof/>
            <w:webHidden/>
          </w:rPr>
          <w:tab/>
        </w:r>
        <w:r w:rsidR="00D10539">
          <w:rPr>
            <w:noProof/>
            <w:webHidden/>
          </w:rPr>
          <w:fldChar w:fldCharType="begin"/>
        </w:r>
        <w:r w:rsidR="00D10539">
          <w:rPr>
            <w:noProof/>
            <w:webHidden/>
          </w:rPr>
          <w:instrText xml:space="preserve"> PAGEREF _Toc171848273 \h </w:instrText>
        </w:r>
        <w:r w:rsidR="00D10539">
          <w:rPr>
            <w:noProof/>
            <w:webHidden/>
          </w:rPr>
        </w:r>
        <w:r w:rsidR="00D10539">
          <w:rPr>
            <w:noProof/>
            <w:webHidden/>
          </w:rPr>
          <w:fldChar w:fldCharType="separate"/>
        </w:r>
        <w:r w:rsidR="00987165">
          <w:rPr>
            <w:noProof/>
            <w:webHidden/>
          </w:rPr>
          <w:t>36</w:t>
        </w:r>
        <w:r w:rsidR="00D10539">
          <w:rPr>
            <w:noProof/>
            <w:webHidden/>
          </w:rPr>
          <w:fldChar w:fldCharType="end"/>
        </w:r>
      </w:hyperlink>
    </w:p>
    <w:p w14:paraId="686387FF" w14:textId="5E308092"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4" w:history="1">
        <w:r>
          <w:rPr>
            <w:rStyle w:val="Hyperlink"/>
            <w:rFonts w:eastAsia="Batang"/>
            <w:noProof/>
          </w:rPr>
          <w:t>8</w:t>
        </w:r>
        <w:r w:rsidR="00D10539" w:rsidRPr="000A5333">
          <w:rPr>
            <w:rStyle w:val="Hyperlink"/>
            <w:rFonts w:eastAsia="Batang"/>
            <w:noProof/>
          </w:rPr>
          <w:t>.6 Schoolverzuim</w:t>
        </w:r>
        <w:r w:rsidR="00D10539">
          <w:rPr>
            <w:noProof/>
            <w:webHidden/>
          </w:rPr>
          <w:tab/>
        </w:r>
        <w:r w:rsidR="00D10539">
          <w:rPr>
            <w:noProof/>
            <w:webHidden/>
          </w:rPr>
          <w:fldChar w:fldCharType="begin"/>
        </w:r>
        <w:r w:rsidR="00D10539">
          <w:rPr>
            <w:noProof/>
            <w:webHidden/>
          </w:rPr>
          <w:instrText xml:space="preserve"> PAGEREF _Toc171848274 \h </w:instrText>
        </w:r>
        <w:r w:rsidR="00D10539">
          <w:rPr>
            <w:noProof/>
            <w:webHidden/>
          </w:rPr>
        </w:r>
        <w:r w:rsidR="00D10539">
          <w:rPr>
            <w:noProof/>
            <w:webHidden/>
          </w:rPr>
          <w:fldChar w:fldCharType="separate"/>
        </w:r>
        <w:r w:rsidR="00987165">
          <w:rPr>
            <w:noProof/>
            <w:webHidden/>
          </w:rPr>
          <w:t>36</w:t>
        </w:r>
        <w:r w:rsidR="00D10539">
          <w:rPr>
            <w:noProof/>
            <w:webHidden/>
          </w:rPr>
          <w:fldChar w:fldCharType="end"/>
        </w:r>
      </w:hyperlink>
    </w:p>
    <w:p w14:paraId="4D6527C3" w14:textId="62A613BB"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75" w:history="1">
        <w:r w:rsidRPr="000A5333">
          <w:rPr>
            <w:rStyle w:val="Hyperlink"/>
          </w:rPr>
          <w:t xml:space="preserve">Hoofdstuk </w:t>
        </w:r>
        <w:r w:rsidR="000936E6">
          <w:rPr>
            <w:rStyle w:val="Hyperlink"/>
          </w:rPr>
          <w:t>9</w:t>
        </w:r>
        <w:r>
          <w:rPr>
            <w:rFonts w:asciiTheme="minorHAnsi" w:eastAsiaTheme="minorEastAsia" w:hAnsiTheme="minorHAnsi" w:cstheme="minorBidi"/>
            <w:b w:val="0"/>
            <w:kern w:val="2"/>
            <w:sz w:val="24"/>
            <w:szCs w:val="24"/>
            <w14:ligatures w14:val="standardContextual"/>
          </w:rPr>
          <w:tab/>
        </w:r>
        <w:r w:rsidRPr="000A5333">
          <w:rPr>
            <w:rStyle w:val="Hyperlink"/>
          </w:rPr>
          <w:t>School activiteiten</w:t>
        </w:r>
        <w:r>
          <w:rPr>
            <w:webHidden/>
          </w:rPr>
          <w:tab/>
        </w:r>
        <w:r>
          <w:rPr>
            <w:webHidden/>
          </w:rPr>
          <w:fldChar w:fldCharType="begin"/>
        </w:r>
        <w:r>
          <w:rPr>
            <w:webHidden/>
          </w:rPr>
          <w:instrText xml:space="preserve"> PAGEREF _Toc171848275 \h </w:instrText>
        </w:r>
        <w:r>
          <w:rPr>
            <w:webHidden/>
          </w:rPr>
        </w:r>
        <w:r>
          <w:rPr>
            <w:webHidden/>
          </w:rPr>
          <w:fldChar w:fldCharType="separate"/>
        </w:r>
        <w:r w:rsidR="00987165">
          <w:rPr>
            <w:webHidden/>
          </w:rPr>
          <w:t>37</w:t>
        </w:r>
        <w:r>
          <w:rPr>
            <w:webHidden/>
          </w:rPr>
          <w:fldChar w:fldCharType="end"/>
        </w:r>
      </w:hyperlink>
    </w:p>
    <w:p w14:paraId="3CB353C9" w14:textId="4C99D146"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6" w:history="1">
        <w:r>
          <w:rPr>
            <w:rStyle w:val="Hyperlink"/>
            <w:rFonts w:eastAsia="Batang"/>
            <w:noProof/>
          </w:rPr>
          <w:t>9</w:t>
        </w:r>
        <w:r w:rsidR="00D10539" w:rsidRPr="000A5333">
          <w:rPr>
            <w:rStyle w:val="Hyperlink"/>
            <w:rFonts w:eastAsia="Batang"/>
            <w:noProof/>
          </w:rPr>
          <w:t>.1 Methodes</w:t>
        </w:r>
        <w:r w:rsidR="00D10539">
          <w:rPr>
            <w:noProof/>
            <w:webHidden/>
          </w:rPr>
          <w:tab/>
        </w:r>
        <w:r w:rsidR="00D10539">
          <w:rPr>
            <w:noProof/>
            <w:webHidden/>
          </w:rPr>
          <w:fldChar w:fldCharType="begin"/>
        </w:r>
        <w:r w:rsidR="00D10539">
          <w:rPr>
            <w:noProof/>
            <w:webHidden/>
          </w:rPr>
          <w:instrText xml:space="preserve"> PAGEREF _Toc171848276 \h </w:instrText>
        </w:r>
        <w:r w:rsidR="00D10539">
          <w:rPr>
            <w:noProof/>
            <w:webHidden/>
          </w:rPr>
        </w:r>
        <w:r w:rsidR="00D10539">
          <w:rPr>
            <w:noProof/>
            <w:webHidden/>
          </w:rPr>
          <w:fldChar w:fldCharType="separate"/>
        </w:r>
        <w:r w:rsidR="00987165">
          <w:rPr>
            <w:noProof/>
            <w:webHidden/>
          </w:rPr>
          <w:t>37</w:t>
        </w:r>
        <w:r w:rsidR="00D10539">
          <w:rPr>
            <w:noProof/>
            <w:webHidden/>
          </w:rPr>
          <w:fldChar w:fldCharType="end"/>
        </w:r>
      </w:hyperlink>
    </w:p>
    <w:p w14:paraId="46A207BB" w14:textId="0FAA18EB"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7" w:history="1">
        <w:r>
          <w:rPr>
            <w:rStyle w:val="Hyperlink"/>
            <w:rFonts w:eastAsia="Batang"/>
            <w:noProof/>
          </w:rPr>
          <w:t>9</w:t>
        </w:r>
        <w:r w:rsidR="00D10539" w:rsidRPr="000A5333">
          <w:rPr>
            <w:rStyle w:val="Hyperlink"/>
            <w:rFonts w:eastAsia="Batang"/>
            <w:noProof/>
          </w:rPr>
          <w:t>.2 Godsdienst en Humanistisch Vormingsonderwijs</w:t>
        </w:r>
        <w:r w:rsidR="00D10539">
          <w:rPr>
            <w:noProof/>
            <w:webHidden/>
          </w:rPr>
          <w:tab/>
        </w:r>
        <w:r w:rsidR="00D10539">
          <w:rPr>
            <w:noProof/>
            <w:webHidden/>
          </w:rPr>
          <w:fldChar w:fldCharType="begin"/>
        </w:r>
        <w:r w:rsidR="00D10539">
          <w:rPr>
            <w:noProof/>
            <w:webHidden/>
          </w:rPr>
          <w:instrText xml:space="preserve"> PAGEREF _Toc171848277 \h </w:instrText>
        </w:r>
        <w:r w:rsidR="00D10539">
          <w:rPr>
            <w:noProof/>
            <w:webHidden/>
          </w:rPr>
        </w:r>
        <w:r w:rsidR="00D10539">
          <w:rPr>
            <w:noProof/>
            <w:webHidden/>
          </w:rPr>
          <w:fldChar w:fldCharType="separate"/>
        </w:r>
        <w:r w:rsidR="00987165">
          <w:rPr>
            <w:noProof/>
            <w:webHidden/>
          </w:rPr>
          <w:t>37</w:t>
        </w:r>
        <w:r w:rsidR="00D10539">
          <w:rPr>
            <w:noProof/>
            <w:webHidden/>
          </w:rPr>
          <w:fldChar w:fldCharType="end"/>
        </w:r>
      </w:hyperlink>
    </w:p>
    <w:p w14:paraId="510F763C" w14:textId="61EC411D"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8" w:history="1">
        <w:r>
          <w:rPr>
            <w:rStyle w:val="Hyperlink"/>
            <w:rFonts w:eastAsia="Batang"/>
            <w:noProof/>
          </w:rPr>
          <w:t>9</w:t>
        </w:r>
        <w:r w:rsidR="00D10539" w:rsidRPr="000A5333">
          <w:rPr>
            <w:rStyle w:val="Hyperlink"/>
            <w:rFonts w:eastAsia="Batang"/>
            <w:noProof/>
          </w:rPr>
          <w:t>.3 Bewegingsonderwijs</w:t>
        </w:r>
        <w:r w:rsidR="00D10539">
          <w:rPr>
            <w:noProof/>
            <w:webHidden/>
          </w:rPr>
          <w:tab/>
        </w:r>
        <w:r w:rsidR="00D10539">
          <w:rPr>
            <w:noProof/>
            <w:webHidden/>
          </w:rPr>
          <w:fldChar w:fldCharType="begin"/>
        </w:r>
        <w:r w:rsidR="00D10539">
          <w:rPr>
            <w:noProof/>
            <w:webHidden/>
          </w:rPr>
          <w:instrText xml:space="preserve"> PAGEREF _Toc171848278 \h </w:instrText>
        </w:r>
        <w:r w:rsidR="00D10539">
          <w:rPr>
            <w:noProof/>
            <w:webHidden/>
          </w:rPr>
        </w:r>
        <w:r w:rsidR="00D10539">
          <w:rPr>
            <w:noProof/>
            <w:webHidden/>
          </w:rPr>
          <w:fldChar w:fldCharType="separate"/>
        </w:r>
        <w:r w:rsidR="00987165">
          <w:rPr>
            <w:noProof/>
            <w:webHidden/>
          </w:rPr>
          <w:t>38</w:t>
        </w:r>
        <w:r w:rsidR="00D10539">
          <w:rPr>
            <w:noProof/>
            <w:webHidden/>
          </w:rPr>
          <w:fldChar w:fldCharType="end"/>
        </w:r>
      </w:hyperlink>
    </w:p>
    <w:p w14:paraId="5937CBD0" w14:textId="4C7039F8"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79" w:history="1">
        <w:r>
          <w:rPr>
            <w:rStyle w:val="Hyperlink"/>
            <w:rFonts w:eastAsia="Batang"/>
            <w:noProof/>
          </w:rPr>
          <w:t>9</w:t>
        </w:r>
        <w:r w:rsidR="00D10539" w:rsidRPr="000A5333">
          <w:rPr>
            <w:rStyle w:val="Hyperlink"/>
            <w:rFonts w:eastAsia="Batang"/>
            <w:noProof/>
          </w:rPr>
          <w:t>.4 Muziek</w:t>
        </w:r>
        <w:r w:rsidR="00D10539">
          <w:rPr>
            <w:noProof/>
            <w:webHidden/>
          </w:rPr>
          <w:tab/>
        </w:r>
        <w:r w:rsidR="00D10539">
          <w:rPr>
            <w:noProof/>
            <w:webHidden/>
          </w:rPr>
          <w:fldChar w:fldCharType="begin"/>
        </w:r>
        <w:r w:rsidR="00D10539">
          <w:rPr>
            <w:noProof/>
            <w:webHidden/>
          </w:rPr>
          <w:instrText xml:space="preserve"> PAGEREF _Toc171848279 \h </w:instrText>
        </w:r>
        <w:r w:rsidR="00D10539">
          <w:rPr>
            <w:noProof/>
            <w:webHidden/>
          </w:rPr>
        </w:r>
        <w:r w:rsidR="00D10539">
          <w:rPr>
            <w:noProof/>
            <w:webHidden/>
          </w:rPr>
          <w:fldChar w:fldCharType="separate"/>
        </w:r>
        <w:r w:rsidR="00987165">
          <w:rPr>
            <w:noProof/>
            <w:webHidden/>
          </w:rPr>
          <w:t>38</w:t>
        </w:r>
        <w:r w:rsidR="00D10539">
          <w:rPr>
            <w:noProof/>
            <w:webHidden/>
          </w:rPr>
          <w:fldChar w:fldCharType="end"/>
        </w:r>
      </w:hyperlink>
    </w:p>
    <w:p w14:paraId="4C92D99B" w14:textId="4C532DC4"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0" w:history="1">
        <w:r>
          <w:rPr>
            <w:rStyle w:val="Hyperlink"/>
            <w:rFonts w:eastAsia="Batang"/>
            <w:noProof/>
          </w:rPr>
          <w:t>9</w:t>
        </w:r>
        <w:r w:rsidR="00D10539" w:rsidRPr="000A5333">
          <w:rPr>
            <w:rStyle w:val="Hyperlink"/>
            <w:rFonts w:eastAsia="Batang"/>
            <w:noProof/>
          </w:rPr>
          <w:t>.5 Chromebooks en IPADs</w:t>
        </w:r>
        <w:r w:rsidR="00D10539">
          <w:rPr>
            <w:noProof/>
            <w:webHidden/>
          </w:rPr>
          <w:tab/>
        </w:r>
        <w:r w:rsidR="00D10539">
          <w:rPr>
            <w:noProof/>
            <w:webHidden/>
          </w:rPr>
          <w:fldChar w:fldCharType="begin"/>
        </w:r>
        <w:r w:rsidR="00D10539">
          <w:rPr>
            <w:noProof/>
            <w:webHidden/>
          </w:rPr>
          <w:instrText xml:space="preserve"> PAGEREF _Toc171848280 \h </w:instrText>
        </w:r>
        <w:r w:rsidR="00D10539">
          <w:rPr>
            <w:noProof/>
            <w:webHidden/>
          </w:rPr>
        </w:r>
        <w:r w:rsidR="00D10539">
          <w:rPr>
            <w:noProof/>
            <w:webHidden/>
          </w:rPr>
          <w:fldChar w:fldCharType="separate"/>
        </w:r>
        <w:r w:rsidR="00987165">
          <w:rPr>
            <w:noProof/>
            <w:webHidden/>
          </w:rPr>
          <w:t>38</w:t>
        </w:r>
        <w:r w:rsidR="00D10539">
          <w:rPr>
            <w:noProof/>
            <w:webHidden/>
          </w:rPr>
          <w:fldChar w:fldCharType="end"/>
        </w:r>
      </w:hyperlink>
    </w:p>
    <w:p w14:paraId="38B2F07E" w14:textId="2659E20F"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1" w:history="1">
        <w:r>
          <w:rPr>
            <w:rStyle w:val="Hyperlink"/>
            <w:rFonts w:eastAsia="Batang"/>
            <w:noProof/>
          </w:rPr>
          <w:t>9</w:t>
        </w:r>
        <w:r w:rsidR="00D10539" w:rsidRPr="000A5333">
          <w:rPr>
            <w:rStyle w:val="Hyperlink"/>
            <w:rFonts w:eastAsia="Batang"/>
            <w:noProof/>
          </w:rPr>
          <w:t>.6 Bibliotheek</w:t>
        </w:r>
        <w:r w:rsidR="00D10539">
          <w:rPr>
            <w:noProof/>
            <w:webHidden/>
          </w:rPr>
          <w:tab/>
        </w:r>
        <w:r w:rsidR="00D10539">
          <w:rPr>
            <w:noProof/>
            <w:webHidden/>
          </w:rPr>
          <w:fldChar w:fldCharType="begin"/>
        </w:r>
        <w:r w:rsidR="00D10539">
          <w:rPr>
            <w:noProof/>
            <w:webHidden/>
          </w:rPr>
          <w:instrText xml:space="preserve"> PAGEREF _Toc171848281 \h </w:instrText>
        </w:r>
        <w:r w:rsidR="00D10539">
          <w:rPr>
            <w:noProof/>
            <w:webHidden/>
          </w:rPr>
        </w:r>
        <w:r w:rsidR="00D10539">
          <w:rPr>
            <w:noProof/>
            <w:webHidden/>
          </w:rPr>
          <w:fldChar w:fldCharType="separate"/>
        </w:r>
        <w:r w:rsidR="00987165">
          <w:rPr>
            <w:noProof/>
            <w:webHidden/>
          </w:rPr>
          <w:t>38</w:t>
        </w:r>
        <w:r w:rsidR="00D10539">
          <w:rPr>
            <w:noProof/>
            <w:webHidden/>
          </w:rPr>
          <w:fldChar w:fldCharType="end"/>
        </w:r>
      </w:hyperlink>
    </w:p>
    <w:p w14:paraId="43C0DBCD" w14:textId="3FBFBD35"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2" w:history="1">
        <w:r>
          <w:rPr>
            <w:rStyle w:val="Hyperlink"/>
            <w:rFonts w:eastAsia="Batang"/>
            <w:noProof/>
          </w:rPr>
          <w:t>9</w:t>
        </w:r>
        <w:r w:rsidR="00D10539" w:rsidRPr="000A5333">
          <w:rPr>
            <w:rStyle w:val="Hyperlink"/>
            <w:rFonts w:eastAsia="Batang"/>
            <w:noProof/>
          </w:rPr>
          <w:t>.7 Verkeer</w:t>
        </w:r>
        <w:r w:rsidR="00D10539">
          <w:rPr>
            <w:noProof/>
            <w:webHidden/>
          </w:rPr>
          <w:tab/>
        </w:r>
        <w:r w:rsidR="00D10539">
          <w:rPr>
            <w:noProof/>
            <w:webHidden/>
          </w:rPr>
          <w:fldChar w:fldCharType="begin"/>
        </w:r>
        <w:r w:rsidR="00D10539">
          <w:rPr>
            <w:noProof/>
            <w:webHidden/>
          </w:rPr>
          <w:instrText xml:space="preserve"> PAGEREF _Toc171848282 \h </w:instrText>
        </w:r>
        <w:r w:rsidR="00D10539">
          <w:rPr>
            <w:noProof/>
            <w:webHidden/>
          </w:rPr>
        </w:r>
        <w:r w:rsidR="00D10539">
          <w:rPr>
            <w:noProof/>
            <w:webHidden/>
          </w:rPr>
          <w:fldChar w:fldCharType="separate"/>
        </w:r>
        <w:r w:rsidR="00987165">
          <w:rPr>
            <w:noProof/>
            <w:webHidden/>
          </w:rPr>
          <w:t>39</w:t>
        </w:r>
        <w:r w:rsidR="00D10539">
          <w:rPr>
            <w:noProof/>
            <w:webHidden/>
          </w:rPr>
          <w:fldChar w:fldCharType="end"/>
        </w:r>
      </w:hyperlink>
    </w:p>
    <w:p w14:paraId="58BD32FE" w14:textId="264D7479"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3" w:history="1">
        <w:r>
          <w:rPr>
            <w:rStyle w:val="Hyperlink"/>
            <w:rFonts w:eastAsia="Batang"/>
            <w:noProof/>
          </w:rPr>
          <w:t>9</w:t>
        </w:r>
        <w:r w:rsidR="00D10539" w:rsidRPr="000A5333">
          <w:rPr>
            <w:rStyle w:val="Hyperlink"/>
            <w:rFonts w:eastAsia="Batang"/>
            <w:noProof/>
          </w:rPr>
          <w:t>.8 Huiswerk</w:t>
        </w:r>
        <w:r w:rsidR="00D10539">
          <w:rPr>
            <w:noProof/>
            <w:webHidden/>
          </w:rPr>
          <w:tab/>
        </w:r>
        <w:r w:rsidR="00D10539">
          <w:rPr>
            <w:noProof/>
            <w:webHidden/>
          </w:rPr>
          <w:fldChar w:fldCharType="begin"/>
        </w:r>
        <w:r w:rsidR="00D10539">
          <w:rPr>
            <w:noProof/>
            <w:webHidden/>
          </w:rPr>
          <w:instrText xml:space="preserve"> PAGEREF _Toc171848283 \h </w:instrText>
        </w:r>
        <w:r w:rsidR="00D10539">
          <w:rPr>
            <w:noProof/>
            <w:webHidden/>
          </w:rPr>
        </w:r>
        <w:r w:rsidR="00D10539">
          <w:rPr>
            <w:noProof/>
            <w:webHidden/>
          </w:rPr>
          <w:fldChar w:fldCharType="separate"/>
        </w:r>
        <w:r w:rsidR="00987165">
          <w:rPr>
            <w:noProof/>
            <w:webHidden/>
          </w:rPr>
          <w:t>39</w:t>
        </w:r>
        <w:r w:rsidR="00D10539">
          <w:rPr>
            <w:noProof/>
            <w:webHidden/>
          </w:rPr>
          <w:fldChar w:fldCharType="end"/>
        </w:r>
      </w:hyperlink>
    </w:p>
    <w:p w14:paraId="6D5A2D36" w14:textId="5699868A"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4" w:history="1">
        <w:r>
          <w:rPr>
            <w:rStyle w:val="Hyperlink"/>
            <w:rFonts w:eastAsia="Batang"/>
            <w:noProof/>
          </w:rPr>
          <w:t>9</w:t>
        </w:r>
        <w:r w:rsidR="00D10539" w:rsidRPr="000A5333">
          <w:rPr>
            <w:rStyle w:val="Hyperlink"/>
            <w:rFonts w:eastAsia="Batang"/>
            <w:noProof/>
          </w:rPr>
          <w:t>.9 Pen en etui</w:t>
        </w:r>
        <w:r w:rsidR="00D10539">
          <w:rPr>
            <w:noProof/>
            <w:webHidden/>
          </w:rPr>
          <w:tab/>
        </w:r>
        <w:r w:rsidR="00D10539">
          <w:rPr>
            <w:noProof/>
            <w:webHidden/>
          </w:rPr>
          <w:fldChar w:fldCharType="begin"/>
        </w:r>
        <w:r w:rsidR="00D10539">
          <w:rPr>
            <w:noProof/>
            <w:webHidden/>
          </w:rPr>
          <w:instrText xml:space="preserve"> PAGEREF _Toc171848284 \h </w:instrText>
        </w:r>
        <w:r w:rsidR="00D10539">
          <w:rPr>
            <w:noProof/>
            <w:webHidden/>
          </w:rPr>
        </w:r>
        <w:r w:rsidR="00D10539">
          <w:rPr>
            <w:noProof/>
            <w:webHidden/>
          </w:rPr>
          <w:fldChar w:fldCharType="separate"/>
        </w:r>
        <w:r w:rsidR="00987165">
          <w:rPr>
            <w:noProof/>
            <w:webHidden/>
          </w:rPr>
          <w:t>39</w:t>
        </w:r>
        <w:r w:rsidR="00D10539">
          <w:rPr>
            <w:noProof/>
            <w:webHidden/>
          </w:rPr>
          <w:fldChar w:fldCharType="end"/>
        </w:r>
      </w:hyperlink>
    </w:p>
    <w:p w14:paraId="378562E2" w14:textId="4094C69F"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5" w:history="1">
        <w:r>
          <w:rPr>
            <w:rStyle w:val="Hyperlink"/>
            <w:rFonts w:eastAsia="Batang"/>
            <w:noProof/>
          </w:rPr>
          <w:t>9</w:t>
        </w:r>
        <w:r w:rsidR="00D10539" w:rsidRPr="000A5333">
          <w:rPr>
            <w:rStyle w:val="Hyperlink"/>
            <w:rFonts w:eastAsia="Batang"/>
            <w:noProof/>
          </w:rPr>
          <w:t>.10 Wereldorientatie in een notendop</w:t>
        </w:r>
        <w:r w:rsidR="00D10539">
          <w:rPr>
            <w:noProof/>
            <w:webHidden/>
          </w:rPr>
          <w:tab/>
        </w:r>
        <w:r w:rsidR="00D10539">
          <w:rPr>
            <w:noProof/>
            <w:webHidden/>
          </w:rPr>
          <w:fldChar w:fldCharType="begin"/>
        </w:r>
        <w:r w:rsidR="00D10539">
          <w:rPr>
            <w:noProof/>
            <w:webHidden/>
          </w:rPr>
          <w:instrText xml:space="preserve"> PAGEREF _Toc171848285 \h </w:instrText>
        </w:r>
        <w:r w:rsidR="00D10539">
          <w:rPr>
            <w:noProof/>
            <w:webHidden/>
          </w:rPr>
        </w:r>
        <w:r w:rsidR="00D10539">
          <w:rPr>
            <w:noProof/>
            <w:webHidden/>
          </w:rPr>
          <w:fldChar w:fldCharType="separate"/>
        </w:r>
        <w:r w:rsidR="00987165">
          <w:rPr>
            <w:noProof/>
            <w:webHidden/>
          </w:rPr>
          <w:t>40</w:t>
        </w:r>
        <w:r w:rsidR="00D10539">
          <w:rPr>
            <w:noProof/>
            <w:webHidden/>
          </w:rPr>
          <w:fldChar w:fldCharType="end"/>
        </w:r>
      </w:hyperlink>
    </w:p>
    <w:p w14:paraId="132F5218" w14:textId="2D7E5BFD"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6" w:history="1">
        <w:r>
          <w:rPr>
            <w:rStyle w:val="Hyperlink"/>
            <w:rFonts w:eastAsia="Batang"/>
            <w:noProof/>
          </w:rPr>
          <w:t>9</w:t>
        </w:r>
        <w:r w:rsidR="00D10539" w:rsidRPr="000A5333">
          <w:rPr>
            <w:rStyle w:val="Hyperlink"/>
            <w:rFonts w:eastAsia="Batang"/>
            <w:noProof/>
          </w:rPr>
          <w:t>.11 visie op burgerschap</w:t>
        </w:r>
        <w:r w:rsidR="00D10539">
          <w:rPr>
            <w:noProof/>
            <w:webHidden/>
          </w:rPr>
          <w:tab/>
        </w:r>
        <w:r w:rsidR="00D10539">
          <w:rPr>
            <w:noProof/>
            <w:webHidden/>
          </w:rPr>
          <w:fldChar w:fldCharType="begin"/>
        </w:r>
        <w:r w:rsidR="00D10539">
          <w:rPr>
            <w:noProof/>
            <w:webHidden/>
          </w:rPr>
          <w:instrText xml:space="preserve"> PAGEREF _Toc171848286 \h </w:instrText>
        </w:r>
        <w:r w:rsidR="00D10539">
          <w:rPr>
            <w:noProof/>
            <w:webHidden/>
          </w:rPr>
        </w:r>
        <w:r w:rsidR="00D10539">
          <w:rPr>
            <w:noProof/>
            <w:webHidden/>
          </w:rPr>
          <w:fldChar w:fldCharType="separate"/>
        </w:r>
        <w:r w:rsidR="00987165">
          <w:rPr>
            <w:noProof/>
            <w:webHidden/>
          </w:rPr>
          <w:t>40</w:t>
        </w:r>
        <w:r w:rsidR="00D10539">
          <w:rPr>
            <w:noProof/>
            <w:webHidden/>
          </w:rPr>
          <w:fldChar w:fldCharType="end"/>
        </w:r>
      </w:hyperlink>
    </w:p>
    <w:p w14:paraId="196D1BF7" w14:textId="6C94BA0C" w:rsidR="00D10539" w:rsidRDefault="00D10539">
      <w:pPr>
        <w:pStyle w:val="Inhopg1"/>
        <w:tabs>
          <w:tab w:val="left" w:pos="1320"/>
        </w:tabs>
        <w:rPr>
          <w:rFonts w:asciiTheme="minorHAnsi" w:eastAsiaTheme="minorEastAsia" w:hAnsiTheme="minorHAnsi" w:cstheme="minorBidi"/>
          <w:b w:val="0"/>
          <w:kern w:val="2"/>
          <w:sz w:val="24"/>
          <w:szCs w:val="24"/>
          <w14:ligatures w14:val="standardContextual"/>
        </w:rPr>
      </w:pPr>
      <w:hyperlink w:anchor="_Toc171848287" w:history="1">
        <w:r w:rsidRPr="000A5333">
          <w:rPr>
            <w:rStyle w:val="Hyperlink"/>
          </w:rPr>
          <w:t xml:space="preserve">Hoofdstuk </w:t>
        </w:r>
        <w:r w:rsidR="000936E6">
          <w:rPr>
            <w:rStyle w:val="Hyperlink"/>
          </w:rPr>
          <w:t>10</w:t>
        </w:r>
        <w:r w:rsidRPr="000A5333">
          <w:rPr>
            <w:rStyle w:val="Hyperlink"/>
          </w:rPr>
          <w:t xml:space="preserve"> </w:t>
        </w:r>
        <w:r>
          <w:rPr>
            <w:rFonts w:asciiTheme="minorHAnsi" w:eastAsiaTheme="minorEastAsia" w:hAnsiTheme="minorHAnsi" w:cstheme="minorBidi"/>
            <w:b w:val="0"/>
            <w:kern w:val="2"/>
            <w:sz w:val="24"/>
            <w:szCs w:val="24"/>
            <w14:ligatures w14:val="standardContextual"/>
          </w:rPr>
          <w:tab/>
        </w:r>
        <w:r w:rsidRPr="000A5333">
          <w:rPr>
            <w:rStyle w:val="Hyperlink"/>
          </w:rPr>
          <w:t>Activiteiten</w:t>
        </w:r>
        <w:r>
          <w:rPr>
            <w:webHidden/>
          </w:rPr>
          <w:tab/>
        </w:r>
        <w:r>
          <w:rPr>
            <w:webHidden/>
          </w:rPr>
          <w:fldChar w:fldCharType="begin"/>
        </w:r>
        <w:r>
          <w:rPr>
            <w:webHidden/>
          </w:rPr>
          <w:instrText xml:space="preserve"> PAGEREF _Toc171848287 \h </w:instrText>
        </w:r>
        <w:r>
          <w:rPr>
            <w:webHidden/>
          </w:rPr>
        </w:r>
        <w:r>
          <w:rPr>
            <w:webHidden/>
          </w:rPr>
          <w:fldChar w:fldCharType="separate"/>
        </w:r>
        <w:r w:rsidR="00987165">
          <w:rPr>
            <w:webHidden/>
          </w:rPr>
          <w:t>42</w:t>
        </w:r>
        <w:r>
          <w:rPr>
            <w:webHidden/>
          </w:rPr>
          <w:fldChar w:fldCharType="end"/>
        </w:r>
      </w:hyperlink>
    </w:p>
    <w:p w14:paraId="09D6A3E2" w14:textId="751C350E"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8" w:history="1">
        <w:r>
          <w:rPr>
            <w:rStyle w:val="Hyperlink"/>
            <w:rFonts w:eastAsia="Batang"/>
            <w:noProof/>
          </w:rPr>
          <w:t>10</w:t>
        </w:r>
        <w:r w:rsidR="00D10539" w:rsidRPr="000A5333">
          <w:rPr>
            <w:rStyle w:val="Hyperlink"/>
            <w:rFonts w:eastAsia="Batang"/>
            <w:noProof/>
          </w:rPr>
          <w:t>.1 Sinterklaas</w:t>
        </w:r>
        <w:r w:rsidR="00D10539">
          <w:rPr>
            <w:noProof/>
            <w:webHidden/>
          </w:rPr>
          <w:tab/>
        </w:r>
        <w:r w:rsidR="00D10539">
          <w:rPr>
            <w:noProof/>
            <w:webHidden/>
          </w:rPr>
          <w:fldChar w:fldCharType="begin"/>
        </w:r>
        <w:r w:rsidR="00D10539">
          <w:rPr>
            <w:noProof/>
            <w:webHidden/>
          </w:rPr>
          <w:instrText xml:space="preserve"> PAGEREF _Toc171848288 \h </w:instrText>
        </w:r>
        <w:r w:rsidR="00D10539">
          <w:rPr>
            <w:noProof/>
            <w:webHidden/>
          </w:rPr>
        </w:r>
        <w:r w:rsidR="00D10539">
          <w:rPr>
            <w:noProof/>
            <w:webHidden/>
          </w:rPr>
          <w:fldChar w:fldCharType="separate"/>
        </w:r>
        <w:r w:rsidR="00987165">
          <w:rPr>
            <w:noProof/>
            <w:webHidden/>
          </w:rPr>
          <w:t>42</w:t>
        </w:r>
        <w:r w:rsidR="00D10539">
          <w:rPr>
            <w:noProof/>
            <w:webHidden/>
          </w:rPr>
          <w:fldChar w:fldCharType="end"/>
        </w:r>
      </w:hyperlink>
    </w:p>
    <w:p w14:paraId="0A59BDB7" w14:textId="7D34CA59"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89" w:history="1">
        <w:r>
          <w:rPr>
            <w:rStyle w:val="Hyperlink"/>
            <w:rFonts w:eastAsia="Batang"/>
            <w:noProof/>
          </w:rPr>
          <w:t>10</w:t>
        </w:r>
        <w:r w:rsidR="00D10539" w:rsidRPr="000A5333">
          <w:rPr>
            <w:rStyle w:val="Hyperlink"/>
            <w:rFonts w:eastAsia="Batang"/>
            <w:noProof/>
          </w:rPr>
          <w:t>.2 Kerst</w:t>
        </w:r>
        <w:r w:rsidR="00D10539">
          <w:rPr>
            <w:noProof/>
            <w:webHidden/>
          </w:rPr>
          <w:tab/>
        </w:r>
        <w:r w:rsidR="00D10539">
          <w:rPr>
            <w:noProof/>
            <w:webHidden/>
          </w:rPr>
          <w:fldChar w:fldCharType="begin"/>
        </w:r>
        <w:r w:rsidR="00D10539">
          <w:rPr>
            <w:noProof/>
            <w:webHidden/>
          </w:rPr>
          <w:instrText xml:space="preserve"> PAGEREF _Toc171848289 \h </w:instrText>
        </w:r>
        <w:r w:rsidR="00D10539">
          <w:rPr>
            <w:noProof/>
            <w:webHidden/>
          </w:rPr>
        </w:r>
        <w:r w:rsidR="00D10539">
          <w:rPr>
            <w:noProof/>
            <w:webHidden/>
          </w:rPr>
          <w:fldChar w:fldCharType="separate"/>
        </w:r>
        <w:r w:rsidR="00987165">
          <w:rPr>
            <w:noProof/>
            <w:webHidden/>
          </w:rPr>
          <w:t>42</w:t>
        </w:r>
        <w:r w:rsidR="00D10539">
          <w:rPr>
            <w:noProof/>
            <w:webHidden/>
          </w:rPr>
          <w:fldChar w:fldCharType="end"/>
        </w:r>
      </w:hyperlink>
    </w:p>
    <w:p w14:paraId="2FCFDA31" w14:textId="5C0DBA71"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0" w:history="1">
        <w:r>
          <w:rPr>
            <w:rStyle w:val="Hyperlink"/>
            <w:rFonts w:eastAsia="Batang"/>
            <w:noProof/>
          </w:rPr>
          <w:t>10</w:t>
        </w:r>
        <w:r w:rsidR="00D10539" w:rsidRPr="000A5333">
          <w:rPr>
            <w:rStyle w:val="Hyperlink"/>
            <w:rFonts w:eastAsia="Batang"/>
            <w:noProof/>
          </w:rPr>
          <w:t>.3 Pasen</w:t>
        </w:r>
        <w:r w:rsidR="00D10539">
          <w:rPr>
            <w:noProof/>
            <w:webHidden/>
          </w:rPr>
          <w:tab/>
        </w:r>
        <w:r w:rsidR="00D10539">
          <w:rPr>
            <w:noProof/>
            <w:webHidden/>
          </w:rPr>
          <w:fldChar w:fldCharType="begin"/>
        </w:r>
        <w:r w:rsidR="00D10539">
          <w:rPr>
            <w:noProof/>
            <w:webHidden/>
          </w:rPr>
          <w:instrText xml:space="preserve"> PAGEREF _Toc171848290 \h </w:instrText>
        </w:r>
        <w:r w:rsidR="00D10539">
          <w:rPr>
            <w:noProof/>
            <w:webHidden/>
          </w:rPr>
        </w:r>
        <w:r w:rsidR="00D10539">
          <w:rPr>
            <w:noProof/>
            <w:webHidden/>
          </w:rPr>
          <w:fldChar w:fldCharType="separate"/>
        </w:r>
        <w:r w:rsidR="00987165">
          <w:rPr>
            <w:noProof/>
            <w:webHidden/>
          </w:rPr>
          <w:t>42</w:t>
        </w:r>
        <w:r w:rsidR="00D10539">
          <w:rPr>
            <w:noProof/>
            <w:webHidden/>
          </w:rPr>
          <w:fldChar w:fldCharType="end"/>
        </w:r>
      </w:hyperlink>
    </w:p>
    <w:p w14:paraId="53F252EE" w14:textId="1081A63A"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1" w:history="1">
        <w:r>
          <w:rPr>
            <w:rStyle w:val="Hyperlink"/>
            <w:rFonts w:eastAsia="Batang"/>
            <w:noProof/>
          </w:rPr>
          <w:t>10</w:t>
        </w:r>
        <w:r w:rsidR="00D10539" w:rsidRPr="000A5333">
          <w:rPr>
            <w:rStyle w:val="Hyperlink"/>
            <w:rFonts w:eastAsia="Batang"/>
            <w:noProof/>
          </w:rPr>
          <w:t>.4 Feestelijke ouderavond</w:t>
        </w:r>
        <w:r w:rsidR="00D10539">
          <w:rPr>
            <w:noProof/>
            <w:webHidden/>
          </w:rPr>
          <w:tab/>
        </w:r>
        <w:r w:rsidR="00D10539">
          <w:rPr>
            <w:noProof/>
            <w:webHidden/>
          </w:rPr>
          <w:fldChar w:fldCharType="begin"/>
        </w:r>
        <w:r w:rsidR="00D10539">
          <w:rPr>
            <w:noProof/>
            <w:webHidden/>
          </w:rPr>
          <w:instrText xml:space="preserve"> PAGEREF _Toc171848291 \h </w:instrText>
        </w:r>
        <w:r w:rsidR="00D10539">
          <w:rPr>
            <w:noProof/>
            <w:webHidden/>
          </w:rPr>
        </w:r>
        <w:r w:rsidR="00D10539">
          <w:rPr>
            <w:noProof/>
            <w:webHidden/>
          </w:rPr>
          <w:fldChar w:fldCharType="separate"/>
        </w:r>
        <w:r w:rsidR="00987165">
          <w:rPr>
            <w:noProof/>
            <w:webHidden/>
          </w:rPr>
          <w:t>42</w:t>
        </w:r>
        <w:r w:rsidR="00D10539">
          <w:rPr>
            <w:noProof/>
            <w:webHidden/>
          </w:rPr>
          <w:fldChar w:fldCharType="end"/>
        </w:r>
      </w:hyperlink>
    </w:p>
    <w:p w14:paraId="12645918" w14:textId="26BF2F08"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2" w:history="1">
        <w:r>
          <w:rPr>
            <w:rStyle w:val="Hyperlink"/>
            <w:rFonts w:eastAsia="Batang"/>
            <w:noProof/>
          </w:rPr>
          <w:t>10</w:t>
        </w:r>
        <w:r w:rsidR="00D10539" w:rsidRPr="000A5333">
          <w:rPr>
            <w:rStyle w:val="Hyperlink"/>
            <w:rFonts w:eastAsia="Batang"/>
            <w:noProof/>
          </w:rPr>
          <w:t>.5 Laatste schooldag groep 8</w:t>
        </w:r>
        <w:r w:rsidR="00D10539">
          <w:rPr>
            <w:noProof/>
            <w:webHidden/>
          </w:rPr>
          <w:tab/>
        </w:r>
        <w:r w:rsidR="00D10539">
          <w:rPr>
            <w:noProof/>
            <w:webHidden/>
          </w:rPr>
          <w:fldChar w:fldCharType="begin"/>
        </w:r>
        <w:r w:rsidR="00D10539">
          <w:rPr>
            <w:noProof/>
            <w:webHidden/>
          </w:rPr>
          <w:instrText xml:space="preserve"> PAGEREF _Toc171848292 \h </w:instrText>
        </w:r>
        <w:r w:rsidR="00D10539">
          <w:rPr>
            <w:noProof/>
            <w:webHidden/>
          </w:rPr>
        </w:r>
        <w:r w:rsidR="00D10539">
          <w:rPr>
            <w:noProof/>
            <w:webHidden/>
          </w:rPr>
          <w:fldChar w:fldCharType="separate"/>
        </w:r>
        <w:r w:rsidR="00987165">
          <w:rPr>
            <w:noProof/>
            <w:webHidden/>
          </w:rPr>
          <w:t>42</w:t>
        </w:r>
        <w:r w:rsidR="00D10539">
          <w:rPr>
            <w:noProof/>
            <w:webHidden/>
          </w:rPr>
          <w:fldChar w:fldCharType="end"/>
        </w:r>
      </w:hyperlink>
    </w:p>
    <w:p w14:paraId="2EBA9F06" w14:textId="26764419"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3" w:history="1">
        <w:r>
          <w:rPr>
            <w:rStyle w:val="Hyperlink"/>
            <w:rFonts w:eastAsia="Batang"/>
            <w:noProof/>
          </w:rPr>
          <w:t>10</w:t>
        </w:r>
        <w:r w:rsidR="00D10539" w:rsidRPr="000A5333">
          <w:rPr>
            <w:rStyle w:val="Hyperlink"/>
            <w:rFonts w:eastAsia="Batang"/>
            <w:noProof/>
          </w:rPr>
          <w:t>.6 Excursies</w:t>
        </w:r>
        <w:r w:rsidR="00D10539">
          <w:rPr>
            <w:noProof/>
            <w:webHidden/>
          </w:rPr>
          <w:tab/>
        </w:r>
        <w:r w:rsidR="00D10539">
          <w:rPr>
            <w:noProof/>
            <w:webHidden/>
          </w:rPr>
          <w:fldChar w:fldCharType="begin"/>
        </w:r>
        <w:r w:rsidR="00D10539">
          <w:rPr>
            <w:noProof/>
            <w:webHidden/>
          </w:rPr>
          <w:instrText xml:space="preserve"> PAGEREF _Toc171848293 \h </w:instrText>
        </w:r>
        <w:r w:rsidR="00D10539">
          <w:rPr>
            <w:noProof/>
            <w:webHidden/>
          </w:rPr>
        </w:r>
        <w:r w:rsidR="00D10539">
          <w:rPr>
            <w:noProof/>
            <w:webHidden/>
          </w:rPr>
          <w:fldChar w:fldCharType="separate"/>
        </w:r>
        <w:r w:rsidR="00987165">
          <w:rPr>
            <w:noProof/>
            <w:webHidden/>
          </w:rPr>
          <w:t>42</w:t>
        </w:r>
        <w:r w:rsidR="00D10539">
          <w:rPr>
            <w:noProof/>
            <w:webHidden/>
          </w:rPr>
          <w:fldChar w:fldCharType="end"/>
        </w:r>
      </w:hyperlink>
    </w:p>
    <w:p w14:paraId="48737096" w14:textId="21DD3931"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4" w:history="1">
        <w:r>
          <w:rPr>
            <w:rStyle w:val="Hyperlink"/>
            <w:rFonts w:eastAsia="Batang"/>
            <w:noProof/>
          </w:rPr>
          <w:t>10</w:t>
        </w:r>
        <w:r w:rsidR="00D10539" w:rsidRPr="000A5333">
          <w:rPr>
            <w:rStyle w:val="Hyperlink"/>
            <w:rFonts w:eastAsia="Batang"/>
            <w:noProof/>
          </w:rPr>
          <w:t>.7 Schoolreis/ -kamp</w:t>
        </w:r>
        <w:r w:rsidR="00D10539">
          <w:rPr>
            <w:noProof/>
            <w:webHidden/>
          </w:rPr>
          <w:tab/>
        </w:r>
        <w:r w:rsidR="00D10539">
          <w:rPr>
            <w:noProof/>
            <w:webHidden/>
          </w:rPr>
          <w:fldChar w:fldCharType="begin"/>
        </w:r>
        <w:r w:rsidR="00D10539">
          <w:rPr>
            <w:noProof/>
            <w:webHidden/>
          </w:rPr>
          <w:instrText xml:space="preserve"> PAGEREF _Toc171848294 \h </w:instrText>
        </w:r>
        <w:r w:rsidR="00D10539">
          <w:rPr>
            <w:noProof/>
            <w:webHidden/>
          </w:rPr>
        </w:r>
        <w:r w:rsidR="00D10539">
          <w:rPr>
            <w:noProof/>
            <w:webHidden/>
          </w:rPr>
          <w:fldChar w:fldCharType="separate"/>
        </w:r>
        <w:r w:rsidR="00987165">
          <w:rPr>
            <w:noProof/>
            <w:webHidden/>
          </w:rPr>
          <w:t>43</w:t>
        </w:r>
        <w:r w:rsidR="00D10539">
          <w:rPr>
            <w:noProof/>
            <w:webHidden/>
          </w:rPr>
          <w:fldChar w:fldCharType="end"/>
        </w:r>
      </w:hyperlink>
    </w:p>
    <w:p w14:paraId="0FB3084E" w14:textId="5BDF346E"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5" w:history="1">
        <w:r>
          <w:rPr>
            <w:rStyle w:val="Hyperlink"/>
            <w:rFonts w:eastAsia="Batang"/>
            <w:noProof/>
          </w:rPr>
          <w:t>10</w:t>
        </w:r>
        <w:r w:rsidR="00D10539" w:rsidRPr="000A5333">
          <w:rPr>
            <w:rStyle w:val="Hyperlink"/>
            <w:rFonts w:eastAsia="Batang"/>
            <w:noProof/>
          </w:rPr>
          <w:t>.8 Sportdag</w:t>
        </w:r>
        <w:r w:rsidR="00D10539">
          <w:rPr>
            <w:noProof/>
            <w:webHidden/>
          </w:rPr>
          <w:tab/>
        </w:r>
        <w:r w:rsidR="00D10539">
          <w:rPr>
            <w:noProof/>
            <w:webHidden/>
          </w:rPr>
          <w:fldChar w:fldCharType="begin"/>
        </w:r>
        <w:r w:rsidR="00D10539">
          <w:rPr>
            <w:noProof/>
            <w:webHidden/>
          </w:rPr>
          <w:instrText xml:space="preserve"> PAGEREF _Toc171848295 \h </w:instrText>
        </w:r>
        <w:r w:rsidR="00D10539">
          <w:rPr>
            <w:noProof/>
            <w:webHidden/>
          </w:rPr>
        </w:r>
        <w:r w:rsidR="00D10539">
          <w:rPr>
            <w:noProof/>
            <w:webHidden/>
          </w:rPr>
          <w:fldChar w:fldCharType="separate"/>
        </w:r>
        <w:r w:rsidR="00987165">
          <w:rPr>
            <w:noProof/>
            <w:webHidden/>
          </w:rPr>
          <w:t>43</w:t>
        </w:r>
        <w:r w:rsidR="00D10539">
          <w:rPr>
            <w:noProof/>
            <w:webHidden/>
          </w:rPr>
          <w:fldChar w:fldCharType="end"/>
        </w:r>
      </w:hyperlink>
    </w:p>
    <w:p w14:paraId="62525BB2" w14:textId="07D2F69D"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6" w:history="1">
        <w:r>
          <w:rPr>
            <w:rStyle w:val="Hyperlink"/>
            <w:rFonts w:eastAsia="Batang"/>
            <w:noProof/>
          </w:rPr>
          <w:t>10</w:t>
        </w:r>
        <w:r w:rsidR="00D10539" w:rsidRPr="000A5333">
          <w:rPr>
            <w:rStyle w:val="Hyperlink"/>
            <w:rFonts w:eastAsia="Batang"/>
            <w:noProof/>
          </w:rPr>
          <w:t>.9 Verjaardag leerkrachten</w:t>
        </w:r>
        <w:r w:rsidR="00D10539">
          <w:rPr>
            <w:noProof/>
            <w:webHidden/>
          </w:rPr>
          <w:tab/>
        </w:r>
        <w:r w:rsidR="00D10539">
          <w:rPr>
            <w:noProof/>
            <w:webHidden/>
          </w:rPr>
          <w:fldChar w:fldCharType="begin"/>
        </w:r>
        <w:r w:rsidR="00D10539">
          <w:rPr>
            <w:noProof/>
            <w:webHidden/>
          </w:rPr>
          <w:instrText xml:space="preserve"> PAGEREF _Toc171848296 \h </w:instrText>
        </w:r>
        <w:r w:rsidR="00D10539">
          <w:rPr>
            <w:noProof/>
            <w:webHidden/>
          </w:rPr>
        </w:r>
        <w:r w:rsidR="00D10539">
          <w:rPr>
            <w:noProof/>
            <w:webHidden/>
          </w:rPr>
          <w:fldChar w:fldCharType="separate"/>
        </w:r>
        <w:r w:rsidR="00987165">
          <w:rPr>
            <w:noProof/>
            <w:webHidden/>
          </w:rPr>
          <w:t>43</w:t>
        </w:r>
        <w:r w:rsidR="00D10539">
          <w:rPr>
            <w:noProof/>
            <w:webHidden/>
          </w:rPr>
          <w:fldChar w:fldCharType="end"/>
        </w:r>
      </w:hyperlink>
    </w:p>
    <w:p w14:paraId="0C94A0D2" w14:textId="459131FD" w:rsidR="00D10539" w:rsidRDefault="000936E6">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7" w:history="1">
        <w:r>
          <w:rPr>
            <w:rStyle w:val="Hyperlink"/>
            <w:rFonts w:eastAsia="Batang"/>
            <w:noProof/>
          </w:rPr>
          <w:t>10</w:t>
        </w:r>
        <w:r w:rsidR="00D10539" w:rsidRPr="000A5333">
          <w:rPr>
            <w:rStyle w:val="Hyperlink"/>
            <w:rFonts w:eastAsia="Batang"/>
            <w:noProof/>
          </w:rPr>
          <w:t>.10 Wandelvierdaagse</w:t>
        </w:r>
        <w:r w:rsidR="00D10539">
          <w:rPr>
            <w:noProof/>
            <w:webHidden/>
          </w:rPr>
          <w:tab/>
        </w:r>
        <w:r w:rsidR="00D10539">
          <w:rPr>
            <w:noProof/>
            <w:webHidden/>
          </w:rPr>
          <w:fldChar w:fldCharType="begin"/>
        </w:r>
        <w:r w:rsidR="00D10539">
          <w:rPr>
            <w:noProof/>
            <w:webHidden/>
          </w:rPr>
          <w:instrText xml:space="preserve"> PAGEREF _Toc171848297 \h </w:instrText>
        </w:r>
        <w:r w:rsidR="00D10539">
          <w:rPr>
            <w:noProof/>
            <w:webHidden/>
          </w:rPr>
        </w:r>
        <w:r w:rsidR="00D10539">
          <w:rPr>
            <w:noProof/>
            <w:webHidden/>
          </w:rPr>
          <w:fldChar w:fldCharType="separate"/>
        </w:r>
        <w:r w:rsidR="00987165">
          <w:rPr>
            <w:noProof/>
            <w:webHidden/>
          </w:rPr>
          <w:t>43</w:t>
        </w:r>
        <w:r w:rsidR="00D10539">
          <w:rPr>
            <w:noProof/>
            <w:webHidden/>
          </w:rPr>
          <w:fldChar w:fldCharType="end"/>
        </w:r>
      </w:hyperlink>
    </w:p>
    <w:p w14:paraId="3CEA5402" w14:textId="6246439D" w:rsidR="00D10539" w:rsidRDefault="00D10539">
      <w:pPr>
        <w:pStyle w:val="Inhopg1"/>
        <w:tabs>
          <w:tab w:val="left" w:pos="1540"/>
        </w:tabs>
        <w:rPr>
          <w:rFonts w:asciiTheme="minorHAnsi" w:eastAsiaTheme="minorEastAsia" w:hAnsiTheme="minorHAnsi" w:cstheme="minorBidi"/>
          <w:b w:val="0"/>
          <w:kern w:val="2"/>
          <w:sz w:val="24"/>
          <w:szCs w:val="24"/>
          <w14:ligatures w14:val="standardContextual"/>
        </w:rPr>
      </w:pPr>
      <w:hyperlink w:anchor="_Toc171848298" w:history="1">
        <w:r w:rsidRPr="000A5333">
          <w:rPr>
            <w:rStyle w:val="Hyperlink"/>
          </w:rPr>
          <w:t>Hoofdstuk 1</w:t>
        </w:r>
        <w:r w:rsidR="000936E6">
          <w:rPr>
            <w:rStyle w:val="Hyperlink"/>
          </w:rPr>
          <w:t>1</w:t>
        </w:r>
        <w:r>
          <w:rPr>
            <w:rFonts w:asciiTheme="minorHAnsi" w:eastAsiaTheme="minorEastAsia" w:hAnsiTheme="minorHAnsi" w:cstheme="minorBidi"/>
            <w:b w:val="0"/>
            <w:kern w:val="2"/>
            <w:sz w:val="24"/>
            <w:szCs w:val="24"/>
            <w14:ligatures w14:val="standardContextual"/>
          </w:rPr>
          <w:tab/>
        </w:r>
        <w:r w:rsidRPr="000A5333">
          <w:rPr>
            <w:rStyle w:val="Hyperlink"/>
          </w:rPr>
          <w:t xml:space="preserve"> Overige informatie</w:t>
        </w:r>
        <w:r>
          <w:rPr>
            <w:webHidden/>
          </w:rPr>
          <w:tab/>
        </w:r>
        <w:r>
          <w:rPr>
            <w:webHidden/>
          </w:rPr>
          <w:fldChar w:fldCharType="begin"/>
        </w:r>
        <w:r>
          <w:rPr>
            <w:webHidden/>
          </w:rPr>
          <w:instrText xml:space="preserve"> PAGEREF _Toc171848298 \h </w:instrText>
        </w:r>
        <w:r>
          <w:rPr>
            <w:webHidden/>
          </w:rPr>
        </w:r>
        <w:r>
          <w:rPr>
            <w:webHidden/>
          </w:rPr>
          <w:fldChar w:fldCharType="separate"/>
        </w:r>
        <w:r w:rsidR="00987165">
          <w:rPr>
            <w:webHidden/>
          </w:rPr>
          <w:t>44</w:t>
        </w:r>
        <w:r>
          <w:rPr>
            <w:webHidden/>
          </w:rPr>
          <w:fldChar w:fldCharType="end"/>
        </w:r>
      </w:hyperlink>
    </w:p>
    <w:p w14:paraId="04A5A1A7" w14:textId="659CC325"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299"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.1 Spreektijden</w:t>
        </w:r>
        <w:r>
          <w:rPr>
            <w:noProof/>
            <w:webHidden/>
          </w:rPr>
          <w:tab/>
        </w:r>
        <w:r>
          <w:rPr>
            <w:noProof/>
            <w:webHidden/>
          </w:rPr>
          <w:fldChar w:fldCharType="begin"/>
        </w:r>
        <w:r>
          <w:rPr>
            <w:noProof/>
            <w:webHidden/>
          </w:rPr>
          <w:instrText xml:space="preserve"> PAGEREF _Toc171848299 \h </w:instrText>
        </w:r>
        <w:r>
          <w:rPr>
            <w:noProof/>
            <w:webHidden/>
          </w:rPr>
        </w:r>
        <w:r>
          <w:rPr>
            <w:noProof/>
            <w:webHidden/>
          </w:rPr>
          <w:fldChar w:fldCharType="separate"/>
        </w:r>
        <w:r w:rsidR="00987165">
          <w:rPr>
            <w:noProof/>
            <w:webHidden/>
          </w:rPr>
          <w:t>44</w:t>
        </w:r>
        <w:r>
          <w:rPr>
            <w:noProof/>
            <w:webHidden/>
          </w:rPr>
          <w:fldChar w:fldCharType="end"/>
        </w:r>
      </w:hyperlink>
    </w:p>
    <w:p w14:paraId="61373DBC" w14:textId="3084FD27"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300"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.2 Arbeidsomstandighedenwetgeving</w:t>
        </w:r>
        <w:r>
          <w:rPr>
            <w:noProof/>
            <w:webHidden/>
          </w:rPr>
          <w:tab/>
        </w:r>
        <w:r>
          <w:rPr>
            <w:noProof/>
            <w:webHidden/>
          </w:rPr>
          <w:fldChar w:fldCharType="begin"/>
        </w:r>
        <w:r>
          <w:rPr>
            <w:noProof/>
            <w:webHidden/>
          </w:rPr>
          <w:instrText xml:space="preserve"> PAGEREF _Toc171848300 \h </w:instrText>
        </w:r>
        <w:r>
          <w:rPr>
            <w:noProof/>
            <w:webHidden/>
          </w:rPr>
        </w:r>
        <w:r>
          <w:rPr>
            <w:noProof/>
            <w:webHidden/>
          </w:rPr>
          <w:fldChar w:fldCharType="separate"/>
        </w:r>
        <w:r w:rsidR="00987165">
          <w:rPr>
            <w:noProof/>
            <w:webHidden/>
          </w:rPr>
          <w:t>44</w:t>
        </w:r>
        <w:r>
          <w:rPr>
            <w:noProof/>
            <w:webHidden/>
          </w:rPr>
          <w:fldChar w:fldCharType="end"/>
        </w:r>
      </w:hyperlink>
    </w:p>
    <w:p w14:paraId="1F484CBC" w14:textId="3ED10BEB"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301"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.3 Sponsoring en commercie</w:t>
        </w:r>
        <w:r>
          <w:rPr>
            <w:noProof/>
            <w:webHidden/>
          </w:rPr>
          <w:tab/>
        </w:r>
        <w:r>
          <w:rPr>
            <w:noProof/>
            <w:webHidden/>
          </w:rPr>
          <w:fldChar w:fldCharType="begin"/>
        </w:r>
        <w:r>
          <w:rPr>
            <w:noProof/>
            <w:webHidden/>
          </w:rPr>
          <w:instrText xml:space="preserve"> PAGEREF _Toc171848301 \h </w:instrText>
        </w:r>
        <w:r>
          <w:rPr>
            <w:noProof/>
            <w:webHidden/>
          </w:rPr>
        </w:r>
        <w:r>
          <w:rPr>
            <w:noProof/>
            <w:webHidden/>
          </w:rPr>
          <w:fldChar w:fldCharType="separate"/>
        </w:r>
        <w:r w:rsidR="00987165">
          <w:rPr>
            <w:noProof/>
            <w:webHidden/>
          </w:rPr>
          <w:t>44</w:t>
        </w:r>
        <w:r>
          <w:rPr>
            <w:noProof/>
            <w:webHidden/>
          </w:rPr>
          <w:fldChar w:fldCharType="end"/>
        </w:r>
      </w:hyperlink>
    </w:p>
    <w:p w14:paraId="33B4904E" w14:textId="7C4BA286"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302"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.4 Schoolfotograaf</w:t>
        </w:r>
        <w:r>
          <w:rPr>
            <w:noProof/>
            <w:webHidden/>
          </w:rPr>
          <w:tab/>
        </w:r>
        <w:r>
          <w:rPr>
            <w:noProof/>
            <w:webHidden/>
          </w:rPr>
          <w:fldChar w:fldCharType="begin"/>
        </w:r>
        <w:r>
          <w:rPr>
            <w:noProof/>
            <w:webHidden/>
          </w:rPr>
          <w:instrText xml:space="preserve"> PAGEREF _Toc171848302 \h </w:instrText>
        </w:r>
        <w:r>
          <w:rPr>
            <w:noProof/>
            <w:webHidden/>
          </w:rPr>
        </w:r>
        <w:r>
          <w:rPr>
            <w:noProof/>
            <w:webHidden/>
          </w:rPr>
          <w:fldChar w:fldCharType="separate"/>
        </w:r>
        <w:r w:rsidR="00987165">
          <w:rPr>
            <w:noProof/>
            <w:webHidden/>
          </w:rPr>
          <w:t>44</w:t>
        </w:r>
        <w:r>
          <w:rPr>
            <w:noProof/>
            <w:webHidden/>
          </w:rPr>
          <w:fldChar w:fldCharType="end"/>
        </w:r>
      </w:hyperlink>
    </w:p>
    <w:p w14:paraId="3110C92B" w14:textId="2BA5A029"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303"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.5 Gevonden voorwerpen</w:t>
        </w:r>
        <w:r>
          <w:rPr>
            <w:noProof/>
            <w:webHidden/>
          </w:rPr>
          <w:tab/>
        </w:r>
        <w:r>
          <w:rPr>
            <w:noProof/>
            <w:webHidden/>
          </w:rPr>
          <w:fldChar w:fldCharType="begin"/>
        </w:r>
        <w:r>
          <w:rPr>
            <w:noProof/>
            <w:webHidden/>
          </w:rPr>
          <w:instrText xml:space="preserve"> PAGEREF _Toc171848303 \h </w:instrText>
        </w:r>
        <w:r>
          <w:rPr>
            <w:noProof/>
            <w:webHidden/>
          </w:rPr>
        </w:r>
        <w:r>
          <w:rPr>
            <w:noProof/>
            <w:webHidden/>
          </w:rPr>
          <w:fldChar w:fldCharType="separate"/>
        </w:r>
        <w:r w:rsidR="00987165">
          <w:rPr>
            <w:noProof/>
            <w:webHidden/>
          </w:rPr>
          <w:t>45</w:t>
        </w:r>
        <w:r>
          <w:rPr>
            <w:noProof/>
            <w:webHidden/>
          </w:rPr>
          <w:fldChar w:fldCharType="end"/>
        </w:r>
      </w:hyperlink>
    </w:p>
    <w:p w14:paraId="6C023F60" w14:textId="2BBD88B3"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304"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.6 Wensen voor grote mensen</w:t>
        </w:r>
        <w:r>
          <w:rPr>
            <w:noProof/>
            <w:webHidden/>
          </w:rPr>
          <w:tab/>
        </w:r>
        <w:r>
          <w:rPr>
            <w:noProof/>
            <w:webHidden/>
          </w:rPr>
          <w:fldChar w:fldCharType="begin"/>
        </w:r>
        <w:r>
          <w:rPr>
            <w:noProof/>
            <w:webHidden/>
          </w:rPr>
          <w:instrText xml:space="preserve"> PAGEREF _Toc171848304 \h </w:instrText>
        </w:r>
        <w:r>
          <w:rPr>
            <w:noProof/>
            <w:webHidden/>
          </w:rPr>
        </w:r>
        <w:r>
          <w:rPr>
            <w:noProof/>
            <w:webHidden/>
          </w:rPr>
          <w:fldChar w:fldCharType="separate"/>
        </w:r>
        <w:r w:rsidR="00987165">
          <w:rPr>
            <w:noProof/>
            <w:webHidden/>
          </w:rPr>
          <w:t>45</w:t>
        </w:r>
        <w:r>
          <w:rPr>
            <w:noProof/>
            <w:webHidden/>
          </w:rPr>
          <w:fldChar w:fldCharType="end"/>
        </w:r>
      </w:hyperlink>
    </w:p>
    <w:p w14:paraId="2D462E07" w14:textId="1671BBB0" w:rsidR="00D10539" w:rsidRDefault="00D10539">
      <w:pPr>
        <w:pStyle w:val="Inhopg2"/>
        <w:tabs>
          <w:tab w:val="right" w:leader="dot" w:pos="9060"/>
        </w:tabs>
        <w:rPr>
          <w:rFonts w:asciiTheme="minorHAnsi" w:eastAsiaTheme="minorEastAsia" w:hAnsiTheme="minorHAnsi" w:cstheme="minorBidi"/>
          <w:noProof/>
          <w:kern w:val="2"/>
          <w:sz w:val="24"/>
          <w:szCs w:val="24"/>
          <w14:ligatures w14:val="standardContextual"/>
        </w:rPr>
      </w:pPr>
      <w:hyperlink w:anchor="_Toc171848305" w:history="1">
        <w:r w:rsidRPr="000A5333">
          <w:rPr>
            <w:rStyle w:val="Hyperlink"/>
            <w:rFonts w:eastAsia="Batang"/>
            <w:noProof/>
          </w:rPr>
          <w:t>1</w:t>
        </w:r>
        <w:r w:rsidR="000936E6">
          <w:rPr>
            <w:rStyle w:val="Hyperlink"/>
            <w:rFonts w:eastAsia="Batang"/>
            <w:noProof/>
          </w:rPr>
          <w:t>1</w:t>
        </w:r>
        <w:r w:rsidRPr="000A5333">
          <w:rPr>
            <w:rStyle w:val="Hyperlink"/>
            <w:rFonts w:eastAsia="Batang"/>
            <w:noProof/>
          </w:rPr>
          <w:t>.7 Hoofdluis op school</w:t>
        </w:r>
        <w:r>
          <w:rPr>
            <w:noProof/>
            <w:webHidden/>
          </w:rPr>
          <w:tab/>
        </w:r>
        <w:r>
          <w:rPr>
            <w:noProof/>
            <w:webHidden/>
          </w:rPr>
          <w:fldChar w:fldCharType="begin"/>
        </w:r>
        <w:r>
          <w:rPr>
            <w:noProof/>
            <w:webHidden/>
          </w:rPr>
          <w:instrText xml:space="preserve"> PAGEREF _Toc171848305 \h </w:instrText>
        </w:r>
        <w:r>
          <w:rPr>
            <w:noProof/>
            <w:webHidden/>
          </w:rPr>
        </w:r>
        <w:r>
          <w:rPr>
            <w:noProof/>
            <w:webHidden/>
          </w:rPr>
          <w:fldChar w:fldCharType="separate"/>
        </w:r>
        <w:r w:rsidR="00987165">
          <w:rPr>
            <w:noProof/>
            <w:webHidden/>
          </w:rPr>
          <w:t>45</w:t>
        </w:r>
        <w:r>
          <w:rPr>
            <w:noProof/>
            <w:webHidden/>
          </w:rPr>
          <w:fldChar w:fldCharType="end"/>
        </w:r>
      </w:hyperlink>
    </w:p>
    <w:p w14:paraId="0E5998F6" w14:textId="78608899" w:rsidR="486CD5C3" w:rsidRDefault="486CD5C3" w:rsidP="486CD5C3">
      <w:pPr>
        <w:pStyle w:val="Inhopg2"/>
        <w:tabs>
          <w:tab w:val="right" w:leader="dot" w:pos="9060"/>
        </w:tabs>
      </w:pPr>
      <w:r>
        <w:fldChar w:fldCharType="end"/>
      </w:r>
    </w:p>
    <w:p w14:paraId="73830AD8" w14:textId="28FA7963" w:rsidR="00303976" w:rsidRDefault="00303976"/>
    <w:p w14:paraId="0BEA2E7F" w14:textId="77777777" w:rsidR="000B3DA4" w:rsidRDefault="000B3DA4" w:rsidP="00FC3030">
      <w:pPr>
        <w:tabs>
          <w:tab w:val="left" w:pos="6458"/>
        </w:tabs>
        <w:jc w:val="center"/>
        <w:rPr>
          <w:rFonts w:ascii="Verdana" w:eastAsia="Batang" w:hAnsi="Verdana" w:cs="Arial"/>
          <w:bCs/>
        </w:rPr>
      </w:pPr>
    </w:p>
    <w:p w14:paraId="7078C1FB" w14:textId="77777777" w:rsidR="005F1DC9" w:rsidRDefault="005F1DC9" w:rsidP="000B3DA4">
      <w:pPr>
        <w:tabs>
          <w:tab w:val="left" w:pos="6458"/>
        </w:tabs>
        <w:rPr>
          <w:rFonts w:ascii="Verdana" w:eastAsia="Batang" w:hAnsi="Verdana" w:cs="Arial"/>
        </w:rPr>
      </w:pPr>
    </w:p>
    <w:p w14:paraId="71FFB1D1" w14:textId="77777777" w:rsidR="005F1DC9" w:rsidRDefault="005F1DC9" w:rsidP="000B3DA4">
      <w:pPr>
        <w:tabs>
          <w:tab w:val="left" w:pos="6458"/>
        </w:tabs>
        <w:rPr>
          <w:rFonts w:ascii="Verdana" w:eastAsia="Batang" w:hAnsi="Verdana" w:cs="Arial"/>
        </w:rPr>
      </w:pPr>
    </w:p>
    <w:p w14:paraId="6536A1C4" w14:textId="77777777" w:rsidR="005F1DC9" w:rsidRDefault="005F1DC9" w:rsidP="000B3DA4">
      <w:pPr>
        <w:tabs>
          <w:tab w:val="left" w:pos="6458"/>
        </w:tabs>
        <w:rPr>
          <w:rFonts w:ascii="Verdana" w:eastAsia="Batang" w:hAnsi="Verdana" w:cs="Arial"/>
        </w:rPr>
      </w:pPr>
    </w:p>
    <w:p w14:paraId="2A8E0ACE" w14:textId="77777777" w:rsidR="005F1DC9" w:rsidRDefault="005F1DC9" w:rsidP="000B3DA4">
      <w:pPr>
        <w:tabs>
          <w:tab w:val="left" w:pos="6458"/>
        </w:tabs>
        <w:rPr>
          <w:rFonts w:ascii="Verdana" w:eastAsia="Batang" w:hAnsi="Verdana" w:cs="Arial"/>
        </w:rPr>
      </w:pPr>
    </w:p>
    <w:p w14:paraId="34127297" w14:textId="77777777" w:rsidR="005F1DC9" w:rsidRDefault="005F1DC9" w:rsidP="000B3DA4">
      <w:pPr>
        <w:tabs>
          <w:tab w:val="left" w:pos="6458"/>
        </w:tabs>
        <w:rPr>
          <w:rFonts w:ascii="Verdana" w:eastAsia="Batang" w:hAnsi="Verdana" w:cs="Arial"/>
        </w:rPr>
      </w:pPr>
    </w:p>
    <w:p w14:paraId="481D25BC" w14:textId="77777777" w:rsidR="005F1DC9" w:rsidRDefault="005F1DC9" w:rsidP="000B3DA4">
      <w:pPr>
        <w:tabs>
          <w:tab w:val="left" w:pos="6458"/>
        </w:tabs>
        <w:rPr>
          <w:rFonts w:ascii="Verdana" w:eastAsia="Batang" w:hAnsi="Verdana" w:cs="Arial"/>
        </w:rPr>
      </w:pPr>
    </w:p>
    <w:p w14:paraId="4EA5C4A9" w14:textId="77777777" w:rsidR="005F1DC9" w:rsidRDefault="005F1DC9" w:rsidP="000B3DA4">
      <w:pPr>
        <w:tabs>
          <w:tab w:val="left" w:pos="6458"/>
        </w:tabs>
        <w:rPr>
          <w:rFonts w:ascii="Verdana" w:eastAsia="Batang" w:hAnsi="Verdana" w:cs="Arial"/>
        </w:rPr>
      </w:pPr>
    </w:p>
    <w:p w14:paraId="02CD31D5" w14:textId="77777777" w:rsidR="005F1DC9" w:rsidRDefault="005F1DC9" w:rsidP="000B3DA4">
      <w:pPr>
        <w:tabs>
          <w:tab w:val="left" w:pos="6458"/>
        </w:tabs>
        <w:rPr>
          <w:rFonts w:ascii="Verdana" w:eastAsia="Batang" w:hAnsi="Verdana" w:cs="Arial"/>
        </w:rPr>
      </w:pPr>
    </w:p>
    <w:p w14:paraId="38F16322" w14:textId="77777777" w:rsidR="005F1DC9" w:rsidRDefault="005F1DC9" w:rsidP="000B3DA4">
      <w:pPr>
        <w:tabs>
          <w:tab w:val="left" w:pos="6458"/>
        </w:tabs>
        <w:rPr>
          <w:rFonts w:ascii="Verdana" w:eastAsia="Batang" w:hAnsi="Verdana" w:cs="Arial"/>
        </w:rPr>
      </w:pPr>
    </w:p>
    <w:p w14:paraId="29254891" w14:textId="77777777" w:rsidR="00F71D01" w:rsidRDefault="00F71D01" w:rsidP="000B3DA4">
      <w:pPr>
        <w:tabs>
          <w:tab w:val="left" w:pos="6458"/>
        </w:tabs>
        <w:rPr>
          <w:rFonts w:ascii="Verdana" w:eastAsia="Batang" w:hAnsi="Verdana" w:cs="Arial"/>
        </w:rPr>
      </w:pPr>
    </w:p>
    <w:p w14:paraId="0543EBC5" w14:textId="4794F7C0" w:rsidR="00303976" w:rsidRPr="00303976" w:rsidRDefault="000B3DA4" w:rsidP="000B3DA4">
      <w:pPr>
        <w:tabs>
          <w:tab w:val="left" w:pos="6458"/>
        </w:tabs>
        <w:rPr>
          <w:rFonts w:ascii="Verdana" w:eastAsia="Batang" w:hAnsi="Verdana" w:cs="Arial"/>
          <w:bCs/>
        </w:rPr>
      </w:pPr>
      <w:r>
        <w:rPr>
          <w:rFonts w:ascii="Verdana" w:eastAsia="Batang" w:hAnsi="Verdana" w:cs="Arial"/>
          <w:bCs/>
        </w:rPr>
        <w:tab/>
      </w:r>
    </w:p>
    <w:p w14:paraId="5A4EA86D" w14:textId="35480A03" w:rsidR="00303976" w:rsidRPr="00D06BD3" w:rsidRDefault="4F0F36C0" w:rsidP="00D06BD3">
      <w:pPr>
        <w:pStyle w:val="Kop1"/>
        <w:rPr>
          <w:rFonts w:eastAsia="Batang"/>
        </w:rPr>
      </w:pPr>
      <w:bookmarkStart w:id="4" w:name="_Toc171848213"/>
      <w:r w:rsidRPr="486CD5C3">
        <w:rPr>
          <w:rFonts w:eastAsia="Batang"/>
        </w:rPr>
        <w:lastRenderedPageBreak/>
        <w:t>Hoofdstuk 1</w:t>
      </w:r>
      <w:r w:rsidR="1DBD51E3">
        <w:t xml:space="preserve"> </w:t>
      </w:r>
      <w:r w:rsidR="00303976">
        <w:tab/>
      </w:r>
      <w:r w:rsidRPr="486CD5C3">
        <w:rPr>
          <w:rFonts w:eastAsia="Batang"/>
        </w:rPr>
        <w:t xml:space="preserve">Visie van </w:t>
      </w:r>
      <w:r w:rsidR="09097411" w:rsidRPr="486CD5C3">
        <w:rPr>
          <w:rFonts w:eastAsia="Batang"/>
        </w:rPr>
        <w:t>KC</w:t>
      </w:r>
      <w:r w:rsidRPr="486CD5C3">
        <w:rPr>
          <w:rFonts w:eastAsia="Batang"/>
        </w:rPr>
        <w:t xml:space="preserve"> De Klimtoren</w:t>
      </w:r>
      <w:bookmarkEnd w:id="4"/>
    </w:p>
    <w:p w14:paraId="16A03664" w14:textId="77777777" w:rsidR="00303976" w:rsidRPr="00303976" w:rsidRDefault="4F0F36C0" w:rsidP="00303976">
      <w:pPr>
        <w:pStyle w:val="Kop2"/>
        <w:rPr>
          <w:rFonts w:eastAsia="Batang"/>
        </w:rPr>
      </w:pPr>
      <w:bookmarkStart w:id="5" w:name="_Toc487789836"/>
      <w:bookmarkStart w:id="6" w:name="_Toc171848214"/>
      <w:r w:rsidRPr="486CD5C3">
        <w:rPr>
          <w:rFonts w:eastAsia="Batang"/>
        </w:rPr>
        <w:t>1.1 Inleiding</w:t>
      </w:r>
      <w:bookmarkEnd w:id="5"/>
      <w:bookmarkEnd w:id="6"/>
    </w:p>
    <w:p w14:paraId="1B53572C" w14:textId="1788522D" w:rsidR="00303976" w:rsidRPr="00303976" w:rsidRDefault="7A4C1B7F" w:rsidP="00F673C4">
      <w:pPr>
        <w:spacing w:after="0"/>
        <w:rPr>
          <w:rFonts w:ascii="Verdana" w:eastAsia="Batang" w:hAnsi="Verdana" w:cs="Calibri"/>
        </w:rPr>
      </w:pPr>
      <w:r w:rsidRPr="66DAA92C">
        <w:rPr>
          <w:rFonts w:ascii="Verdana" w:eastAsia="Batang" w:hAnsi="Verdana" w:cs="Calibri"/>
        </w:rPr>
        <w:t xml:space="preserve">KC </w:t>
      </w:r>
      <w:r w:rsidR="00303976" w:rsidRPr="66DAA92C">
        <w:rPr>
          <w:rFonts w:ascii="Verdana" w:eastAsia="Batang" w:hAnsi="Verdana" w:cs="Calibri"/>
        </w:rPr>
        <w:t xml:space="preserve">De Klimtoren is op 1 augustus 2014 ontstaan uit een fusie tussen </w:t>
      </w:r>
      <w:proofErr w:type="spellStart"/>
      <w:r w:rsidR="00303976" w:rsidRPr="66DAA92C">
        <w:rPr>
          <w:rFonts w:ascii="Verdana" w:eastAsia="Batang" w:hAnsi="Verdana" w:cs="Calibri"/>
        </w:rPr>
        <w:t>o.b.s.</w:t>
      </w:r>
      <w:proofErr w:type="spellEnd"/>
      <w:r w:rsidR="00303976" w:rsidRPr="66DAA92C">
        <w:rPr>
          <w:rFonts w:ascii="Verdana" w:eastAsia="Batang" w:hAnsi="Verdana" w:cs="Calibri"/>
        </w:rPr>
        <w:t xml:space="preserve"> De Lindert in Linde en </w:t>
      </w:r>
      <w:proofErr w:type="spellStart"/>
      <w:r w:rsidR="00303976" w:rsidRPr="66DAA92C">
        <w:rPr>
          <w:rFonts w:ascii="Verdana" w:eastAsia="Batang" w:hAnsi="Verdana" w:cs="Calibri"/>
        </w:rPr>
        <w:t>o.b.s.</w:t>
      </w:r>
      <w:proofErr w:type="spellEnd"/>
      <w:r w:rsidR="00303976" w:rsidRPr="66DAA92C">
        <w:rPr>
          <w:rFonts w:ascii="Verdana" w:eastAsia="Batang" w:hAnsi="Verdana" w:cs="Calibri"/>
        </w:rPr>
        <w:t xml:space="preserve"> Reestzicht in Drogteropslagen.</w:t>
      </w:r>
      <w:r w:rsidR="00807D89" w:rsidRPr="66DAA92C">
        <w:rPr>
          <w:rFonts w:ascii="Verdana" w:eastAsia="Batang" w:hAnsi="Verdana" w:cs="Calibri"/>
        </w:rPr>
        <w:t xml:space="preserve"> Vanaf het schooljaar 2019-2020 zijn Peuterspelen Linde en obs De Klimtoren samengevoegd. </w:t>
      </w:r>
      <w:r w:rsidR="0026212C" w:rsidRPr="66DAA92C">
        <w:rPr>
          <w:rFonts w:ascii="Verdana" w:eastAsia="Batang" w:hAnsi="Verdana" w:cs="Calibri"/>
        </w:rPr>
        <w:t xml:space="preserve">Wij bieden samen opvang en onderwijs aan voor kinderen van 2 tot 13 jaar. We gaan verder onder de naam </w:t>
      </w:r>
      <w:proofErr w:type="spellStart"/>
      <w:r w:rsidR="0026212C" w:rsidRPr="66DAA92C">
        <w:rPr>
          <w:rFonts w:ascii="Verdana" w:eastAsia="Batang" w:hAnsi="Verdana" w:cs="Calibri"/>
        </w:rPr>
        <w:t>Kindcentrum</w:t>
      </w:r>
      <w:proofErr w:type="spellEnd"/>
      <w:r w:rsidR="0026212C" w:rsidRPr="66DAA92C">
        <w:rPr>
          <w:rFonts w:ascii="Verdana" w:eastAsia="Batang" w:hAnsi="Verdana" w:cs="Calibri"/>
        </w:rPr>
        <w:t xml:space="preserve"> (KC) De Klimtoren. </w:t>
      </w:r>
    </w:p>
    <w:p w14:paraId="6743F957" w14:textId="29927C70" w:rsidR="00303976" w:rsidRPr="00303976" w:rsidRDefault="00363000" w:rsidP="00F673C4">
      <w:pPr>
        <w:rPr>
          <w:rFonts w:ascii="Verdana" w:eastAsia="Batang" w:hAnsi="Verdana" w:cs="Calibri"/>
        </w:rPr>
      </w:pPr>
      <w:r>
        <w:rPr>
          <w:rFonts w:ascii="Verdana" w:eastAsia="Batang" w:hAnsi="Verdana" w:cs="Calibri"/>
        </w:rPr>
        <w:t xml:space="preserve">Wij werken </w:t>
      </w:r>
      <w:r w:rsidR="6BDF4DC5" w:rsidRPr="486CD5C3">
        <w:rPr>
          <w:rFonts w:ascii="Verdana" w:eastAsia="Batang" w:hAnsi="Verdana" w:cs="Calibri"/>
        </w:rPr>
        <w:t xml:space="preserve">nauw samen met </w:t>
      </w:r>
      <w:r w:rsidR="357A095F" w:rsidRPr="486CD5C3">
        <w:rPr>
          <w:rFonts w:ascii="Verdana" w:eastAsia="Batang" w:hAnsi="Verdana" w:cs="Calibri"/>
        </w:rPr>
        <w:t>KC</w:t>
      </w:r>
      <w:r w:rsidR="6BDF4DC5" w:rsidRPr="486CD5C3">
        <w:rPr>
          <w:rFonts w:ascii="Verdana" w:eastAsia="Batang" w:hAnsi="Verdana" w:cs="Calibri"/>
        </w:rPr>
        <w:t xml:space="preserve"> De Bosrand</w:t>
      </w:r>
      <w:r>
        <w:rPr>
          <w:rFonts w:ascii="Verdana" w:eastAsia="Batang" w:hAnsi="Verdana" w:cs="Calibri"/>
        </w:rPr>
        <w:t xml:space="preserve"> in</w:t>
      </w:r>
      <w:r w:rsidR="6BDF4DC5" w:rsidRPr="486CD5C3">
        <w:rPr>
          <w:rFonts w:ascii="Verdana" w:eastAsia="Batang" w:hAnsi="Verdana" w:cs="Calibri"/>
        </w:rPr>
        <w:t xml:space="preserve"> Kerkenveld. De beide teams vormen een zogenaamd onderwijsteam. We benutten elkaars deskundigheden en belangstellingsgebieden </w:t>
      </w:r>
      <w:r w:rsidR="7F14C8DF" w:rsidRPr="486CD5C3">
        <w:rPr>
          <w:rFonts w:ascii="Verdana" w:eastAsia="Batang" w:hAnsi="Verdana" w:cs="Calibri"/>
        </w:rPr>
        <w:t xml:space="preserve">en </w:t>
      </w:r>
      <w:r w:rsidR="413832F2" w:rsidRPr="486CD5C3">
        <w:rPr>
          <w:rFonts w:ascii="Verdana" w:eastAsia="Batang" w:hAnsi="Verdana" w:cs="Calibri"/>
        </w:rPr>
        <w:t xml:space="preserve">op deze manier </w:t>
      </w:r>
      <w:r w:rsidR="6BDF4DC5" w:rsidRPr="486CD5C3">
        <w:rPr>
          <w:rFonts w:ascii="Verdana" w:eastAsia="Batang" w:hAnsi="Verdana" w:cs="Calibri"/>
        </w:rPr>
        <w:t>bieden we de leerlingen nóg meer kansen. We nemen zo mogelijk ook samen deel aan sportactiviteiten</w:t>
      </w:r>
      <w:r w:rsidR="3458556E" w:rsidRPr="486CD5C3">
        <w:rPr>
          <w:rFonts w:ascii="Verdana" w:eastAsia="Batang" w:hAnsi="Verdana" w:cs="Calibri"/>
        </w:rPr>
        <w:t xml:space="preserve">, excursies </w:t>
      </w:r>
      <w:r w:rsidR="1A282E9D" w:rsidRPr="486CD5C3">
        <w:rPr>
          <w:rFonts w:ascii="Verdana" w:eastAsia="Batang" w:hAnsi="Verdana" w:cs="Calibri"/>
        </w:rPr>
        <w:t xml:space="preserve">of schoolreizen. </w:t>
      </w:r>
      <w:r w:rsidR="6BDF4DC5" w:rsidRPr="486CD5C3">
        <w:rPr>
          <w:rFonts w:ascii="Verdana" w:eastAsia="Batang" w:hAnsi="Verdana" w:cs="Calibri"/>
        </w:rPr>
        <w:t xml:space="preserve"> </w:t>
      </w:r>
    </w:p>
    <w:p w14:paraId="35C16DF3" w14:textId="77777777" w:rsidR="00303976" w:rsidRPr="00303976" w:rsidRDefault="4F0F36C0" w:rsidP="00303976">
      <w:pPr>
        <w:pStyle w:val="Kop2"/>
        <w:rPr>
          <w:rFonts w:eastAsia="Batang"/>
        </w:rPr>
      </w:pPr>
      <w:r w:rsidRPr="486CD5C3">
        <w:rPr>
          <w:rFonts w:eastAsia="Batang"/>
        </w:rPr>
        <w:t xml:space="preserve"> </w:t>
      </w:r>
      <w:bookmarkStart w:id="7" w:name="_Toc171848215"/>
      <w:r w:rsidRPr="486CD5C3">
        <w:rPr>
          <w:rFonts w:eastAsia="Batang"/>
        </w:rPr>
        <w:t>1.2 Stichting Wolderwijs</w:t>
      </w:r>
      <w:bookmarkEnd w:id="7"/>
    </w:p>
    <w:p w14:paraId="023F225D" w14:textId="77777777" w:rsidR="00E60662" w:rsidRDefault="004F6948" w:rsidP="00EC1760">
      <w:pPr>
        <w:widowControl w:val="0"/>
        <w:rPr>
          <w:rFonts w:ascii="Verdana" w:hAnsi="Verdana" w:cs="Calibri"/>
          <w:color w:val="000000"/>
          <w:kern w:val="28"/>
          <w14:cntxtAlts/>
        </w:rPr>
      </w:pPr>
      <w:r>
        <w:rPr>
          <w:noProof/>
        </w:rPr>
        <w:drawing>
          <wp:anchor distT="0" distB="0" distL="114300" distR="114300" simplePos="0" relativeHeight="251658240" behindDoc="0" locked="0" layoutInCell="1" allowOverlap="1" wp14:anchorId="1DE7F928" wp14:editId="1774316E">
            <wp:simplePos x="0" y="0"/>
            <wp:positionH relativeFrom="column">
              <wp:posOffset>4510882</wp:posOffset>
            </wp:positionH>
            <wp:positionV relativeFrom="paragraph">
              <wp:posOffset>630555</wp:posOffset>
            </wp:positionV>
            <wp:extent cx="1314450" cy="810260"/>
            <wp:effectExtent l="0" t="0" r="0" b="8890"/>
            <wp:wrapSquare wrapText="bothSides"/>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14450" cy="810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5D1FD787" w:rsidRPr="0076172C">
        <w:rPr>
          <w:rFonts w:ascii="Verdana" w:hAnsi="Verdana" w:cs="Calibri"/>
          <w:color w:val="000000"/>
          <w:kern w:val="28"/>
          <w14:cntxtAlts/>
        </w:rPr>
        <w:t xml:space="preserve">Ons </w:t>
      </w:r>
      <w:proofErr w:type="spellStart"/>
      <w:r w:rsidR="5D1FD787" w:rsidRPr="0076172C">
        <w:rPr>
          <w:rFonts w:ascii="Verdana" w:hAnsi="Verdana" w:cs="Calibri"/>
          <w:color w:val="000000"/>
          <w:kern w:val="28"/>
          <w14:cntxtAlts/>
        </w:rPr>
        <w:t>kindcentrum</w:t>
      </w:r>
      <w:proofErr w:type="spellEnd"/>
      <w:r w:rsidR="1741A962" w:rsidRPr="0076172C">
        <w:rPr>
          <w:rFonts w:ascii="Verdana" w:hAnsi="Verdana" w:cs="Calibri"/>
          <w:color w:val="000000"/>
          <w:kern w:val="28"/>
          <w14:cntxtAlts/>
        </w:rPr>
        <w:t xml:space="preserve"> valt onder </w:t>
      </w:r>
      <w:r w:rsidR="1741A962" w:rsidRPr="1990B04E">
        <w:rPr>
          <w:rFonts w:ascii="Verdana" w:hAnsi="Verdana" w:cs="Calibri"/>
          <w:i/>
          <w:iCs/>
          <w:color w:val="000000"/>
          <w:kern w:val="28"/>
          <w14:cntxtAlts/>
        </w:rPr>
        <w:t>‘Stichting Wolderwijs’</w:t>
      </w:r>
      <w:r w:rsidR="1741A962" w:rsidRPr="0076172C">
        <w:rPr>
          <w:rFonts w:ascii="Verdana" w:hAnsi="Verdana" w:cs="Calibri"/>
          <w:color w:val="000000"/>
          <w:kern w:val="28"/>
          <w14:cntxtAlts/>
        </w:rPr>
        <w:t xml:space="preserve">. </w:t>
      </w:r>
      <w:r w:rsidR="3EB8F42F" w:rsidRPr="0076172C">
        <w:rPr>
          <w:rFonts w:ascii="Verdana" w:hAnsi="Verdana" w:cs="Calibri"/>
          <w:color w:val="000000"/>
          <w:kern w:val="28"/>
          <w14:cntxtAlts/>
        </w:rPr>
        <w:t>Het motto van Wolderwijs is “Wolderwijs ontwikkelt</w:t>
      </w:r>
      <w:r w:rsidR="00807DC2">
        <w:rPr>
          <w:rFonts w:ascii="Verdana" w:hAnsi="Verdana" w:cs="Calibri"/>
          <w:color w:val="000000"/>
          <w:kern w:val="28"/>
          <w14:cntxtAlts/>
        </w:rPr>
        <w:t xml:space="preserve"> jou</w:t>
      </w:r>
      <w:r w:rsidR="00D92C7E">
        <w:rPr>
          <w:rFonts w:ascii="Verdana" w:hAnsi="Verdana" w:cs="Calibri"/>
          <w:color w:val="000000"/>
          <w:kern w:val="28"/>
          <w14:cntxtAlts/>
        </w:rPr>
        <w:t>!</w:t>
      </w:r>
      <w:r w:rsidR="3EB8F42F" w:rsidRPr="0076172C">
        <w:rPr>
          <w:rFonts w:ascii="Verdana" w:hAnsi="Verdana" w:cs="Calibri"/>
          <w:color w:val="000000"/>
          <w:kern w:val="28"/>
          <w14:cntxtAlts/>
        </w:rPr>
        <w:t>”.</w:t>
      </w:r>
      <w:r w:rsidR="3B2CF19F" w:rsidRPr="00682F6D">
        <w:rPr>
          <w:rFonts w:ascii="Verdana" w:hAnsi="Verdana" w:cs="Calibri"/>
          <w:color w:val="000000"/>
          <w:kern w:val="28"/>
          <w14:cntxtAlts/>
        </w:rPr>
        <w:t xml:space="preserve"> </w:t>
      </w:r>
      <w:r w:rsidR="3B2CF19F" w:rsidRPr="0076172C">
        <w:rPr>
          <w:rFonts w:ascii="Verdana" w:hAnsi="Verdana" w:cs="Calibri"/>
          <w:color w:val="000000"/>
          <w:kern w:val="28"/>
          <w14:cntxtAlts/>
        </w:rPr>
        <w:t xml:space="preserve">Algemeen directeur van de stichting is </w:t>
      </w:r>
      <w:r w:rsidR="00425612">
        <w:rPr>
          <w:rFonts w:ascii="Verdana" w:hAnsi="Verdana" w:cs="Calibri"/>
          <w:color w:val="000000"/>
          <w:kern w:val="28"/>
          <w14:cntxtAlts/>
        </w:rPr>
        <w:t xml:space="preserve">Bas </w:t>
      </w:r>
      <w:proofErr w:type="spellStart"/>
      <w:r w:rsidR="00425612">
        <w:rPr>
          <w:rFonts w:ascii="Verdana" w:hAnsi="Verdana" w:cs="Calibri"/>
          <w:color w:val="000000"/>
          <w:kern w:val="28"/>
          <w14:cntxtAlts/>
        </w:rPr>
        <w:t>Guchelaar</w:t>
      </w:r>
      <w:proofErr w:type="spellEnd"/>
      <w:r w:rsidR="00B81D5C">
        <w:rPr>
          <w:rFonts w:ascii="Verdana" w:hAnsi="Verdana" w:cs="Calibri"/>
          <w:color w:val="000000"/>
          <w:kern w:val="28"/>
          <w14:cntxtAlts/>
        </w:rPr>
        <w:t>.</w:t>
      </w:r>
      <w:r w:rsidR="00B30A16">
        <w:rPr>
          <w:rFonts w:ascii="Verdana" w:hAnsi="Verdana" w:cs="Calibri"/>
          <w:color w:val="000000"/>
          <w:kern w:val="28"/>
          <w14:cntxtAlts/>
        </w:rPr>
        <w:t xml:space="preserve"> </w:t>
      </w:r>
    </w:p>
    <w:p w14:paraId="548253C7" w14:textId="2A2C562E" w:rsidR="00653E25" w:rsidRPr="00EC1760" w:rsidRDefault="00B26A28" w:rsidP="00EC1760">
      <w:pPr>
        <w:widowControl w:val="0"/>
        <w:rPr>
          <w:rFonts w:ascii="Verdana" w:hAnsi="Verdana" w:cs="Calibri"/>
          <w:color w:val="000000"/>
          <w:kern w:val="28"/>
          <w14:cntxtAlts/>
        </w:rPr>
      </w:pPr>
      <w:r>
        <w:rPr>
          <w:rFonts w:ascii="Verdana" w:hAnsi="Verdana" w:cs="Calibri"/>
          <w:color w:val="000000"/>
          <w:kern w:val="28"/>
          <w14:cntxtAlts/>
        </w:rPr>
        <w:t>De organisatie gaat uit van vijf leidende principes</w:t>
      </w:r>
      <w:r w:rsidR="00807DC2">
        <w:rPr>
          <w:rFonts w:ascii="Verdana" w:hAnsi="Verdana" w:cs="Calibri"/>
          <w:color w:val="000000"/>
          <w:kern w:val="28"/>
          <w14:cntxtAlts/>
        </w:rPr>
        <w:t xml:space="preserve"> die </w:t>
      </w:r>
      <w:r w:rsidR="00341344">
        <w:rPr>
          <w:rFonts w:ascii="Verdana" w:hAnsi="Verdana" w:cs="Calibri"/>
          <w:color w:val="000000"/>
          <w:kern w:val="28"/>
          <w14:cntxtAlts/>
        </w:rPr>
        <w:t xml:space="preserve">van belang zijn voor de competenties en </w:t>
      </w:r>
      <w:r w:rsidR="00F6165B">
        <w:rPr>
          <w:rFonts w:ascii="Verdana" w:hAnsi="Verdana" w:cs="Calibri"/>
          <w:color w:val="000000"/>
          <w:kern w:val="28"/>
          <w14:cntxtAlts/>
        </w:rPr>
        <w:t xml:space="preserve">het </w:t>
      </w:r>
      <w:r w:rsidR="00341344">
        <w:rPr>
          <w:rFonts w:ascii="Verdana" w:hAnsi="Verdana" w:cs="Calibri"/>
          <w:color w:val="000000"/>
          <w:kern w:val="28"/>
          <w14:cntxtAlts/>
        </w:rPr>
        <w:t>gedrag van iedereen binnen de organisatie</w:t>
      </w:r>
      <w:r w:rsidR="00F6165B">
        <w:rPr>
          <w:rFonts w:ascii="Verdana" w:hAnsi="Verdana" w:cs="Calibri"/>
          <w:color w:val="000000"/>
          <w:kern w:val="28"/>
          <w14:cntxtAlts/>
        </w:rPr>
        <w:t xml:space="preserve">: </w:t>
      </w:r>
      <w:r w:rsidR="005A1582">
        <w:rPr>
          <w:rFonts w:ascii="Verdana" w:hAnsi="Verdana" w:cs="Calibri"/>
          <w:color w:val="000000"/>
          <w:kern w:val="28"/>
          <w14:cntxtAlts/>
        </w:rPr>
        <w:t xml:space="preserve">we gaan uit van vertrouwen, </w:t>
      </w:r>
      <w:r w:rsidR="00A24B5A">
        <w:rPr>
          <w:rFonts w:ascii="Verdana" w:hAnsi="Verdana" w:cs="Calibri"/>
          <w:color w:val="000000"/>
          <w:kern w:val="28"/>
          <w14:cntxtAlts/>
        </w:rPr>
        <w:t xml:space="preserve">we zitten professioneel op onze handen, we doen het samen en blijven onszelf, we werken professioneel en we gebruiken de kracht </w:t>
      </w:r>
      <w:r w:rsidR="00807DC2">
        <w:rPr>
          <w:rFonts w:ascii="Verdana" w:hAnsi="Verdana" w:cs="Calibri"/>
          <w:color w:val="000000"/>
          <w:kern w:val="28"/>
          <w14:cntxtAlts/>
        </w:rPr>
        <w:t xml:space="preserve">van Wolderwijs. </w:t>
      </w:r>
      <w:r w:rsidR="1741A962" w:rsidRPr="0076172C">
        <w:rPr>
          <w:rFonts w:ascii="Verdana" w:hAnsi="Verdana" w:cs="Calibri"/>
          <w:color w:val="000000"/>
          <w:kern w:val="28"/>
          <w14:cntxtAlts/>
        </w:rPr>
        <w:t>Zie ook het koersplan Wolderwijs 20</w:t>
      </w:r>
      <w:r w:rsidR="00E60662">
        <w:rPr>
          <w:rFonts w:ascii="Verdana" w:hAnsi="Verdana" w:cs="Calibri"/>
          <w:color w:val="000000"/>
          <w:kern w:val="28"/>
          <w14:cntxtAlts/>
        </w:rPr>
        <w:t>2</w:t>
      </w:r>
      <w:r w:rsidR="00DD026F">
        <w:rPr>
          <w:rFonts w:ascii="Verdana" w:hAnsi="Verdana" w:cs="Calibri"/>
          <w:color w:val="000000"/>
          <w:kern w:val="28"/>
          <w14:cntxtAlts/>
        </w:rPr>
        <w:t>4</w:t>
      </w:r>
      <w:r w:rsidR="1741A962" w:rsidRPr="0076172C">
        <w:rPr>
          <w:rFonts w:ascii="Verdana" w:hAnsi="Verdana" w:cs="Calibri"/>
          <w:color w:val="000000"/>
          <w:kern w:val="28"/>
          <w14:cntxtAlts/>
        </w:rPr>
        <w:t>-202</w:t>
      </w:r>
      <w:r w:rsidR="00DD026F">
        <w:rPr>
          <w:rFonts w:ascii="Verdana" w:hAnsi="Verdana" w:cs="Calibri"/>
          <w:color w:val="000000"/>
          <w:kern w:val="28"/>
          <w14:cntxtAlts/>
        </w:rPr>
        <w:t>8</w:t>
      </w:r>
      <w:r w:rsidR="1741A962" w:rsidRPr="0076172C">
        <w:rPr>
          <w:rFonts w:ascii="Verdana" w:hAnsi="Verdana" w:cs="Calibri"/>
          <w:color w:val="000000"/>
          <w:kern w:val="28"/>
          <w14:cntxtAlts/>
        </w:rPr>
        <w:t>, deze</w:t>
      </w:r>
      <w:r w:rsidR="29FABA1D">
        <w:rPr>
          <w:rFonts w:ascii="Verdana" w:hAnsi="Verdana" w:cs="Calibri"/>
          <w:color w:val="000000"/>
          <w:kern w:val="28"/>
          <w14:cntxtAlts/>
        </w:rPr>
        <w:t xml:space="preserve"> en ook meer informatie over Wolderwijs</w:t>
      </w:r>
      <w:r w:rsidR="1741A962" w:rsidRPr="0076172C">
        <w:rPr>
          <w:rFonts w:ascii="Verdana" w:hAnsi="Verdana" w:cs="Calibri"/>
          <w:color w:val="000000"/>
          <w:kern w:val="28"/>
          <w14:cntxtAlts/>
        </w:rPr>
        <w:t xml:space="preserve"> is te vinden op de website van</w:t>
      </w:r>
      <w:r w:rsidR="6F4085C9">
        <w:rPr>
          <w:rFonts w:ascii="Verdana" w:hAnsi="Verdana" w:cs="Calibri"/>
          <w:color w:val="000000"/>
          <w:kern w:val="28"/>
          <w14:cntxtAlts/>
        </w:rPr>
        <w:t xml:space="preserve"> </w:t>
      </w:r>
      <w:r w:rsidR="1741A962" w:rsidRPr="0076172C">
        <w:rPr>
          <w:rFonts w:ascii="Verdana" w:hAnsi="Verdana" w:cs="Calibri"/>
          <w:color w:val="000000"/>
          <w:kern w:val="28"/>
          <w14:cntxtAlts/>
        </w:rPr>
        <w:t>Wolderwijs (</w:t>
      </w:r>
      <w:hyperlink r:id="rId15" w:history="1">
        <w:r w:rsidR="6F4085C9" w:rsidRPr="00405495">
          <w:rPr>
            <w:rStyle w:val="Hyperlink"/>
            <w:rFonts w:ascii="Verdana" w:hAnsi="Verdana" w:cs="Calibri"/>
            <w:kern w:val="28"/>
            <w14:cntxtAlts/>
          </w:rPr>
          <w:t>www.wolderwijs.nl</w:t>
        </w:r>
      </w:hyperlink>
      <w:r w:rsidR="1741A962" w:rsidRPr="0076172C">
        <w:rPr>
          <w:rFonts w:ascii="Verdana" w:hAnsi="Verdana" w:cs="Calibri"/>
          <w:color w:val="000000"/>
          <w:kern w:val="28"/>
          <w14:cntxtAlts/>
        </w:rPr>
        <w:t>)</w:t>
      </w:r>
      <w:r w:rsidR="6F4085C9">
        <w:rPr>
          <w:rFonts w:ascii="Verdana" w:hAnsi="Verdana" w:cs="Calibri"/>
          <w:color w:val="000000"/>
          <w:kern w:val="28"/>
          <w14:cntxtAlts/>
        </w:rPr>
        <w:t>.</w:t>
      </w:r>
      <w:r w:rsidR="3B2CF19F">
        <w:rPr>
          <w:rFonts w:ascii="Verdana" w:hAnsi="Verdana" w:cs="Calibri"/>
          <w:color w:val="000000"/>
          <w:kern w:val="28"/>
          <w14:cntxtAlts/>
        </w:rPr>
        <w:t xml:space="preserve"> </w:t>
      </w:r>
    </w:p>
    <w:p w14:paraId="4D1B378B" w14:textId="2E439CFC" w:rsidR="00EA332A" w:rsidRDefault="00EA332A" w:rsidP="00EA332A">
      <w:pPr>
        <w:rPr>
          <w:rFonts w:ascii="Verdana" w:hAnsi="Verdana"/>
          <w:lang w:eastAsia="en-US"/>
        </w:rPr>
      </w:pPr>
      <w:r w:rsidRPr="00BC3E90">
        <w:rPr>
          <w:rFonts w:ascii="Verdana" w:hAnsi="Verdana"/>
          <w:lang w:eastAsia="en-US"/>
        </w:rPr>
        <w:t xml:space="preserve">De openbare scholen van Wolderwijs bieden plaats voor ieder kind. In de wet heet dit “algemeen toegankelijk”. De openbare school is daarom het voorbeeld van “de samenleving in het klein”. Op onze openbare scholen worden leerlingen zo goed mogelijk voorbereid op hun rol in de samenleving. De school geeft daarbij zelf het voorbeeld, door de manier waarop zij omgaat met de leerlingen, ouders, personeelsleden en de omgeving van de school. Onze leerkrachten en pedagogisch medewerkers spelen daarbij natuurlijk een belangrijke rol. Het karakter van de openbare school wordt voor een belangrijk deel bepaald door de kernwaarden van het openbaar onderwijs. Die kernwaarden maken de openbare school tot het onderwijs van deze tijd. </w:t>
      </w:r>
    </w:p>
    <w:p w14:paraId="24FEDCB4" w14:textId="77777777" w:rsidR="00EC595A" w:rsidRPr="00EC595A" w:rsidRDefault="00EC595A" w:rsidP="00EC595A">
      <w:pPr>
        <w:spacing w:before="0" w:after="0"/>
        <w:rPr>
          <w:rFonts w:ascii="Verdana" w:hAnsi="Verdana"/>
          <w:b/>
          <w:bCs/>
          <w:lang w:eastAsia="en-US"/>
        </w:rPr>
      </w:pPr>
      <w:r w:rsidRPr="00EC595A">
        <w:rPr>
          <w:rFonts w:ascii="Verdana" w:hAnsi="Verdana"/>
          <w:b/>
          <w:bCs/>
          <w:lang w:eastAsia="en-US"/>
        </w:rPr>
        <w:t>Gelijkwaardigheid</w:t>
      </w:r>
    </w:p>
    <w:p w14:paraId="05D5DA99" w14:textId="68ED35D3" w:rsidR="00EC595A" w:rsidRPr="00EC595A" w:rsidRDefault="4F06D393" w:rsidP="00EC595A">
      <w:pPr>
        <w:spacing w:before="0" w:after="0"/>
        <w:rPr>
          <w:rFonts w:ascii="Verdana" w:hAnsi="Verdana"/>
          <w:lang w:eastAsia="en-US"/>
        </w:rPr>
      </w:pPr>
      <w:r w:rsidRPr="1990B04E">
        <w:rPr>
          <w:rFonts w:ascii="Verdana" w:hAnsi="Verdana"/>
          <w:lang w:eastAsia="en-US"/>
        </w:rPr>
        <w:t>Op de openbare school is iedereen welkom. Hoeveel we ook van elkaar verschillen, iedereen heeft recht op een gelijke behandeling, een gelijke stem en gelijke kansen. Iedereen is evenveel waard.</w:t>
      </w:r>
    </w:p>
    <w:p w14:paraId="6B150EE9" w14:textId="483C357B" w:rsidR="1990B04E" w:rsidRDefault="1990B04E" w:rsidP="1990B04E">
      <w:pPr>
        <w:spacing w:before="0" w:after="0"/>
        <w:rPr>
          <w:rFonts w:ascii="Verdana" w:hAnsi="Verdana"/>
          <w:lang w:eastAsia="en-US"/>
        </w:rPr>
      </w:pPr>
    </w:p>
    <w:p w14:paraId="606FA875" w14:textId="77777777" w:rsidR="00EC595A" w:rsidRDefault="00EC595A" w:rsidP="00EC595A">
      <w:pPr>
        <w:spacing w:before="0" w:after="0"/>
        <w:rPr>
          <w:rFonts w:ascii="Verdana" w:hAnsi="Verdana"/>
          <w:b/>
          <w:bCs/>
          <w:lang w:eastAsia="en-US"/>
        </w:rPr>
      </w:pPr>
      <w:r w:rsidRPr="00EC595A">
        <w:rPr>
          <w:rFonts w:ascii="Verdana" w:hAnsi="Verdana"/>
          <w:b/>
          <w:bCs/>
          <w:lang w:eastAsia="en-US"/>
        </w:rPr>
        <w:t>Vrijheid</w:t>
      </w:r>
    </w:p>
    <w:p w14:paraId="6B710FCF" w14:textId="5FBF8CDC" w:rsidR="00EC595A" w:rsidRDefault="00EC595A" w:rsidP="00EC595A">
      <w:pPr>
        <w:spacing w:before="0" w:after="0"/>
        <w:rPr>
          <w:rFonts w:ascii="Verdana" w:hAnsi="Verdana"/>
          <w:lang w:eastAsia="en-US"/>
        </w:rPr>
      </w:pPr>
      <w:r w:rsidRPr="00EC595A">
        <w:rPr>
          <w:rFonts w:ascii="Verdana" w:hAnsi="Verdana"/>
          <w:lang w:eastAsia="en-US"/>
        </w:rPr>
        <w:t>Op de openbare school kun je jezelf zijn en je eigen stem laten horen. Je leert zelfstandig en kritisch denken. Je neemt verantwoordelijkheid en houdt rekening met de vrijheid van de ander.</w:t>
      </w:r>
    </w:p>
    <w:p w14:paraId="0BB58AF2" w14:textId="77777777" w:rsidR="00EC595A" w:rsidRDefault="00EC595A" w:rsidP="00EC595A">
      <w:pPr>
        <w:spacing w:before="0" w:after="0"/>
        <w:rPr>
          <w:rFonts w:ascii="Verdana" w:hAnsi="Verdana"/>
          <w:b/>
          <w:bCs/>
          <w:lang w:eastAsia="en-US"/>
        </w:rPr>
      </w:pPr>
    </w:p>
    <w:p w14:paraId="57CEB2E2" w14:textId="77777777" w:rsidR="00987165" w:rsidRDefault="00987165" w:rsidP="00EC595A">
      <w:pPr>
        <w:spacing w:before="0" w:after="0"/>
        <w:rPr>
          <w:rFonts w:ascii="Verdana" w:hAnsi="Verdana"/>
          <w:b/>
          <w:bCs/>
          <w:lang w:eastAsia="en-US"/>
        </w:rPr>
      </w:pPr>
    </w:p>
    <w:p w14:paraId="4676C4A6" w14:textId="77777777" w:rsidR="00987165" w:rsidRPr="00EC595A" w:rsidRDefault="00987165" w:rsidP="00EC595A">
      <w:pPr>
        <w:spacing w:before="0" w:after="0"/>
        <w:rPr>
          <w:rFonts w:ascii="Verdana" w:hAnsi="Verdana"/>
          <w:b/>
          <w:bCs/>
          <w:lang w:eastAsia="en-US"/>
        </w:rPr>
      </w:pPr>
    </w:p>
    <w:p w14:paraId="3F4F32F6" w14:textId="77777777" w:rsidR="00EC595A" w:rsidRDefault="00EC595A" w:rsidP="00EC595A">
      <w:pPr>
        <w:spacing w:before="0" w:after="0"/>
        <w:rPr>
          <w:rFonts w:ascii="Verdana" w:hAnsi="Verdana"/>
          <w:b/>
          <w:bCs/>
          <w:lang w:eastAsia="en-US"/>
        </w:rPr>
      </w:pPr>
      <w:r w:rsidRPr="00EC595A">
        <w:rPr>
          <w:rFonts w:ascii="Verdana" w:hAnsi="Verdana"/>
          <w:b/>
          <w:bCs/>
          <w:lang w:eastAsia="en-US"/>
        </w:rPr>
        <w:lastRenderedPageBreak/>
        <w:t>Ontmoeting</w:t>
      </w:r>
    </w:p>
    <w:p w14:paraId="132240FF" w14:textId="18278613" w:rsidR="00EC595A" w:rsidRPr="00EC595A" w:rsidRDefault="00EC595A" w:rsidP="00EC595A">
      <w:pPr>
        <w:spacing w:before="0" w:after="0"/>
        <w:rPr>
          <w:rFonts w:ascii="Verdana" w:hAnsi="Verdana"/>
          <w:b/>
          <w:bCs/>
          <w:lang w:eastAsia="en-US"/>
        </w:rPr>
      </w:pPr>
      <w:r w:rsidRPr="00EC595A">
        <w:rPr>
          <w:rFonts w:ascii="Verdana" w:hAnsi="Verdana"/>
          <w:lang w:eastAsia="en-US"/>
        </w:rPr>
        <w:t>Op de openbare school leren we van elkaars verschillen. We zijn nieuwsgierig naar het verhaal van de ander. We dragen zorg voor elkaar en voor onze omgeving. Op school ontmoet je de hele wereld.</w:t>
      </w:r>
    </w:p>
    <w:p w14:paraId="242425D8" w14:textId="77777777" w:rsidR="00EC595A" w:rsidRPr="00EC595A" w:rsidRDefault="00EC595A" w:rsidP="00EC595A">
      <w:pPr>
        <w:spacing w:before="0" w:after="0"/>
        <w:rPr>
          <w:rFonts w:ascii="Verdana" w:hAnsi="Verdana"/>
          <w:lang w:eastAsia="en-US"/>
        </w:rPr>
      </w:pPr>
    </w:p>
    <w:p w14:paraId="19CC9395" w14:textId="77777777" w:rsidR="00EC595A" w:rsidRPr="00EC595A" w:rsidRDefault="00EC595A" w:rsidP="00EC595A">
      <w:pPr>
        <w:spacing w:before="0" w:after="0"/>
        <w:rPr>
          <w:rFonts w:ascii="Verdana" w:hAnsi="Verdana"/>
          <w:b/>
          <w:bCs/>
          <w:lang w:eastAsia="en-US"/>
        </w:rPr>
      </w:pPr>
      <w:r w:rsidRPr="00EC595A">
        <w:rPr>
          <w:rFonts w:ascii="Verdana" w:hAnsi="Verdana"/>
          <w:b/>
          <w:bCs/>
          <w:lang w:eastAsia="en-US"/>
        </w:rPr>
        <w:t>Openbare Scholen – Waar Verhalen Samenkomen</w:t>
      </w:r>
    </w:p>
    <w:p w14:paraId="684A0E73" w14:textId="384ED5F4" w:rsidR="00EC595A" w:rsidRDefault="00EC595A" w:rsidP="00E65334">
      <w:pPr>
        <w:spacing w:before="0" w:after="0"/>
        <w:rPr>
          <w:rFonts w:ascii="Verdana" w:hAnsi="Verdana"/>
          <w:lang w:eastAsia="en-US"/>
        </w:rPr>
      </w:pPr>
      <w:r w:rsidRPr="00EC595A">
        <w:rPr>
          <w:rFonts w:ascii="Verdana" w:hAnsi="Verdana"/>
          <w:lang w:eastAsia="en-US"/>
        </w:rPr>
        <w:t>De slogan voor het openbaar onderwijs is: Openbare Scholen – Waar Verhalen Samenkomen. De openbare school is dé ontmoetingsplaats bij uitstek, de plek waar je nieuwe verhalen leert kennen en jouw eigen verhaal verder ontwikkelt, in relatie met anderen. Vanuit gelijkwaardigheid en vanuit vrijheid, ontmoet je de ander en ontmoet je mensen met verhalen vanuit de hele wereld.</w:t>
      </w:r>
    </w:p>
    <w:p w14:paraId="259623A0" w14:textId="77777777" w:rsidR="00E65334" w:rsidRPr="00BC3E90" w:rsidRDefault="00E65334" w:rsidP="00E65334">
      <w:pPr>
        <w:spacing w:before="0" w:after="0"/>
        <w:rPr>
          <w:rFonts w:ascii="Verdana" w:hAnsi="Verdana"/>
          <w:lang w:eastAsia="en-US"/>
        </w:rPr>
      </w:pPr>
    </w:p>
    <w:p w14:paraId="7DAEF597" w14:textId="77777777" w:rsidR="00303976" w:rsidRPr="00303976" w:rsidRDefault="4F0F36C0" w:rsidP="00303976">
      <w:pPr>
        <w:pStyle w:val="Kop2"/>
        <w:rPr>
          <w:rFonts w:eastAsia="Batang"/>
        </w:rPr>
      </w:pPr>
      <w:bookmarkStart w:id="8" w:name="_Toc171848216"/>
      <w:r w:rsidRPr="486CD5C3">
        <w:rPr>
          <w:rFonts w:eastAsia="Batang"/>
        </w:rPr>
        <w:t>1.3 Onze VISIE op onderwijs</w:t>
      </w:r>
      <w:bookmarkEnd w:id="8"/>
    </w:p>
    <w:p w14:paraId="3C1094A5" w14:textId="2C6B7AFF" w:rsidR="00303976" w:rsidRPr="00303976" w:rsidRDefault="46CC6D34" w:rsidP="46CC6D34">
      <w:pPr>
        <w:rPr>
          <w:rFonts w:ascii="Verdana" w:eastAsia="Batang" w:hAnsi="Verdana" w:cs="Calibri"/>
        </w:rPr>
      </w:pPr>
      <w:bookmarkStart w:id="9" w:name="_Hlk138929918"/>
      <w:r w:rsidRPr="46CC6D34">
        <w:rPr>
          <w:rFonts w:ascii="Verdana" w:eastAsia="Batang" w:hAnsi="Verdana" w:cs="Calibri"/>
        </w:rPr>
        <w:t>Onze school biedt de leerlingen een open, respectvolle en veilige speel- en werkomgeving; een plaats waar je mag zijn wie je bent! Tegelijkertijd creëren we een ruimte die leerlingen uitdaagt uit hun “comfortzone” te komen; een ruimte om te klimmen.</w:t>
      </w:r>
    </w:p>
    <w:p w14:paraId="63236245" w14:textId="77777777" w:rsidR="00303976" w:rsidRPr="00303976" w:rsidRDefault="00303976" w:rsidP="00303976">
      <w:pPr>
        <w:rPr>
          <w:rFonts w:ascii="Verdana" w:eastAsia="Batang" w:hAnsi="Verdana" w:cs="Calibri"/>
          <w:bCs/>
          <w:iCs/>
        </w:rPr>
      </w:pPr>
      <w:r w:rsidRPr="00303976">
        <w:rPr>
          <w:rFonts w:ascii="Verdana" w:eastAsia="Batang" w:hAnsi="Verdana" w:cs="Calibri"/>
          <w:bCs/>
          <w:iCs/>
        </w:rPr>
        <w:t>Ons uitgangspunt is dat leerlingen leerstof aangeboden krijgen die aansluit bij hun mogelijkheden. Dat geeft ze een competent gevoel. Daarbij prikkelen we de leerlingen wel om nog e</w:t>
      </w:r>
      <w:r w:rsidR="00B273EE">
        <w:rPr>
          <w:rFonts w:ascii="Verdana" w:eastAsia="Batang" w:hAnsi="Verdana" w:cs="Calibri"/>
          <w:bCs/>
          <w:iCs/>
        </w:rPr>
        <w:t xml:space="preserve">en stapje verder te proberen. </w:t>
      </w:r>
      <w:r w:rsidRPr="00303976">
        <w:rPr>
          <w:rFonts w:ascii="Verdana" w:eastAsia="Batang" w:hAnsi="Verdana" w:cs="Calibri"/>
          <w:bCs/>
          <w:iCs/>
        </w:rPr>
        <w:t>Als dat lukt, geeft dat een dubbel succesgevoel.</w:t>
      </w:r>
    </w:p>
    <w:p w14:paraId="5F7DD339" w14:textId="3534EF78" w:rsidR="00303976" w:rsidRPr="00303976" w:rsidRDefault="00303976" w:rsidP="00303976">
      <w:pPr>
        <w:rPr>
          <w:rFonts w:ascii="Verdana" w:eastAsia="Batang" w:hAnsi="Verdana" w:cs="Calibri"/>
          <w:bCs/>
          <w:iCs/>
        </w:rPr>
      </w:pPr>
      <w:r w:rsidRPr="00303976">
        <w:rPr>
          <w:rFonts w:ascii="Verdana" w:eastAsia="Batang" w:hAnsi="Verdana" w:cs="Calibri"/>
          <w:bCs/>
          <w:iCs/>
        </w:rPr>
        <w:t>We bieden niet alleen cognitieve vakken aan; ook cultuur en beweging komt bij ons ruim aan bod.</w:t>
      </w:r>
      <w:r w:rsidR="00A05814">
        <w:rPr>
          <w:rFonts w:ascii="Verdana" w:eastAsia="Batang" w:hAnsi="Verdana" w:cs="Calibri"/>
          <w:bCs/>
          <w:iCs/>
        </w:rPr>
        <w:t xml:space="preserve"> Maar ook de persoonlijke en sociaal-emotionele ontwikkeling van de kinderen </w:t>
      </w:r>
      <w:r w:rsidR="005812E4">
        <w:rPr>
          <w:rFonts w:ascii="Verdana" w:eastAsia="Batang" w:hAnsi="Verdana" w:cs="Calibri"/>
          <w:bCs/>
          <w:iCs/>
        </w:rPr>
        <w:t>vinden wij erg belangrijk.</w:t>
      </w:r>
      <w:r w:rsidRPr="00303976">
        <w:rPr>
          <w:rFonts w:ascii="Verdana" w:eastAsia="Batang" w:hAnsi="Verdana" w:cs="Calibri"/>
          <w:bCs/>
          <w:iCs/>
        </w:rPr>
        <w:t xml:space="preserve"> Leerlingen ontwikkelen zich op verschillende intelligentiegebieden. Die spreken we allemaal aan.</w:t>
      </w:r>
    </w:p>
    <w:p w14:paraId="791D0998" w14:textId="77777777" w:rsidR="00303976" w:rsidRPr="00303976" w:rsidRDefault="00303976" w:rsidP="00303976">
      <w:pPr>
        <w:rPr>
          <w:rFonts w:ascii="Verdana" w:eastAsia="Batang" w:hAnsi="Verdana" w:cs="Calibri"/>
          <w:bCs/>
          <w:i/>
          <w:iCs/>
        </w:rPr>
      </w:pPr>
      <w:r w:rsidRPr="00303976">
        <w:rPr>
          <w:rFonts w:ascii="Verdana" w:eastAsia="Batang" w:hAnsi="Verdana" w:cs="Calibri"/>
          <w:bCs/>
          <w:i/>
          <w:iCs/>
        </w:rPr>
        <w:t xml:space="preserve">Ons motto is: </w:t>
      </w:r>
    </w:p>
    <w:p w14:paraId="6A060EE4" w14:textId="77777777" w:rsidR="00303976" w:rsidRPr="00303976" w:rsidRDefault="00303976" w:rsidP="00303976">
      <w:pPr>
        <w:jc w:val="center"/>
        <w:rPr>
          <w:rFonts w:ascii="Verdana" w:eastAsia="Batang" w:hAnsi="Verdana" w:cs="Calibri"/>
          <w:bCs/>
        </w:rPr>
      </w:pPr>
      <w:r w:rsidRPr="00303976">
        <w:rPr>
          <w:rFonts w:ascii="Verdana" w:eastAsia="Batang" w:hAnsi="Verdana" w:cs="Calibri"/>
          <w:b/>
          <w:bCs/>
          <w:i/>
          <w:iCs/>
        </w:rPr>
        <w:t>“Ruimte voor ieder kind om te klimmen”</w:t>
      </w:r>
    </w:p>
    <w:bookmarkEnd w:id="9"/>
    <w:p w14:paraId="057638A4" w14:textId="5DDA83AD" w:rsidR="00303976" w:rsidRDefault="0053652B" w:rsidP="009D7B36">
      <w:pPr>
        <w:jc w:val="center"/>
        <w:rPr>
          <w:rFonts w:ascii="Verdana" w:eastAsia="Batang" w:hAnsi="Verdana" w:cs="Calibri"/>
          <w:b/>
          <w:bCs/>
        </w:rPr>
      </w:pPr>
      <w:r>
        <w:rPr>
          <w:noProof/>
        </w:rPr>
        <w:drawing>
          <wp:inline distT="0" distB="0" distL="0" distR="0" wp14:anchorId="056925A8" wp14:editId="24393970">
            <wp:extent cx="1933575" cy="2749854"/>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45785" cy="2767218"/>
                    </a:xfrm>
                    <a:prstGeom prst="rect">
                      <a:avLst/>
                    </a:prstGeom>
                  </pic:spPr>
                </pic:pic>
              </a:graphicData>
            </a:graphic>
          </wp:inline>
        </w:drawing>
      </w:r>
    </w:p>
    <w:p w14:paraId="0559CCF5" w14:textId="77777777" w:rsidR="00105DBE" w:rsidRDefault="00105DBE" w:rsidP="009D7B36">
      <w:pPr>
        <w:jc w:val="center"/>
        <w:rPr>
          <w:rFonts w:ascii="Verdana" w:eastAsia="Batang" w:hAnsi="Verdana" w:cs="Calibri"/>
          <w:b/>
          <w:bCs/>
        </w:rPr>
      </w:pPr>
    </w:p>
    <w:p w14:paraId="2367B011" w14:textId="77777777" w:rsidR="00D9362C" w:rsidRPr="00D9362C" w:rsidRDefault="2B212C00" w:rsidP="00D9362C">
      <w:pPr>
        <w:pStyle w:val="Kop2"/>
        <w:rPr>
          <w:rFonts w:eastAsia="Batang"/>
        </w:rPr>
      </w:pPr>
      <w:bookmarkStart w:id="10" w:name="_Toc171848217"/>
      <w:r w:rsidRPr="486CD5C3">
        <w:rPr>
          <w:rFonts w:eastAsia="Batang"/>
        </w:rPr>
        <w:lastRenderedPageBreak/>
        <w:t>1.4 Ambitie van de Klimtoren</w:t>
      </w:r>
      <w:bookmarkEnd w:id="10"/>
      <w:r w:rsidRPr="486CD5C3">
        <w:rPr>
          <w:rFonts w:eastAsia="Batang"/>
        </w:rPr>
        <w:t xml:space="preserve"> </w:t>
      </w:r>
    </w:p>
    <w:p w14:paraId="7B6A7E69" w14:textId="77777777" w:rsidR="00D209F1" w:rsidRDefault="205433D7" w:rsidP="205433D7">
      <w:pPr>
        <w:rPr>
          <w:rFonts w:ascii="Verdana" w:hAnsi="Verdana"/>
        </w:rPr>
      </w:pPr>
      <w:r w:rsidRPr="205433D7">
        <w:rPr>
          <w:rFonts w:ascii="Verdana" w:hAnsi="Verdana"/>
        </w:rPr>
        <w:t xml:space="preserve">Een excellente school is een school die zich onderscheidt van andere goede scholen. Excellente scholen blinken </w:t>
      </w:r>
      <w:proofErr w:type="spellStart"/>
      <w:r w:rsidRPr="205433D7">
        <w:rPr>
          <w:rFonts w:ascii="Verdana" w:hAnsi="Verdana"/>
        </w:rPr>
        <w:t>schoolbreed</w:t>
      </w:r>
      <w:proofErr w:type="spellEnd"/>
      <w:r w:rsidRPr="205433D7">
        <w:rPr>
          <w:rFonts w:ascii="Verdana" w:hAnsi="Verdana"/>
        </w:rPr>
        <w:t xml:space="preserve"> uit op een bepaald gebied. De Klimtoren heeft het predicaat ‘Excellente school Drenthe’ behaald. Een mooie erkenning en waardering voor onze school waar het streven naar verbetering vanzelfsprekend is. De kwaliteit van ons onderwijs is goed en de Cito-scores zijn op orde. De Klimtoren blinkt uit in ‘eigenaarschap'. Al onze leerlingen werken niet alleen aan de doelen voor alle vakken maar ook aan eigen doelen. Deze staan beschreven in een ‘Voetstappenplan’. Tijdens een coachgesprek met de leerkracht worden deze doelen zo geformuleerd dat ze helder (‘hoe ziet het eruit als je het kan/weet?’) en betekenisvol (‘kunnen leerlingen vertellen wat hier de meerwaarde van is?’) zijn. Er wordt met de leerling een periode afgesproken en bedacht hoe het behaalde doel gevierd gaat worden. </w:t>
      </w:r>
      <w:proofErr w:type="gramStart"/>
      <w:r w:rsidRPr="205433D7">
        <w:rPr>
          <w:rFonts w:ascii="Verdana" w:hAnsi="Verdana"/>
        </w:rPr>
        <w:t>Tevens</w:t>
      </w:r>
      <w:proofErr w:type="gramEnd"/>
      <w:r w:rsidRPr="205433D7">
        <w:rPr>
          <w:rFonts w:ascii="Verdana" w:hAnsi="Verdana"/>
        </w:rPr>
        <w:t xml:space="preserve"> zijn de plannen zichtbaar aanwezig in de klas. </w:t>
      </w:r>
    </w:p>
    <w:p w14:paraId="5BDA3066" w14:textId="484ADF6F" w:rsidR="00CE0B96" w:rsidRPr="00CE0B96" w:rsidRDefault="205433D7" w:rsidP="205433D7">
      <w:pPr>
        <w:rPr>
          <w:rFonts w:ascii="Verdana" w:hAnsi="Verdana"/>
        </w:rPr>
      </w:pPr>
      <w:r w:rsidRPr="205433D7">
        <w:rPr>
          <w:rFonts w:ascii="Verdana" w:hAnsi="Verdana"/>
        </w:rPr>
        <w:t>Binnen onze visie vinden wij het belangrijk dat er samenhang is in vakken als aardrijkskunde, biologie, geschiedenis, handvaardigheid en techniek. Een werkwijze waarin leerdoelen centraal staan, waar leerlingen vaardigheden ontwikkelen die ze nodig hebben in de toekomst, zoals samenwerken, veerkracht en flexibiliteit, aanpassingsvermogen en goed kunnen communiceren. Maar ook kennis en begrip over eigen land, cultuur en andere nationaliteiten.</w:t>
      </w:r>
    </w:p>
    <w:p w14:paraId="1949D0BB" w14:textId="77777777" w:rsidR="00303976" w:rsidRPr="00303976" w:rsidRDefault="4F0F36C0" w:rsidP="00303976">
      <w:pPr>
        <w:pStyle w:val="Kop2"/>
        <w:rPr>
          <w:rFonts w:eastAsia="Batang"/>
        </w:rPr>
      </w:pPr>
      <w:bookmarkStart w:id="11" w:name="_Toc171848218"/>
      <w:r w:rsidRPr="486CD5C3">
        <w:rPr>
          <w:rFonts w:eastAsia="Batang"/>
        </w:rPr>
        <w:t>1.</w:t>
      </w:r>
      <w:r w:rsidR="2B212C00" w:rsidRPr="486CD5C3">
        <w:rPr>
          <w:rFonts w:eastAsia="Batang"/>
        </w:rPr>
        <w:t>5</w:t>
      </w:r>
      <w:r w:rsidRPr="486CD5C3">
        <w:rPr>
          <w:rFonts w:eastAsia="Batang"/>
        </w:rPr>
        <w:t xml:space="preserve"> Onze pedagogische uitgangspunten</w:t>
      </w:r>
      <w:bookmarkEnd w:id="11"/>
    </w:p>
    <w:p w14:paraId="3FD953AD" w14:textId="3FFDC25E" w:rsidR="00303976" w:rsidRPr="00303976" w:rsidRDefault="205433D7" w:rsidP="205433D7">
      <w:pPr>
        <w:rPr>
          <w:rFonts w:ascii="Verdana" w:eastAsia="Batang" w:hAnsi="Verdana" w:cs="Calibri"/>
        </w:rPr>
      </w:pPr>
      <w:bookmarkStart w:id="12" w:name="_Hlk138930219"/>
      <w:r w:rsidRPr="205433D7">
        <w:rPr>
          <w:rFonts w:ascii="Verdana" w:eastAsia="Batang" w:hAnsi="Verdana" w:cs="Calibri"/>
        </w:rPr>
        <w:t>We willen bereiken dat...</w:t>
      </w:r>
    </w:p>
    <w:p w14:paraId="0F6BE11A" w14:textId="77777777" w:rsidR="00303976" w:rsidRPr="00303976" w:rsidRDefault="00303976">
      <w:pPr>
        <w:numPr>
          <w:ilvl w:val="0"/>
          <w:numId w:val="2"/>
        </w:numPr>
        <w:spacing w:before="0" w:after="0"/>
        <w:rPr>
          <w:rFonts w:ascii="Verdana" w:eastAsia="Batang" w:hAnsi="Verdana" w:cs="Calibri"/>
          <w:bCs/>
        </w:rPr>
      </w:pPr>
      <w:r w:rsidRPr="00303976">
        <w:rPr>
          <w:rFonts w:ascii="Verdana" w:eastAsia="Batang" w:hAnsi="Verdana" w:cs="Calibri"/>
          <w:bCs/>
        </w:rPr>
        <w:t>Alle leerlingen respect en verantwoordelijkheidsgevoel leren te ontwikkelen, zowel voor de medemens, als voor hun leefomgeving;</w:t>
      </w:r>
    </w:p>
    <w:p w14:paraId="38A76056" w14:textId="77777777" w:rsidR="00303976" w:rsidRPr="00303976" w:rsidRDefault="00303976">
      <w:pPr>
        <w:numPr>
          <w:ilvl w:val="0"/>
          <w:numId w:val="2"/>
        </w:numPr>
        <w:spacing w:before="0" w:after="0"/>
        <w:rPr>
          <w:rFonts w:ascii="Verdana" w:eastAsia="Batang" w:hAnsi="Verdana" w:cs="Calibri"/>
          <w:bCs/>
        </w:rPr>
      </w:pPr>
      <w:r w:rsidRPr="00303976">
        <w:rPr>
          <w:rFonts w:ascii="Verdana" w:eastAsia="Batang" w:hAnsi="Verdana" w:cs="Calibri"/>
          <w:bCs/>
        </w:rPr>
        <w:t>Alle leerlingen leren zelfstandig te denken en te handelen, zodat zij weloverwogen hun eigen keuzes kunnen maken;</w:t>
      </w:r>
    </w:p>
    <w:p w14:paraId="08279E6F" w14:textId="77777777" w:rsidR="00303976" w:rsidRPr="00303976" w:rsidRDefault="00303976">
      <w:pPr>
        <w:numPr>
          <w:ilvl w:val="0"/>
          <w:numId w:val="2"/>
        </w:numPr>
        <w:spacing w:before="0" w:after="0"/>
        <w:rPr>
          <w:rFonts w:ascii="Verdana" w:eastAsia="Batang" w:hAnsi="Verdana" w:cs="Calibri"/>
          <w:bCs/>
        </w:rPr>
      </w:pPr>
      <w:r w:rsidRPr="00303976">
        <w:rPr>
          <w:rFonts w:ascii="Verdana" w:eastAsia="Batang" w:hAnsi="Verdana" w:cs="Calibri"/>
          <w:bCs/>
        </w:rPr>
        <w:t>Alle leerlingen zich gehoord voelen en zich (mede)verantwoordelijk maken voor hun leerproces;</w:t>
      </w:r>
    </w:p>
    <w:p w14:paraId="72F5BDF8" w14:textId="6C487983" w:rsidR="00303976" w:rsidRPr="00303976" w:rsidRDefault="205433D7">
      <w:pPr>
        <w:numPr>
          <w:ilvl w:val="0"/>
          <w:numId w:val="2"/>
        </w:numPr>
        <w:spacing w:before="0" w:after="0"/>
        <w:rPr>
          <w:rFonts w:ascii="Verdana" w:eastAsia="Batang" w:hAnsi="Verdana" w:cs="Calibri"/>
        </w:rPr>
      </w:pPr>
      <w:r w:rsidRPr="205433D7">
        <w:rPr>
          <w:rFonts w:ascii="Verdana" w:eastAsia="Batang" w:hAnsi="Verdana" w:cs="Calibri"/>
        </w:rPr>
        <w:t>Alle leerlingen zich gestimuleerd voelen om met elkaar samen te werken, te overleggen, afspraken te maken en leren de zin van afspraken te onderkennen en na te leven;</w:t>
      </w:r>
    </w:p>
    <w:p w14:paraId="5885D565" w14:textId="77777777" w:rsidR="00303976" w:rsidRPr="00303976" w:rsidRDefault="00303976">
      <w:pPr>
        <w:numPr>
          <w:ilvl w:val="0"/>
          <w:numId w:val="2"/>
        </w:numPr>
        <w:spacing w:before="0" w:after="0"/>
        <w:rPr>
          <w:rFonts w:ascii="Verdana" w:eastAsia="Batang" w:hAnsi="Verdana" w:cs="Calibri"/>
          <w:bCs/>
        </w:rPr>
      </w:pPr>
      <w:r w:rsidRPr="00303976">
        <w:rPr>
          <w:rFonts w:ascii="Verdana" w:eastAsia="Batang" w:hAnsi="Verdana" w:cs="Calibri"/>
          <w:bCs/>
        </w:rPr>
        <w:t xml:space="preserve">Alle leerlingen op onze school ook datgene bereiken wat binnen de grenzen en mogelijkheden van haar of hem ligt. </w:t>
      </w:r>
    </w:p>
    <w:p w14:paraId="3B1E07D8" w14:textId="567E2C48" w:rsidR="00C12A9D" w:rsidRPr="00C12A9D" w:rsidRDefault="00303976">
      <w:pPr>
        <w:numPr>
          <w:ilvl w:val="0"/>
          <w:numId w:val="2"/>
        </w:numPr>
        <w:spacing w:before="0" w:after="0"/>
        <w:rPr>
          <w:rFonts w:ascii="Verdana" w:eastAsia="Batang" w:hAnsi="Verdana" w:cs="Calibri"/>
          <w:bCs/>
        </w:rPr>
      </w:pPr>
      <w:r w:rsidRPr="00303976">
        <w:rPr>
          <w:rFonts w:ascii="Verdana" w:eastAsia="Batang" w:hAnsi="Verdana" w:cs="Calibri"/>
          <w:bCs/>
        </w:rPr>
        <w:t xml:space="preserve">Alle leerlingen een open, gezellige en uitnodigende sfeer ervaren en mee helpen creëren, waarin onderwijs optimaal tot haar recht komt. </w:t>
      </w:r>
    </w:p>
    <w:bookmarkEnd w:id="12"/>
    <w:p w14:paraId="5551045B" w14:textId="3CC53AAE" w:rsidR="00CD03BC" w:rsidRPr="46CC6D34" w:rsidRDefault="00303976" w:rsidP="00CD03BC">
      <w:pPr>
        <w:spacing w:after="0"/>
        <w:rPr>
          <w:rFonts w:ascii="Verdana" w:eastAsia="Batang" w:hAnsi="Verdana" w:cs="Calibri"/>
        </w:rPr>
      </w:pPr>
      <w:r w:rsidRPr="00303976">
        <w:rPr>
          <w:rFonts w:ascii="Verdana" w:eastAsia="Batang" w:hAnsi="Verdana" w:cs="Calibri"/>
          <w:bCs/>
        </w:rPr>
        <w:t>De wijze waarop kinderen leren, het leervermogen en het leertempo zijn verschillend.</w:t>
      </w:r>
      <w:r>
        <w:rPr>
          <w:rFonts w:ascii="Verdana" w:eastAsia="Batang" w:hAnsi="Verdana" w:cs="Calibri"/>
          <w:bCs/>
        </w:rPr>
        <w:t xml:space="preserve"> </w:t>
      </w:r>
      <w:r w:rsidRPr="00303976">
        <w:rPr>
          <w:rFonts w:ascii="Verdana" w:eastAsia="Batang" w:hAnsi="Verdana" w:cs="Calibri"/>
          <w:bCs/>
        </w:rPr>
        <w:t xml:space="preserve">Als leerkrachten proberen wij ons onderwijs daarop aan te passen, door middel van het aanbieden van extra leerstof of vervangende hulpprogramma’s. </w:t>
      </w:r>
      <w:r w:rsidRPr="00C6270F">
        <w:rPr>
          <w:rFonts w:ascii="Verdana" w:eastAsia="Batang" w:hAnsi="Verdana" w:cs="Calibri"/>
        </w:rPr>
        <w:t>Op gezette tijden stellen we, met behulp van ons leerlingvolgsysteem, vast welke problemen kinderen ondervinden in het leer- en ontwikkelingsproces. Na vaststelling van de aard van de problemen en de oorzaken bepaalt de leerkracht, in overleg met de intern begeleider, op welke wijze de kinderen verder geholpen kunnen worden.</w:t>
      </w:r>
      <w:r w:rsidRPr="00303976">
        <w:rPr>
          <w:rFonts w:ascii="Verdana" w:eastAsia="Batang" w:hAnsi="Verdana" w:cs="Calibri"/>
          <w:bCs/>
        </w:rPr>
        <w:t xml:space="preserve"> Z</w:t>
      </w:r>
      <w:r w:rsidR="00475EB5">
        <w:rPr>
          <w:rFonts w:ascii="Verdana" w:eastAsia="Batang" w:hAnsi="Verdana" w:cs="Calibri"/>
          <w:bCs/>
        </w:rPr>
        <w:t>o</w:t>
      </w:r>
      <w:r w:rsidRPr="00303976">
        <w:rPr>
          <w:rFonts w:ascii="Verdana" w:eastAsia="Batang" w:hAnsi="Verdana" w:cs="Calibri"/>
          <w:bCs/>
        </w:rPr>
        <w:t xml:space="preserve"> voeren we differentiatie</w:t>
      </w:r>
      <w:r w:rsidR="00B57E48">
        <w:rPr>
          <w:rFonts w:ascii="Verdana" w:eastAsia="Batang" w:hAnsi="Verdana" w:cs="Calibri"/>
          <w:bCs/>
        </w:rPr>
        <w:t xml:space="preserve"> (instructie, aanbod, tijd, verwerking)</w:t>
      </w:r>
      <w:r w:rsidRPr="00303976">
        <w:rPr>
          <w:rFonts w:ascii="Verdana" w:eastAsia="Batang" w:hAnsi="Verdana" w:cs="Calibri"/>
          <w:bCs/>
        </w:rPr>
        <w:t xml:space="preserve"> uit binnen de groep en maken daarbij gebruik van verschillende werkvormen. Tijdens de lessen volgen we het protocol zelfstandig werken. </w:t>
      </w:r>
      <w:r w:rsidRPr="00303976">
        <w:rPr>
          <w:rFonts w:ascii="Verdana" w:eastAsia="Batang" w:hAnsi="Verdana" w:cs="Calibri"/>
          <w:bCs/>
        </w:rPr>
        <w:lastRenderedPageBreak/>
        <w:t xml:space="preserve">Dit doen wij om de kinderen goed te leren samenwerken, zelfstandiger te maken en te leren plannen en te leren omgaan met uitgestelde aandacht. </w:t>
      </w:r>
    </w:p>
    <w:p w14:paraId="2020EBA8" w14:textId="2560B6B6" w:rsidR="00303976" w:rsidRPr="00303976" w:rsidRDefault="00190BFB" w:rsidP="46CC6D34">
      <w:pPr>
        <w:rPr>
          <w:rFonts w:ascii="Verdana" w:eastAsia="Batang" w:hAnsi="Verdana" w:cs="Calibri"/>
        </w:rPr>
      </w:pPr>
      <w:r>
        <w:rPr>
          <w:rFonts w:ascii="Verdana" w:eastAsia="Batang" w:hAnsi="Verdana" w:cs="Calibri"/>
        </w:rPr>
        <w:t xml:space="preserve">In </w:t>
      </w:r>
      <w:r w:rsidR="0096775B">
        <w:rPr>
          <w:rFonts w:ascii="Verdana" w:eastAsia="Batang" w:hAnsi="Verdana" w:cs="Calibri"/>
        </w:rPr>
        <w:t xml:space="preserve">belang </w:t>
      </w:r>
      <w:r w:rsidR="46CC6D34" w:rsidRPr="46CC6D34">
        <w:rPr>
          <w:rFonts w:ascii="Verdana" w:eastAsia="Batang" w:hAnsi="Verdana" w:cs="Calibri"/>
        </w:rPr>
        <w:t xml:space="preserve">van uw kind is dat er een goede samenwerking plaatsvindt tussen kinderen, leerkrachten, directie </w:t>
      </w:r>
      <w:r w:rsidR="46CC6D34" w:rsidRPr="00F673C4">
        <w:rPr>
          <w:rFonts w:ascii="Verdana" w:eastAsia="Batang" w:hAnsi="Verdana" w:cs="Calibri"/>
        </w:rPr>
        <w:t>en ouders</w:t>
      </w:r>
      <w:r w:rsidR="00F673C4" w:rsidRPr="00F673C4">
        <w:rPr>
          <w:rFonts w:ascii="Verdana" w:eastAsia="Batang" w:hAnsi="Verdana" w:cs="Calibri"/>
        </w:rPr>
        <w:t>/</w:t>
      </w:r>
      <w:r w:rsidR="00F673C4">
        <w:rPr>
          <w:rFonts w:ascii="Verdana" w:eastAsia="Batang" w:hAnsi="Verdana" w:cs="Calibri"/>
        </w:rPr>
        <w:t xml:space="preserve"> verzorgers, hierna te noemen ‘de ouders’. </w:t>
      </w:r>
      <w:r w:rsidR="46CC6D34" w:rsidRPr="46CC6D34">
        <w:rPr>
          <w:rFonts w:ascii="Verdana" w:eastAsia="Batang" w:hAnsi="Verdana" w:cs="Calibri"/>
        </w:rPr>
        <w:t xml:space="preserve">Het is dan ook van belang dat u, als ouder de uitgangspunten van de school onderschrijft. Bij vragen en/of opmerkingen is het wenselijk om altijd op korte termijn contact te zoeken met de betreffende groepsleerkracht. Zo nodig kan men ook bij de directie of ib-er terecht. </w:t>
      </w:r>
    </w:p>
    <w:p w14:paraId="29FD4248" w14:textId="77777777" w:rsidR="00303976" w:rsidRPr="00303976" w:rsidRDefault="00303976" w:rsidP="00303976">
      <w:pPr>
        <w:rPr>
          <w:rFonts w:ascii="Verdana" w:eastAsia="Batang" w:hAnsi="Verdana" w:cs="Calibri"/>
          <w:bCs/>
        </w:rPr>
      </w:pPr>
      <w:r w:rsidRPr="00303976">
        <w:rPr>
          <w:rFonts w:ascii="Verdana" w:eastAsia="Batang" w:hAnsi="Verdana" w:cs="Calibri"/>
          <w:bCs/>
        </w:rPr>
        <w:t>Gezamenlijk horen wij ieder kind een leerzame en plezierige schooltijd te bieden!</w:t>
      </w:r>
    </w:p>
    <w:p w14:paraId="73E48B1C" w14:textId="77777777" w:rsidR="00303976" w:rsidRPr="00303976" w:rsidRDefault="4F0F36C0" w:rsidP="00303976">
      <w:pPr>
        <w:pStyle w:val="Kop2"/>
        <w:rPr>
          <w:rFonts w:eastAsia="Batang"/>
          <w:sz w:val="20"/>
          <w:szCs w:val="20"/>
        </w:rPr>
      </w:pPr>
      <w:bookmarkStart w:id="13" w:name="_Toc171848219"/>
      <w:r w:rsidRPr="486CD5C3">
        <w:rPr>
          <w:rFonts w:eastAsia="Batang"/>
        </w:rPr>
        <w:t>1.</w:t>
      </w:r>
      <w:r w:rsidR="2B212C00" w:rsidRPr="486CD5C3">
        <w:rPr>
          <w:rFonts w:eastAsia="Batang"/>
        </w:rPr>
        <w:t>6</w:t>
      </w:r>
      <w:r w:rsidRPr="486CD5C3">
        <w:rPr>
          <w:rFonts w:eastAsia="Batang"/>
        </w:rPr>
        <w:t xml:space="preserve"> Regels/afspraken</w:t>
      </w:r>
      <w:bookmarkEnd w:id="13"/>
    </w:p>
    <w:p w14:paraId="21B9B1E7" w14:textId="2F16A057" w:rsidR="00303976" w:rsidRPr="00303976" w:rsidRDefault="00303976" w:rsidP="00303976">
      <w:pPr>
        <w:rPr>
          <w:rFonts w:ascii="Verdana" w:eastAsia="Batang" w:hAnsi="Verdana" w:cs="Calibri"/>
          <w:bCs/>
        </w:rPr>
      </w:pPr>
      <w:r w:rsidRPr="00303976">
        <w:rPr>
          <w:rFonts w:ascii="Verdana" w:eastAsia="Batang" w:hAnsi="Verdana" w:cs="Calibri"/>
          <w:bCs/>
        </w:rPr>
        <w:t>Als we op plezierige wijze met elkaar om willen</w:t>
      </w:r>
      <w:r w:rsidRPr="00303976">
        <w:rPr>
          <w:rFonts w:ascii="Verdana" w:eastAsia="Batang" w:hAnsi="Verdana" w:cs="Calibri"/>
          <w:bCs/>
          <w:color w:val="FF0000"/>
        </w:rPr>
        <w:t xml:space="preserve"> </w:t>
      </w:r>
      <w:r w:rsidRPr="00303976">
        <w:rPr>
          <w:rFonts w:ascii="Verdana" w:eastAsia="Batang" w:hAnsi="Verdana" w:cs="Calibri"/>
          <w:bCs/>
        </w:rPr>
        <w:t>gaan, dan kunnen we niet zonder een aantal afspraken, die w</w:t>
      </w:r>
      <w:r w:rsidR="00D9362C">
        <w:rPr>
          <w:rFonts w:ascii="Verdana" w:eastAsia="Batang" w:hAnsi="Verdana" w:cs="Calibri"/>
          <w:bCs/>
        </w:rPr>
        <w:t xml:space="preserve">e met elkaar hebben opgesteld. </w:t>
      </w:r>
      <w:r w:rsidRPr="00303976">
        <w:rPr>
          <w:rFonts w:ascii="Verdana" w:eastAsia="Batang" w:hAnsi="Verdana" w:cs="Calibri"/>
          <w:bCs/>
        </w:rPr>
        <w:t>We kiezen voor positief formuleren. Daarbij leven wij als team voor wat we graag van de leerlingen terug willen zien</w:t>
      </w:r>
      <w:r w:rsidR="00890605">
        <w:rPr>
          <w:rFonts w:ascii="Verdana" w:eastAsia="Batang" w:hAnsi="Verdana" w:cs="Calibri"/>
          <w:bCs/>
        </w:rPr>
        <w:t>.</w:t>
      </w:r>
    </w:p>
    <w:p w14:paraId="6BEAA0CA" w14:textId="6E542476" w:rsidR="00303976" w:rsidRPr="00303976" w:rsidRDefault="205433D7" w:rsidP="205433D7">
      <w:pPr>
        <w:rPr>
          <w:rFonts w:ascii="Verdana" w:eastAsia="Batang" w:hAnsi="Verdana" w:cs="Calibri"/>
        </w:rPr>
      </w:pPr>
      <w:r w:rsidRPr="205433D7">
        <w:rPr>
          <w:rFonts w:ascii="Verdana" w:eastAsia="Batang" w:hAnsi="Verdana" w:cs="Calibri"/>
        </w:rPr>
        <w:t>We hanteren de volgende 5 uitgangspunten:</w:t>
      </w:r>
    </w:p>
    <w:p w14:paraId="2327563A" w14:textId="77777777" w:rsidR="00303976" w:rsidRPr="00303976" w:rsidRDefault="00303976">
      <w:pPr>
        <w:numPr>
          <w:ilvl w:val="0"/>
          <w:numId w:val="7"/>
        </w:numPr>
        <w:spacing w:before="0" w:after="0"/>
        <w:rPr>
          <w:rFonts w:ascii="Verdana" w:eastAsia="Batang" w:hAnsi="Verdana" w:cs="Calibri"/>
          <w:bCs/>
          <w:i/>
        </w:rPr>
      </w:pPr>
      <w:r w:rsidRPr="00303976">
        <w:rPr>
          <w:rFonts w:ascii="Verdana" w:eastAsia="Batang" w:hAnsi="Verdana" w:cs="Calibri"/>
          <w:bCs/>
          <w:i/>
        </w:rPr>
        <w:t>Ik let op wat ik zeg.</w:t>
      </w:r>
    </w:p>
    <w:p w14:paraId="3723B7D4" w14:textId="77777777" w:rsidR="00303976" w:rsidRPr="00303976" w:rsidRDefault="00303976">
      <w:pPr>
        <w:numPr>
          <w:ilvl w:val="0"/>
          <w:numId w:val="7"/>
        </w:numPr>
        <w:spacing w:before="0" w:after="0"/>
        <w:rPr>
          <w:rFonts w:ascii="Verdana" w:eastAsia="Batang" w:hAnsi="Verdana" w:cs="Calibri"/>
          <w:bCs/>
          <w:i/>
        </w:rPr>
      </w:pPr>
      <w:r w:rsidRPr="00303976">
        <w:rPr>
          <w:rFonts w:ascii="Verdana" w:eastAsia="Batang" w:hAnsi="Verdana" w:cs="Calibri"/>
          <w:bCs/>
          <w:i/>
        </w:rPr>
        <w:t>Ik help mee de school van binnen en buiten netjes te houden.</w:t>
      </w:r>
    </w:p>
    <w:p w14:paraId="705001CD" w14:textId="77777777" w:rsidR="00303976" w:rsidRPr="00303976" w:rsidRDefault="00303976">
      <w:pPr>
        <w:numPr>
          <w:ilvl w:val="0"/>
          <w:numId w:val="7"/>
        </w:numPr>
        <w:spacing w:before="0" w:after="0"/>
        <w:rPr>
          <w:rFonts w:ascii="Verdana" w:eastAsia="Batang" w:hAnsi="Verdana" w:cs="Calibri"/>
          <w:bCs/>
          <w:i/>
        </w:rPr>
      </w:pPr>
      <w:r w:rsidRPr="00303976">
        <w:rPr>
          <w:rFonts w:ascii="Verdana" w:eastAsia="Batang" w:hAnsi="Verdana" w:cs="Calibri"/>
          <w:bCs/>
          <w:i/>
        </w:rPr>
        <w:t>Ik zorg goed voor de spullen van mezelf, de ander en de school.</w:t>
      </w:r>
    </w:p>
    <w:p w14:paraId="486201BE" w14:textId="77777777" w:rsidR="00303976" w:rsidRPr="00303976" w:rsidRDefault="00303976">
      <w:pPr>
        <w:numPr>
          <w:ilvl w:val="0"/>
          <w:numId w:val="7"/>
        </w:numPr>
        <w:spacing w:before="0" w:after="0"/>
        <w:rPr>
          <w:rFonts w:ascii="Verdana" w:eastAsia="Batang" w:hAnsi="Verdana" w:cs="Calibri"/>
          <w:bCs/>
          <w:i/>
        </w:rPr>
      </w:pPr>
      <w:r w:rsidRPr="00303976">
        <w:rPr>
          <w:rFonts w:ascii="Verdana" w:eastAsia="Batang" w:hAnsi="Verdana" w:cs="Calibri"/>
          <w:bCs/>
          <w:i/>
        </w:rPr>
        <w:t>We zorgen er samen voor dat iedereen het fijn heeft op school.</w:t>
      </w:r>
    </w:p>
    <w:p w14:paraId="72E9C1FE" w14:textId="77777777" w:rsidR="00303976" w:rsidRPr="005F66CB" w:rsidRDefault="00303976">
      <w:pPr>
        <w:numPr>
          <w:ilvl w:val="0"/>
          <w:numId w:val="7"/>
        </w:numPr>
        <w:spacing w:before="0" w:after="0"/>
        <w:rPr>
          <w:rFonts w:ascii="Verdana" w:eastAsia="Batang" w:hAnsi="Verdana" w:cs="Calibri"/>
          <w:bCs/>
          <w:i/>
        </w:rPr>
      </w:pPr>
      <w:r w:rsidRPr="00303976">
        <w:rPr>
          <w:rFonts w:ascii="Verdana" w:eastAsia="Batang" w:hAnsi="Verdana" w:cs="Calibri"/>
          <w:bCs/>
          <w:i/>
        </w:rPr>
        <w:t>Iedereen hoort erbij.</w:t>
      </w:r>
    </w:p>
    <w:p w14:paraId="0CC423AA" w14:textId="77777777" w:rsidR="00303976" w:rsidRPr="00303976" w:rsidRDefault="00303976" w:rsidP="00303976">
      <w:pPr>
        <w:rPr>
          <w:rFonts w:ascii="Verdana" w:eastAsia="Batang" w:hAnsi="Verdana" w:cs="Calibri"/>
          <w:bCs/>
        </w:rPr>
      </w:pPr>
      <w:r w:rsidRPr="00303976">
        <w:rPr>
          <w:rFonts w:ascii="Verdana" w:eastAsia="Batang" w:hAnsi="Verdana" w:cs="Calibri"/>
          <w:bCs/>
        </w:rPr>
        <w:t>Hier leiden we andere afspraken en regels van af:</w:t>
      </w:r>
    </w:p>
    <w:p w14:paraId="5B98E3EF" w14:textId="322D220F"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We beginnen de dag op tijd en groeten elkaar.</w:t>
      </w:r>
    </w:p>
    <w:p w14:paraId="136D23FD" w14:textId="6BDED890"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We geven elkaar fatsoenlijk antwoord op vragen en spreken netjes.</w:t>
      </w:r>
    </w:p>
    <w:p w14:paraId="5D0A646B" w14:textId="722A7832"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We gaan voorzichtig om met onze eigen spullen en met die van anderen; wat kapot gemaakt wordt, dient op eigen kosten te worden vervangen.</w:t>
      </w:r>
    </w:p>
    <w:p w14:paraId="72BB4FF5" w14:textId="4795BDBA"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Pesten past niet bij ons; we zullen daar gepast tegen optreden.</w:t>
      </w:r>
    </w:p>
    <w:p w14:paraId="16F76A36" w14:textId="4C9E97B1"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We behandelen anderen zoals we zelf ook behandeld willen worden.</w:t>
      </w:r>
    </w:p>
    <w:p w14:paraId="2CB24501" w14:textId="496BCF54"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Iedereen hoort erbij, we sluiten niemand buiten.</w:t>
      </w:r>
    </w:p>
    <w:p w14:paraId="4E0DF15B" w14:textId="6F660C62" w:rsidR="00303976" w:rsidRPr="00303976" w:rsidRDefault="4FFC4D54">
      <w:pPr>
        <w:numPr>
          <w:ilvl w:val="0"/>
          <w:numId w:val="14"/>
        </w:numPr>
        <w:spacing w:before="0" w:after="0"/>
        <w:rPr>
          <w:rFonts w:ascii="Verdana" w:eastAsia="Batang" w:hAnsi="Verdana" w:cs="Calibri"/>
          <w:i/>
          <w:iCs/>
          <w:color w:val="000000"/>
        </w:rPr>
      </w:pPr>
      <w:r w:rsidRPr="1990B04E">
        <w:rPr>
          <w:rFonts w:ascii="Verdana" w:eastAsia="Batang" w:hAnsi="Verdana" w:cs="Calibri"/>
          <w:i/>
          <w:iCs/>
          <w:color w:val="000000" w:themeColor="text1"/>
        </w:rPr>
        <w:t>We luisteren naar elkaar.</w:t>
      </w:r>
    </w:p>
    <w:p w14:paraId="7E0F0B70" w14:textId="66560AFE" w:rsidR="00303976" w:rsidRPr="00D30DDE" w:rsidRDefault="4FFC4D54">
      <w:pPr>
        <w:numPr>
          <w:ilvl w:val="0"/>
          <w:numId w:val="14"/>
        </w:numPr>
        <w:spacing w:before="0" w:after="0"/>
        <w:rPr>
          <w:rFonts w:ascii="Verdana" w:eastAsia="Batang" w:hAnsi="Verdana" w:cs="Calibri"/>
          <w:i/>
          <w:iCs/>
          <w:color w:val="000000"/>
        </w:rPr>
      </w:pPr>
      <w:r w:rsidRPr="1267D6E1">
        <w:rPr>
          <w:rFonts w:ascii="Verdana" w:eastAsia="Batang" w:hAnsi="Verdana" w:cs="Calibri"/>
          <w:i/>
          <w:iCs/>
          <w:color w:val="000000" w:themeColor="text1"/>
        </w:rPr>
        <w:t xml:space="preserve">We zorgen dat aan het eind van de week de kapstokken, onze vakken en de </w:t>
      </w:r>
      <w:r w:rsidRPr="000303BB">
        <w:rPr>
          <w:rFonts w:ascii="Verdana" w:eastAsia="Batang" w:hAnsi="Verdana" w:cs="Calibri"/>
          <w:i/>
          <w:iCs/>
          <w:color w:val="000000" w:themeColor="text1"/>
        </w:rPr>
        <w:t>lokalen netjes opgeruimd zijn.</w:t>
      </w:r>
    </w:p>
    <w:p w14:paraId="2236BA54" w14:textId="3AD90339" w:rsidR="00303976" w:rsidRPr="00303976" w:rsidRDefault="4FFC4D54">
      <w:pPr>
        <w:numPr>
          <w:ilvl w:val="0"/>
          <w:numId w:val="14"/>
        </w:numPr>
        <w:spacing w:before="0" w:after="0"/>
        <w:rPr>
          <w:rFonts w:ascii="Verdana" w:eastAsia="Batang" w:hAnsi="Verdana" w:cs="Calibri"/>
          <w:i/>
          <w:iCs/>
        </w:rPr>
      </w:pPr>
      <w:r w:rsidRPr="1267D6E1">
        <w:rPr>
          <w:rFonts w:ascii="Verdana" w:eastAsia="Batang" w:hAnsi="Verdana" w:cs="Calibri"/>
          <w:i/>
          <w:iCs/>
        </w:rPr>
        <w:t>We lopen rustig in het gebouw, op het plein en daarbuiten mag je rennen.</w:t>
      </w:r>
    </w:p>
    <w:p w14:paraId="2896FF0F" w14:textId="553798BD" w:rsidR="00303976" w:rsidRPr="00303976" w:rsidRDefault="4FFC4D54">
      <w:pPr>
        <w:numPr>
          <w:ilvl w:val="0"/>
          <w:numId w:val="14"/>
        </w:numPr>
        <w:spacing w:before="0" w:after="0"/>
        <w:rPr>
          <w:rFonts w:ascii="Verdana" w:eastAsia="Batang" w:hAnsi="Verdana" w:cs="Calibri"/>
          <w:i/>
          <w:iCs/>
        </w:rPr>
      </w:pPr>
      <w:r w:rsidRPr="1267D6E1">
        <w:rPr>
          <w:rFonts w:ascii="Verdana" w:eastAsia="Batang" w:hAnsi="Verdana" w:cs="Calibri"/>
          <w:i/>
          <w:iCs/>
        </w:rPr>
        <w:t>We fietsen niet op het schoolplein.</w:t>
      </w:r>
    </w:p>
    <w:p w14:paraId="45ED6222" w14:textId="42B822C9" w:rsidR="00303976" w:rsidRPr="00303976" w:rsidRDefault="4FFC4D54">
      <w:pPr>
        <w:numPr>
          <w:ilvl w:val="0"/>
          <w:numId w:val="14"/>
        </w:numPr>
        <w:spacing w:before="0" w:after="0"/>
        <w:rPr>
          <w:rFonts w:ascii="Verdana" w:eastAsia="Batang" w:hAnsi="Verdana" w:cs="Calibri"/>
          <w:i/>
          <w:iCs/>
        </w:rPr>
      </w:pPr>
      <w:r w:rsidRPr="1267D6E1">
        <w:rPr>
          <w:rFonts w:ascii="Verdana" w:eastAsia="Batang" w:hAnsi="Verdana" w:cs="Calibri"/>
          <w:i/>
          <w:iCs/>
        </w:rPr>
        <w:t>We ruimen aan het eind van de dag en week onze werkplek netjes op.</w:t>
      </w:r>
    </w:p>
    <w:p w14:paraId="3EDA9675" w14:textId="15B4935A" w:rsidR="00303976" w:rsidRDefault="2E5811C9">
      <w:pPr>
        <w:numPr>
          <w:ilvl w:val="0"/>
          <w:numId w:val="14"/>
        </w:numPr>
        <w:spacing w:before="0" w:after="0"/>
        <w:rPr>
          <w:rFonts w:ascii="Verdana" w:eastAsia="Batang" w:hAnsi="Verdana" w:cs="Calibri"/>
          <w:i/>
          <w:iCs/>
        </w:rPr>
      </w:pPr>
      <w:r w:rsidRPr="1267D6E1">
        <w:rPr>
          <w:rFonts w:ascii="Verdana" w:eastAsia="Batang" w:hAnsi="Verdana" w:cs="Calibri"/>
          <w:i/>
          <w:iCs/>
        </w:rPr>
        <w:t>We starten en eindigen gezamenlijk onze lunch.</w:t>
      </w:r>
    </w:p>
    <w:p w14:paraId="01A86CC4" w14:textId="60384F79" w:rsidR="00927FC9" w:rsidRPr="00303976" w:rsidRDefault="202ACC31">
      <w:pPr>
        <w:numPr>
          <w:ilvl w:val="0"/>
          <w:numId w:val="14"/>
        </w:numPr>
        <w:spacing w:before="0" w:after="0"/>
        <w:rPr>
          <w:rFonts w:ascii="Verdana" w:eastAsia="Batang" w:hAnsi="Verdana" w:cs="Calibri"/>
          <w:i/>
          <w:iCs/>
        </w:rPr>
      </w:pPr>
      <w:r w:rsidRPr="1267D6E1">
        <w:rPr>
          <w:rFonts w:ascii="Verdana" w:eastAsia="Batang" w:hAnsi="Verdana" w:cs="Calibri"/>
          <w:i/>
          <w:iCs/>
        </w:rPr>
        <w:t>Telefoon</w:t>
      </w:r>
      <w:r w:rsidR="00A20DEE">
        <w:rPr>
          <w:rFonts w:ascii="Verdana" w:eastAsia="Batang" w:hAnsi="Verdana" w:cs="Calibri"/>
          <w:i/>
          <w:iCs/>
        </w:rPr>
        <w:t>/smartwatch</w:t>
      </w:r>
      <w:r w:rsidRPr="1267D6E1">
        <w:rPr>
          <w:rFonts w:ascii="Verdana" w:eastAsia="Batang" w:hAnsi="Verdana" w:cs="Calibri"/>
          <w:i/>
          <w:iCs/>
        </w:rPr>
        <w:t xml:space="preserve"> </w:t>
      </w:r>
      <w:r w:rsidR="00A20DEE">
        <w:rPr>
          <w:rFonts w:ascii="Verdana" w:eastAsia="Batang" w:hAnsi="Verdana" w:cs="Calibri"/>
          <w:i/>
          <w:iCs/>
        </w:rPr>
        <w:t>wordt niet gebruikt in de klas. Je levert deze in voor de les en na 14.00 uur pak je hem weer uit het daarvoor bestemd bakje.</w:t>
      </w:r>
      <w:r w:rsidRPr="1267D6E1">
        <w:rPr>
          <w:rFonts w:ascii="Verdana" w:eastAsia="Batang" w:hAnsi="Verdana" w:cs="Calibri"/>
          <w:i/>
          <w:iCs/>
        </w:rPr>
        <w:t xml:space="preserve"> Foto’s en filmpjes alleen met toestemming van de ander, je plaatst nooit iets op sociale media zonder overleg.</w:t>
      </w:r>
    </w:p>
    <w:p w14:paraId="62CAD3C1" w14:textId="77777777" w:rsidR="00303976" w:rsidRDefault="00303976" w:rsidP="00303976">
      <w:pPr>
        <w:rPr>
          <w:rFonts w:ascii="Verdana" w:eastAsia="Batang" w:hAnsi="Verdana" w:cs="Calibri"/>
          <w:i/>
        </w:rPr>
      </w:pPr>
    </w:p>
    <w:p w14:paraId="59B23E2C" w14:textId="77777777" w:rsidR="003451FF" w:rsidRDefault="003451FF" w:rsidP="00303976">
      <w:pPr>
        <w:rPr>
          <w:rFonts w:ascii="Verdana" w:eastAsia="Batang" w:hAnsi="Verdana" w:cs="Calibri"/>
          <w:i/>
        </w:rPr>
      </w:pPr>
    </w:p>
    <w:p w14:paraId="3262ED67" w14:textId="77777777" w:rsidR="003451FF" w:rsidRDefault="003451FF" w:rsidP="00303976">
      <w:pPr>
        <w:rPr>
          <w:rFonts w:ascii="Verdana" w:eastAsia="Batang" w:hAnsi="Verdana" w:cs="Calibri"/>
          <w:i/>
        </w:rPr>
      </w:pPr>
    </w:p>
    <w:p w14:paraId="64A5B361" w14:textId="77777777" w:rsidR="00D30DDE" w:rsidRPr="00303976" w:rsidRDefault="00D30DDE" w:rsidP="00303976">
      <w:pPr>
        <w:rPr>
          <w:rFonts w:ascii="Verdana" w:eastAsia="Batang" w:hAnsi="Verdana" w:cs="Calibri"/>
          <w:i/>
        </w:rPr>
      </w:pPr>
    </w:p>
    <w:p w14:paraId="1A2A775F" w14:textId="4F546D31" w:rsidR="00303976" w:rsidRPr="00303976" w:rsidRDefault="406854FE" w:rsidP="205433D7">
      <w:pPr>
        <w:pStyle w:val="Kop2"/>
        <w:rPr>
          <w:rFonts w:eastAsia="Batang"/>
        </w:rPr>
      </w:pPr>
      <w:bookmarkStart w:id="14" w:name="_Toc487789837"/>
      <w:bookmarkStart w:id="15" w:name="_Toc171848220"/>
      <w:r w:rsidRPr="486CD5C3">
        <w:rPr>
          <w:rFonts w:eastAsia="Batang"/>
        </w:rPr>
        <w:t>1.7 Pleindienst/ oversteken</w:t>
      </w:r>
      <w:bookmarkEnd w:id="14"/>
      <w:bookmarkEnd w:id="15"/>
    </w:p>
    <w:p w14:paraId="100456E5" w14:textId="757830AA" w:rsidR="00303976" w:rsidRPr="007B1F55" w:rsidRDefault="20AD5744" w:rsidP="00F673C4">
      <w:pPr>
        <w:jc w:val="both"/>
        <w:rPr>
          <w:rFonts w:ascii="Verdana" w:eastAsia="Batang" w:hAnsi="Verdana" w:cs="Calibri"/>
          <w:color w:val="000000" w:themeColor="text1"/>
        </w:rPr>
      </w:pPr>
      <w:r w:rsidRPr="1990B04E">
        <w:rPr>
          <w:rFonts w:ascii="Verdana" w:eastAsia="Batang" w:hAnsi="Verdana" w:cs="Calibri"/>
        </w:rPr>
        <w:t xml:space="preserve">Tijdens de pauzes en voor schooltijd wordt er op het schoolterrein door de leerkrachten toezicht gehouden. </w:t>
      </w:r>
      <w:r w:rsidR="6A203737" w:rsidRPr="1990B04E">
        <w:rPr>
          <w:rFonts w:ascii="Verdana" w:eastAsia="Batang" w:hAnsi="Verdana" w:cs="Calibri"/>
          <w:color w:val="000000" w:themeColor="text1"/>
        </w:rPr>
        <w:t>‘</w:t>
      </w:r>
      <w:r w:rsidRPr="1990B04E">
        <w:rPr>
          <w:rFonts w:ascii="Verdana" w:eastAsia="Batang" w:hAnsi="Verdana" w:cs="Calibri"/>
          <w:color w:val="000000" w:themeColor="text1"/>
        </w:rPr>
        <w:t xml:space="preserve">s Morgens vanaf 8.15 uur en in de pauze </w:t>
      </w:r>
      <w:r w:rsidRPr="1990B04E">
        <w:rPr>
          <w:rFonts w:ascii="Verdana" w:eastAsia="Batang" w:hAnsi="Verdana" w:cs="Calibri"/>
        </w:rPr>
        <w:t>van 10.15 uur tot 10.30 uur</w:t>
      </w:r>
      <w:r w:rsidRPr="1990B04E">
        <w:rPr>
          <w:rFonts w:ascii="Verdana" w:eastAsia="Batang" w:hAnsi="Verdana" w:cs="Calibri"/>
          <w:color w:val="FF0000"/>
        </w:rPr>
        <w:t xml:space="preserve"> </w:t>
      </w:r>
      <w:r w:rsidRPr="1990B04E">
        <w:rPr>
          <w:rFonts w:ascii="Verdana" w:eastAsia="Batang" w:hAnsi="Verdana" w:cs="Calibri"/>
          <w:color w:val="000000" w:themeColor="text1"/>
        </w:rPr>
        <w:t>houden de leerkrachten toezicht. ‘</w:t>
      </w:r>
      <w:r w:rsidR="014DEA22" w:rsidRPr="1990B04E">
        <w:rPr>
          <w:rFonts w:ascii="Verdana" w:eastAsia="Batang" w:hAnsi="Verdana" w:cs="Calibri"/>
          <w:color w:val="000000" w:themeColor="text1"/>
        </w:rPr>
        <w:t>s</w:t>
      </w:r>
      <w:r w:rsidRPr="1990B04E">
        <w:rPr>
          <w:rFonts w:ascii="Verdana" w:eastAsia="Batang" w:hAnsi="Verdana" w:cs="Calibri"/>
          <w:color w:val="000000" w:themeColor="text1"/>
        </w:rPr>
        <w:t xml:space="preserve"> Middags om 14.00 uur staan de leerkrachten bij de weg om de kinderen veilig over te laten. Kinderen wachten tot er een leerkracht bij de weg staat, eerder mag er niet overgestoken worden. </w:t>
      </w:r>
      <w:r w:rsidR="00303976" w:rsidRPr="00303976">
        <w:rPr>
          <w:rFonts w:ascii="Verdana" w:hAnsi="Verdana" w:cs="Calibri"/>
        </w:rPr>
        <w:t xml:space="preserve">                                  </w:t>
      </w:r>
      <w:r w:rsidR="005F66CB">
        <w:rPr>
          <w:rFonts w:ascii="Verdana" w:eastAsia="Batang" w:hAnsi="Verdana" w:cs="Calibri"/>
          <w:bCs/>
        </w:rPr>
        <w:br w:type="page"/>
      </w:r>
    </w:p>
    <w:p w14:paraId="1186418C" w14:textId="77777777" w:rsidR="00303976" w:rsidRPr="00D9362C" w:rsidRDefault="4F0F36C0" w:rsidP="00D9362C">
      <w:pPr>
        <w:pStyle w:val="Kop1"/>
        <w:rPr>
          <w:rFonts w:eastAsia="Batang"/>
        </w:rPr>
      </w:pPr>
      <w:r w:rsidRPr="486CD5C3">
        <w:rPr>
          <w:rFonts w:eastAsia="Batang"/>
        </w:rPr>
        <w:lastRenderedPageBreak/>
        <w:t xml:space="preserve">   </w:t>
      </w:r>
      <w:bookmarkStart w:id="16" w:name="_Toc171848221"/>
      <w:r w:rsidRPr="486CD5C3">
        <w:rPr>
          <w:rFonts w:eastAsia="Batang"/>
        </w:rPr>
        <w:t xml:space="preserve">Hoofdstuk 2 </w:t>
      </w:r>
      <w:r w:rsidR="00303976">
        <w:tab/>
      </w:r>
      <w:r w:rsidRPr="486CD5C3">
        <w:rPr>
          <w:rFonts w:eastAsia="Batang"/>
        </w:rPr>
        <w:t>De schoolorganisatie</w:t>
      </w:r>
      <w:bookmarkEnd w:id="16"/>
    </w:p>
    <w:p w14:paraId="668D4DBB" w14:textId="6B994566" w:rsidR="00303976" w:rsidRPr="00D9362C" w:rsidRDefault="6BDF4DC5" w:rsidP="486CD5C3">
      <w:pPr>
        <w:rPr>
          <w:rFonts w:ascii="Verdana" w:eastAsia="Batang" w:hAnsi="Verdana" w:cs="Calibri"/>
          <w:highlight w:val="yellow"/>
        </w:rPr>
      </w:pPr>
      <w:r w:rsidRPr="486CD5C3">
        <w:rPr>
          <w:rFonts w:ascii="Verdana" w:eastAsia="Batang" w:hAnsi="Verdana" w:cs="Calibri"/>
        </w:rPr>
        <w:t>De directeur is verantwoordelijk voor een goede organisatie en inrichting van de school. Gemiddeld is zij 2 dagen, op wisselende tijdstippen, op</w:t>
      </w:r>
      <w:r w:rsidR="5DBF919E" w:rsidRPr="486CD5C3">
        <w:rPr>
          <w:rFonts w:ascii="Verdana" w:eastAsia="Batang" w:hAnsi="Verdana" w:cs="Calibri"/>
        </w:rPr>
        <w:t xml:space="preserve"> </w:t>
      </w:r>
      <w:r w:rsidR="00F673C4">
        <w:rPr>
          <w:rFonts w:ascii="Verdana" w:eastAsia="Batang" w:hAnsi="Verdana" w:cs="Calibri"/>
        </w:rPr>
        <w:t xml:space="preserve">KC De Klimtoren </w:t>
      </w:r>
      <w:r w:rsidRPr="00F673C4">
        <w:rPr>
          <w:rFonts w:ascii="Verdana" w:eastAsia="Batang" w:hAnsi="Verdana" w:cs="Calibri"/>
        </w:rPr>
        <w:t>aanwezig</w:t>
      </w:r>
      <w:r w:rsidRPr="486CD5C3">
        <w:rPr>
          <w:rFonts w:ascii="Verdana" w:eastAsia="Batang" w:hAnsi="Verdana" w:cs="Calibri"/>
        </w:rPr>
        <w:t xml:space="preserve">. Bij </w:t>
      </w:r>
      <w:r w:rsidR="2122CD70" w:rsidRPr="486CD5C3">
        <w:rPr>
          <w:rFonts w:ascii="Verdana" w:eastAsia="Batang" w:hAnsi="Verdana" w:cs="Calibri"/>
        </w:rPr>
        <w:t>haar afwezigheid zal</w:t>
      </w:r>
      <w:r w:rsidRPr="486CD5C3">
        <w:rPr>
          <w:rFonts w:ascii="Verdana" w:eastAsia="Batang" w:hAnsi="Verdana" w:cs="Calibri"/>
        </w:rPr>
        <w:t xml:space="preserve"> </w:t>
      </w:r>
      <w:r w:rsidR="00A20DEE">
        <w:rPr>
          <w:rFonts w:ascii="Verdana" w:eastAsia="Batang" w:hAnsi="Verdana" w:cs="Calibri"/>
        </w:rPr>
        <w:t>Esther Zwart</w:t>
      </w:r>
      <w:r w:rsidRPr="486CD5C3">
        <w:rPr>
          <w:rFonts w:ascii="Verdana" w:eastAsia="Batang" w:hAnsi="Verdana" w:cs="Calibri"/>
        </w:rPr>
        <w:t xml:space="preserve"> het eerste aanspreekpunt voor ouders zijn. </w:t>
      </w:r>
    </w:p>
    <w:p w14:paraId="55EBEFC6" w14:textId="77777777" w:rsidR="00303976" w:rsidRPr="00303976" w:rsidRDefault="4F0F36C0" w:rsidP="00303976">
      <w:pPr>
        <w:pStyle w:val="Kop2"/>
        <w:rPr>
          <w:rFonts w:eastAsia="Batang"/>
        </w:rPr>
      </w:pPr>
      <w:bookmarkStart w:id="17" w:name="_Toc487789838"/>
      <w:bookmarkStart w:id="18" w:name="_Toc171848222"/>
      <w:r w:rsidRPr="486CD5C3">
        <w:rPr>
          <w:rFonts w:eastAsia="Batang"/>
        </w:rPr>
        <w:t>2.1 Schoolbestuur</w:t>
      </w:r>
      <w:bookmarkEnd w:id="17"/>
      <w:bookmarkEnd w:id="18"/>
    </w:p>
    <w:p w14:paraId="575A6DE6" w14:textId="507DC08A" w:rsidR="00303976" w:rsidRPr="00303976" w:rsidRDefault="00F673C4" w:rsidP="1990B04E">
      <w:pPr>
        <w:rPr>
          <w:rFonts w:ascii="Verdana" w:eastAsia="Batang" w:hAnsi="Verdana" w:cs="Calibri"/>
        </w:rPr>
      </w:pPr>
      <w:r>
        <w:rPr>
          <w:rFonts w:ascii="Verdana" w:eastAsia="Batang" w:hAnsi="Verdana" w:cs="Calibri"/>
        </w:rPr>
        <w:t xml:space="preserve">KC </w:t>
      </w:r>
      <w:r w:rsidR="4FFC4D54" w:rsidRPr="1990B04E">
        <w:rPr>
          <w:rFonts w:ascii="Verdana" w:eastAsia="Batang" w:hAnsi="Verdana" w:cs="Calibri"/>
        </w:rPr>
        <w:t xml:space="preserve">De Klimtoren behoort tot de stichting openbaar primair onderwijs Wolderwijs. Vanaf 2000 is het openbaar onderwijs in deze stichting ondergebracht. Algemeen directeur is </w:t>
      </w:r>
      <w:r w:rsidR="00511ED4">
        <w:rPr>
          <w:rFonts w:ascii="Verdana" w:eastAsia="Batang" w:hAnsi="Verdana" w:cs="Calibri"/>
        </w:rPr>
        <w:t xml:space="preserve">Bas </w:t>
      </w:r>
      <w:proofErr w:type="spellStart"/>
      <w:r w:rsidR="00511ED4">
        <w:rPr>
          <w:rFonts w:ascii="Verdana" w:eastAsia="Batang" w:hAnsi="Verdana" w:cs="Calibri"/>
        </w:rPr>
        <w:t>Guchelaar</w:t>
      </w:r>
      <w:proofErr w:type="spellEnd"/>
      <w:r w:rsidR="00511ED4">
        <w:rPr>
          <w:rFonts w:ascii="Verdana" w:eastAsia="Batang" w:hAnsi="Verdana" w:cs="Calibri"/>
        </w:rPr>
        <w:t>.</w:t>
      </w:r>
    </w:p>
    <w:p w14:paraId="2CD955B8" w14:textId="389F2906" w:rsidR="00303976" w:rsidRPr="00303976" w:rsidRDefault="4F0F36C0" w:rsidP="004C52B5">
      <w:pPr>
        <w:pStyle w:val="Kop2"/>
        <w:rPr>
          <w:rFonts w:eastAsia="Batang"/>
        </w:rPr>
      </w:pPr>
      <w:bookmarkStart w:id="19" w:name="_Toc487789839"/>
      <w:bookmarkStart w:id="20" w:name="_Toc171848223"/>
      <w:r w:rsidRPr="486CD5C3">
        <w:rPr>
          <w:rFonts w:eastAsia="Batang"/>
        </w:rPr>
        <w:t xml:space="preserve">2.2 Samenwerking </w:t>
      </w:r>
      <w:bookmarkEnd w:id="19"/>
      <w:r w:rsidR="0B0ADF58" w:rsidRPr="486CD5C3">
        <w:rPr>
          <w:rFonts w:eastAsia="Batang"/>
        </w:rPr>
        <w:t>Wolderwijs</w:t>
      </w:r>
      <w:bookmarkEnd w:id="20"/>
    </w:p>
    <w:p w14:paraId="28BA38A1" w14:textId="3DB21DFC" w:rsidR="00303976" w:rsidRPr="004C52B5" w:rsidRDefault="00303976" w:rsidP="004C52B5">
      <w:pPr>
        <w:rPr>
          <w:rFonts w:ascii="Verdana" w:eastAsia="Batang" w:hAnsi="Verdana"/>
          <w:b/>
        </w:rPr>
      </w:pPr>
      <w:bookmarkStart w:id="21" w:name="_Toc487789840"/>
      <w:r w:rsidRPr="004C52B5">
        <w:rPr>
          <w:rFonts w:ascii="Verdana" w:eastAsia="Batang" w:hAnsi="Verdana"/>
        </w:rPr>
        <w:t xml:space="preserve">De directeuren van </w:t>
      </w:r>
      <w:r w:rsidR="003069B8">
        <w:rPr>
          <w:rFonts w:ascii="Verdana" w:eastAsia="Batang" w:hAnsi="Verdana"/>
        </w:rPr>
        <w:t xml:space="preserve">de scholen </w:t>
      </w:r>
      <w:r w:rsidR="00B87765">
        <w:rPr>
          <w:rFonts w:ascii="Verdana" w:eastAsia="Batang" w:hAnsi="Verdana"/>
        </w:rPr>
        <w:t xml:space="preserve">en </w:t>
      </w:r>
      <w:proofErr w:type="spellStart"/>
      <w:r w:rsidR="00B87765">
        <w:rPr>
          <w:rFonts w:ascii="Verdana" w:eastAsia="Batang" w:hAnsi="Verdana"/>
        </w:rPr>
        <w:t>bestuursmedewerkers</w:t>
      </w:r>
      <w:proofErr w:type="spellEnd"/>
      <w:r w:rsidR="00B87765">
        <w:rPr>
          <w:rFonts w:ascii="Verdana" w:eastAsia="Batang" w:hAnsi="Verdana"/>
        </w:rPr>
        <w:t xml:space="preserve"> </w:t>
      </w:r>
      <w:r w:rsidR="003069B8">
        <w:rPr>
          <w:rFonts w:ascii="Verdana" w:eastAsia="Batang" w:hAnsi="Verdana"/>
        </w:rPr>
        <w:t>binnen stichting Wolderwijs</w:t>
      </w:r>
      <w:r w:rsidRPr="004C52B5">
        <w:rPr>
          <w:rFonts w:ascii="Verdana" w:eastAsia="Batang" w:hAnsi="Verdana"/>
        </w:rPr>
        <w:t xml:space="preserve"> voeren regelmatig overleg om gemeenschappelijk beleid te ontwikkelen.</w:t>
      </w:r>
      <w:r w:rsidRPr="004C52B5">
        <w:rPr>
          <w:rFonts w:ascii="Verdana" w:eastAsia="Batang" w:hAnsi="Verdana"/>
          <w:b/>
        </w:rPr>
        <w:t xml:space="preserve"> </w:t>
      </w:r>
      <w:r w:rsidRPr="004C52B5">
        <w:rPr>
          <w:rFonts w:ascii="Verdana" w:eastAsia="Batang" w:hAnsi="Verdana"/>
        </w:rPr>
        <w:t xml:space="preserve">Het </w:t>
      </w:r>
      <w:r w:rsidR="00B87765">
        <w:rPr>
          <w:rFonts w:ascii="Verdana" w:eastAsia="Batang" w:hAnsi="Verdana"/>
        </w:rPr>
        <w:t>Wolderwijs</w:t>
      </w:r>
      <w:r w:rsidR="00257E9A">
        <w:rPr>
          <w:rFonts w:ascii="Verdana" w:eastAsia="Batang" w:hAnsi="Verdana"/>
        </w:rPr>
        <w:t>beraad</w:t>
      </w:r>
      <w:r w:rsidRPr="004C52B5">
        <w:rPr>
          <w:rFonts w:ascii="Verdana" w:eastAsia="Batang" w:hAnsi="Verdana"/>
        </w:rPr>
        <w:t xml:space="preserve"> draagt zorg voor de voorbereiding en uitvoering van besluiten. </w:t>
      </w:r>
      <w:bookmarkEnd w:id="21"/>
    </w:p>
    <w:p w14:paraId="0B1B4897" w14:textId="431C1A29" w:rsidR="00303976" w:rsidRDefault="00303976" w:rsidP="00303976">
      <w:pPr>
        <w:rPr>
          <w:rFonts w:ascii="Verdana" w:eastAsia="Batang" w:hAnsi="Verdana" w:cs="Calibri"/>
          <w:bCs/>
          <w:lang w:eastAsia="x-none"/>
        </w:rPr>
      </w:pPr>
      <w:r w:rsidRPr="00303976">
        <w:rPr>
          <w:rFonts w:ascii="Verdana" w:eastAsia="Batang" w:hAnsi="Verdana" w:cs="Calibri"/>
          <w:bCs/>
          <w:lang w:val="x-none" w:eastAsia="x-none"/>
        </w:rPr>
        <w:t>Hierbij komen</w:t>
      </w:r>
      <w:r w:rsidR="00FF3937">
        <w:rPr>
          <w:rFonts w:ascii="Verdana" w:eastAsia="Batang" w:hAnsi="Verdana" w:cs="Calibri"/>
          <w:bCs/>
          <w:lang w:eastAsia="x-none"/>
        </w:rPr>
        <w:t xml:space="preserve"> onder andere</w:t>
      </w:r>
      <w:r w:rsidR="00D066C1">
        <w:rPr>
          <w:rFonts w:ascii="Verdana" w:eastAsia="Batang" w:hAnsi="Verdana" w:cs="Calibri"/>
          <w:bCs/>
          <w:lang w:eastAsia="x-none"/>
        </w:rPr>
        <w:t xml:space="preserve"> </w:t>
      </w:r>
      <w:r w:rsidRPr="00303976">
        <w:rPr>
          <w:rFonts w:ascii="Verdana" w:eastAsia="Batang" w:hAnsi="Verdana" w:cs="Calibri"/>
          <w:bCs/>
          <w:lang w:val="x-none" w:eastAsia="x-none"/>
        </w:rPr>
        <w:t xml:space="preserve">onderwerpen aan de orde als formatie, </w:t>
      </w:r>
      <w:r w:rsidRPr="00303976">
        <w:rPr>
          <w:rFonts w:ascii="Verdana" w:eastAsia="Batang" w:hAnsi="Verdana" w:cs="Calibri"/>
          <w:bCs/>
          <w:lang w:eastAsia="x-none"/>
        </w:rPr>
        <w:t xml:space="preserve">passend onderwijs, </w:t>
      </w:r>
      <w:r w:rsidRPr="00303976">
        <w:rPr>
          <w:rFonts w:ascii="Verdana" w:eastAsia="Batang" w:hAnsi="Verdana" w:cs="Calibri"/>
          <w:bCs/>
          <w:lang w:val="x-none" w:eastAsia="x-none"/>
        </w:rPr>
        <w:t xml:space="preserve">middelen, </w:t>
      </w:r>
      <w:r w:rsidR="00AA68AF">
        <w:rPr>
          <w:rFonts w:ascii="Verdana" w:eastAsia="Batang" w:hAnsi="Verdana" w:cs="Calibri"/>
          <w:bCs/>
          <w:lang w:eastAsia="x-none"/>
        </w:rPr>
        <w:t xml:space="preserve">kwaliteit van het onderwijs, </w:t>
      </w:r>
      <w:r w:rsidRPr="00303976">
        <w:rPr>
          <w:rFonts w:ascii="Verdana" w:eastAsia="Batang" w:hAnsi="Verdana" w:cs="Calibri"/>
          <w:bCs/>
          <w:lang w:val="x-none" w:eastAsia="x-none"/>
        </w:rPr>
        <w:t>begroting, Arbo</w:t>
      </w:r>
      <w:r w:rsidR="00D9362C">
        <w:rPr>
          <w:rFonts w:ascii="Verdana" w:eastAsia="Batang" w:hAnsi="Verdana" w:cs="Calibri"/>
          <w:bCs/>
          <w:lang w:val="x-none" w:eastAsia="x-none"/>
        </w:rPr>
        <w:t xml:space="preserve">wetgeving, personeelsbeleid, </w:t>
      </w:r>
      <w:r w:rsidR="00AA68AF">
        <w:rPr>
          <w:rFonts w:ascii="Verdana" w:eastAsia="Batang" w:hAnsi="Verdana" w:cs="Calibri"/>
          <w:bCs/>
          <w:lang w:eastAsia="x-none"/>
        </w:rPr>
        <w:t xml:space="preserve">ontwikkeling </w:t>
      </w:r>
      <w:r w:rsidR="00D9362C">
        <w:rPr>
          <w:rFonts w:ascii="Verdana" w:eastAsia="Batang" w:hAnsi="Verdana" w:cs="Calibri"/>
          <w:bCs/>
          <w:lang w:eastAsia="x-none"/>
        </w:rPr>
        <w:t xml:space="preserve">integraal </w:t>
      </w:r>
      <w:proofErr w:type="spellStart"/>
      <w:r w:rsidR="00D9362C">
        <w:rPr>
          <w:rFonts w:ascii="Verdana" w:eastAsia="Batang" w:hAnsi="Verdana" w:cs="Calibri"/>
          <w:bCs/>
          <w:lang w:eastAsia="x-none"/>
        </w:rPr>
        <w:t>kindcentrum</w:t>
      </w:r>
      <w:proofErr w:type="spellEnd"/>
      <w:r w:rsidR="00D9362C">
        <w:rPr>
          <w:rFonts w:ascii="Verdana" w:eastAsia="Batang" w:hAnsi="Verdana" w:cs="Calibri"/>
          <w:bCs/>
          <w:lang w:eastAsia="x-none"/>
        </w:rPr>
        <w:t xml:space="preserve"> (IKC) </w:t>
      </w:r>
      <w:r w:rsidRPr="00303976">
        <w:rPr>
          <w:rFonts w:ascii="Verdana" w:eastAsia="Batang" w:hAnsi="Verdana" w:cs="Calibri"/>
          <w:bCs/>
          <w:lang w:val="x-none" w:eastAsia="x-none"/>
        </w:rPr>
        <w:t>en culturele activiteiten.</w:t>
      </w:r>
      <w:r w:rsidRPr="00303976">
        <w:rPr>
          <w:rFonts w:ascii="Verdana" w:eastAsia="Batang" w:hAnsi="Verdana" w:cs="Calibri"/>
          <w:bCs/>
          <w:lang w:eastAsia="x-none"/>
        </w:rPr>
        <w:t xml:space="preserve"> </w:t>
      </w:r>
    </w:p>
    <w:p w14:paraId="658467C7" w14:textId="7E628098" w:rsidR="000555B5" w:rsidRDefault="394B874F" w:rsidP="00FC78F1">
      <w:pPr>
        <w:pStyle w:val="Kop2"/>
        <w:rPr>
          <w:rFonts w:eastAsia="Batang"/>
        </w:rPr>
      </w:pPr>
      <w:bookmarkStart w:id="22" w:name="_Toc171848224"/>
      <w:r w:rsidRPr="486CD5C3">
        <w:rPr>
          <w:rFonts w:eastAsia="Batang"/>
        </w:rPr>
        <w:t>2.3 Kindcentrum De Klimtoren</w:t>
      </w:r>
      <w:bookmarkEnd w:id="22"/>
    </w:p>
    <w:p w14:paraId="7067F089" w14:textId="22F71E4B" w:rsidR="009B4215" w:rsidRPr="001454B4" w:rsidRDefault="009B4215" w:rsidP="4EB51770">
      <w:pPr>
        <w:rPr>
          <w:rFonts w:ascii="Verdana" w:eastAsia="Batang" w:hAnsi="Verdana" w:cs="Calibri"/>
        </w:rPr>
      </w:pPr>
      <w:r w:rsidRPr="001454B4">
        <w:rPr>
          <w:rFonts w:ascii="Verdana" w:eastAsia="Batang" w:hAnsi="Verdana" w:cs="Calibri"/>
        </w:rPr>
        <w:t>Op KC De Klimtoren bieden wij onderwijs en peuterspelen aan</w:t>
      </w:r>
      <w:r w:rsidR="001454B4">
        <w:rPr>
          <w:rFonts w:ascii="Verdana" w:eastAsia="Batang" w:hAnsi="Verdana" w:cs="Calibri"/>
        </w:rPr>
        <w:t xml:space="preserve">, allemaal op dezelfde locatie. </w:t>
      </w:r>
      <w:r w:rsidR="00DF3F40">
        <w:rPr>
          <w:rFonts w:ascii="Verdana" w:eastAsia="Batang" w:hAnsi="Verdana" w:cs="Calibri"/>
        </w:rPr>
        <w:t xml:space="preserve">Op deze manier kan een doorgaande leerlijn van peuterspelen naar het onderwijs goed uitgevoerd worden. </w:t>
      </w:r>
      <w:r w:rsidR="00415D00">
        <w:rPr>
          <w:rFonts w:ascii="Verdana" w:eastAsia="Batang" w:hAnsi="Verdana" w:cs="Calibri"/>
        </w:rPr>
        <w:t xml:space="preserve">De pedagogisch medewerkers en leerkrachten </w:t>
      </w:r>
      <w:r w:rsidR="002A612D">
        <w:rPr>
          <w:rFonts w:ascii="Verdana" w:eastAsia="Batang" w:hAnsi="Verdana" w:cs="Calibri"/>
        </w:rPr>
        <w:t xml:space="preserve">werken veel samen. Dit is </w:t>
      </w:r>
      <w:r w:rsidR="00C05124">
        <w:rPr>
          <w:rFonts w:ascii="Verdana" w:eastAsia="Batang" w:hAnsi="Verdana" w:cs="Calibri"/>
        </w:rPr>
        <w:t xml:space="preserve">bijvoorbeeld </w:t>
      </w:r>
      <w:r w:rsidR="002A612D">
        <w:rPr>
          <w:rFonts w:ascii="Verdana" w:eastAsia="Batang" w:hAnsi="Verdana" w:cs="Calibri"/>
        </w:rPr>
        <w:t>terug te zien in het aanbo</w:t>
      </w:r>
      <w:r w:rsidR="00AA5CBB">
        <w:rPr>
          <w:rFonts w:ascii="Verdana" w:eastAsia="Batang" w:hAnsi="Verdana" w:cs="Calibri"/>
        </w:rPr>
        <w:t>d van thema’s.</w:t>
      </w:r>
      <w:r w:rsidR="00BD082C">
        <w:rPr>
          <w:rFonts w:ascii="Verdana" w:eastAsia="Batang" w:hAnsi="Verdana" w:cs="Calibri"/>
        </w:rPr>
        <w:t xml:space="preserve"> Ook de peuters en </w:t>
      </w:r>
      <w:r w:rsidR="00603480">
        <w:rPr>
          <w:rFonts w:ascii="Verdana" w:eastAsia="Batang" w:hAnsi="Verdana" w:cs="Calibri"/>
        </w:rPr>
        <w:t>kleuters</w:t>
      </w:r>
      <w:r w:rsidR="00BD082C">
        <w:rPr>
          <w:rFonts w:ascii="Verdana" w:eastAsia="Batang" w:hAnsi="Verdana" w:cs="Calibri"/>
        </w:rPr>
        <w:t xml:space="preserve"> werken en spelen regelmatig samen. Op deze manier is de stap naar de basisschool voor een aankomende kleuter</w:t>
      </w:r>
      <w:r w:rsidR="0066084E">
        <w:rPr>
          <w:rFonts w:ascii="Verdana" w:eastAsia="Batang" w:hAnsi="Verdana" w:cs="Calibri"/>
        </w:rPr>
        <w:t xml:space="preserve"> klein en veilig.</w:t>
      </w:r>
      <w:r w:rsidR="00076631">
        <w:rPr>
          <w:rFonts w:ascii="Verdana" w:eastAsia="Batang" w:hAnsi="Verdana" w:cs="Calibri"/>
        </w:rPr>
        <w:t xml:space="preserve"> Peuterspelen wordt aangeboden op dinsdag en donderdag van 8:30</w:t>
      </w:r>
      <w:r w:rsidR="00BF7C8A">
        <w:rPr>
          <w:rFonts w:ascii="Verdana" w:eastAsia="Batang" w:hAnsi="Verdana" w:cs="Calibri"/>
        </w:rPr>
        <w:t>-12:00 uur.</w:t>
      </w:r>
    </w:p>
    <w:p w14:paraId="30BC8300" w14:textId="3A2C4F9A" w:rsidR="00303976" w:rsidRPr="004C52B5" w:rsidRDefault="4F0F36C0" w:rsidP="004C52B5">
      <w:pPr>
        <w:pStyle w:val="Kop2"/>
        <w:pBdr>
          <w:left w:val="single" w:sz="24" w:space="1" w:color="DBE5F1"/>
        </w:pBdr>
        <w:rPr>
          <w:rFonts w:eastAsia="Batang"/>
        </w:rPr>
      </w:pPr>
      <w:bookmarkStart w:id="23" w:name="_Toc487789841"/>
      <w:bookmarkStart w:id="24" w:name="_Toc171848225"/>
      <w:r w:rsidRPr="486CD5C3">
        <w:rPr>
          <w:rFonts w:eastAsia="Batang"/>
        </w:rPr>
        <w:t>2.</w:t>
      </w:r>
      <w:r w:rsidR="394B874F" w:rsidRPr="486CD5C3">
        <w:rPr>
          <w:rFonts w:eastAsia="Batang"/>
        </w:rPr>
        <w:t>4</w:t>
      </w:r>
      <w:r w:rsidRPr="486CD5C3">
        <w:rPr>
          <w:rFonts w:eastAsia="Batang"/>
        </w:rPr>
        <w:t xml:space="preserve"> Inschrijving</w:t>
      </w:r>
      <w:bookmarkEnd w:id="23"/>
      <w:bookmarkEnd w:id="24"/>
      <w:r w:rsidRPr="486CD5C3">
        <w:rPr>
          <w:rFonts w:eastAsia="Batang"/>
        </w:rPr>
        <w:t xml:space="preserve"> </w:t>
      </w:r>
    </w:p>
    <w:p w14:paraId="20BBCC50" w14:textId="123E0E85" w:rsidR="00A054A0" w:rsidRPr="00456808" w:rsidRDefault="009739A3" w:rsidP="744D93B2">
      <w:pPr>
        <w:rPr>
          <w:rFonts w:ascii="Verdana" w:hAnsi="Verdana"/>
          <w:noProof/>
        </w:rPr>
      </w:pPr>
      <w:r w:rsidRPr="00456808">
        <w:rPr>
          <w:rFonts w:ascii="Verdana" w:hAnsi="Verdana"/>
          <w:noProof/>
        </w:rPr>
        <w:t>Bij elk kind dat 4 jaar wordt organiseren we een intakegesprek</w:t>
      </w:r>
      <w:r w:rsidR="00CB2431" w:rsidRPr="00456808">
        <w:rPr>
          <w:rFonts w:ascii="Verdana" w:hAnsi="Verdana"/>
          <w:noProof/>
        </w:rPr>
        <w:t xml:space="preserve"> tussen ouders en de leerkracht van de onderbouw.</w:t>
      </w:r>
      <w:r w:rsidR="00FE1D70" w:rsidRPr="00456808">
        <w:rPr>
          <w:rFonts w:ascii="Verdana" w:hAnsi="Verdana"/>
          <w:noProof/>
        </w:rPr>
        <w:t xml:space="preserve"> Onderwerp van gesprek is het intakeformulier waarop ouder uitgebreid hebben aangegeven hoe de ontwikkeling is verlopen </w:t>
      </w:r>
      <w:r w:rsidR="00F01C75" w:rsidRPr="00456808">
        <w:rPr>
          <w:rFonts w:ascii="Verdana" w:hAnsi="Verdana"/>
          <w:noProof/>
        </w:rPr>
        <w:t>in de eerste 4 jaren.</w:t>
      </w:r>
      <w:r w:rsidR="00F44EF3">
        <w:rPr>
          <w:rFonts w:ascii="Verdana" w:hAnsi="Verdana"/>
          <w:noProof/>
        </w:rPr>
        <w:t xml:space="preserve"> </w:t>
      </w:r>
      <w:r w:rsidR="00F01C75" w:rsidRPr="00456808">
        <w:rPr>
          <w:rFonts w:ascii="Verdana" w:hAnsi="Verdana"/>
          <w:noProof/>
        </w:rPr>
        <w:t>Daarbij betrekken we bij voorkeur ook de overdracht van</w:t>
      </w:r>
      <w:r w:rsidR="00C856BF" w:rsidRPr="00456808">
        <w:rPr>
          <w:rFonts w:ascii="Verdana" w:hAnsi="Verdana"/>
          <w:noProof/>
        </w:rPr>
        <w:t xml:space="preserve"> de kinderopvang (van Wolderwijs of van</w:t>
      </w:r>
      <w:r w:rsidR="00F44EF3">
        <w:rPr>
          <w:rFonts w:ascii="Verdana" w:hAnsi="Verdana"/>
          <w:noProof/>
        </w:rPr>
        <w:t xml:space="preserve"> </w:t>
      </w:r>
      <w:r w:rsidR="00C856BF" w:rsidRPr="00456808">
        <w:rPr>
          <w:rFonts w:ascii="Verdana" w:hAnsi="Verdana"/>
          <w:noProof/>
        </w:rPr>
        <w:t>een andere aanbie</w:t>
      </w:r>
      <w:r w:rsidR="00F25987" w:rsidRPr="00456808">
        <w:rPr>
          <w:rFonts w:ascii="Verdana" w:hAnsi="Verdana"/>
          <w:noProof/>
        </w:rPr>
        <w:t>d</w:t>
      </w:r>
      <w:r w:rsidR="00C856BF" w:rsidRPr="00456808">
        <w:rPr>
          <w:rFonts w:ascii="Verdana" w:hAnsi="Verdana"/>
          <w:noProof/>
        </w:rPr>
        <w:t>er)</w:t>
      </w:r>
      <w:r w:rsidR="00F25987" w:rsidRPr="00456808">
        <w:rPr>
          <w:rFonts w:ascii="Verdana" w:hAnsi="Verdana"/>
          <w:noProof/>
        </w:rPr>
        <w:t xml:space="preserve"> Hier moeten ouders wel toestemming voor geven.</w:t>
      </w:r>
      <w:r w:rsidR="00C97F36">
        <w:rPr>
          <w:rFonts w:ascii="Verdana" w:hAnsi="Verdana"/>
          <w:noProof/>
        </w:rPr>
        <w:t xml:space="preserve"> </w:t>
      </w:r>
      <w:r w:rsidR="00A054A0" w:rsidRPr="00456808">
        <w:rPr>
          <w:rFonts w:ascii="Verdana" w:hAnsi="Verdana"/>
          <w:noProof/>
        </w:rPr>
        <w:t>Indien er aanwijzingen zijn vanuit het intakeformulier</w:t>
      </w:r>
      <w:r w:rsidR="00291137" w:rsidRPr="00456808">
        <w:rPr>
          <w:rFonts w:ascii="Verdana" w:hAnsi="Verdana"/>
          <w:noProof/>
        </w:rPr>
        <w:t xml:space="preserve"> dat het kind wellicht extra ondersteuning nodig heeft op school, zal de intern begeleider ook aanschuiven bij dit gesprek.</w:t>
      </w:r>
    </w:p>
    <w:p w14:paraId="52500695" w14:textId="0C665E10" w:rsidR="00556C0B" w:rsidRDefault="00E07091" w:rsidP="00303976">
      <w:pPr>
        <w:rPr>
          <w:rFonts w:ascii="Verdana" w:eastAsia="Batang" w:hAnsi="Verdana" w:cs="Calibri"/>
        </w:rPr>
      </w:pPr>
      <w:r w:rsidRPr="00456808">
        <w:rPr>
          <w:rFonts w:ascii="Verdana" w:hAnsi="Verdana"/>
          <w:noProof/>
        </w:rPr>
        <w:t>Bij zij-instroom (kinderen die na hun 4</w:t>
      </w:r>
      <w:r w:rsidRPr="00456808">
        <w:rPr>
          <w:rFonts w:ascii="Verdana" w:hAnsi="Verdana"/>
          <w:noProof/>
          <w:vertAlign w:val="superscript"/>
        </w:rPr>
        <w:t>de</w:t>
      </w:r>
      <w:r w:rsidRPr="00456808">
        <w:rPr>
          <w:rFonts w:ascii="Verdana" w:hAnsi="Verdana"/>
          <w:noProof/>
        </w:rPr>
        <w:t xml:space="preserve"> verjaardag bij ons starten)</w:t>
      </w:r>
      <w:r w:rsidR="00591A80" w:rsidRPr="00456808">
        <w:rPr>
          <w:rFonts w:ascii="Verdana" w:hAnsi="Verdana"/>
          <w:noProof/>
        </w:rPr>
        <w:t xml:space="preserve"> gaan we uitgebreid in gesprek met de ouders van het kind</w:t>
      </w:r>
      <w:r w:rsidR="002257F4" w:rsidRPr="00456808">
        <w:rPr>
          <w:rFonts w:ascii="Verdana" w:hAnsi="Verdana"/>
          <w:noProof/>
        </w:rPr>
        <w:t xml:space="preserve">. Het is gebruikelijk dat we altijd contact hebben met de huidige school van het kind, om </w:t>
      </w:r>
      <w:r w:rsidR="0068341E" w:rsidRPr="00456808">
        <w:rPr>
          <w:rFonts w:ascii="Verdana" w:hAnsi="Verdana"/>
          <w:noProof/>
        </w:rPr>
        <w:t>goed in kaart te krijgen wat de onderwijsbehoeften zijn.</w:t>
      </w:r>
      <w:r w:rsidR="009F77EC" w:rsidRPr="00456808">
        <w:rPr>
          <w:rFonts w:ascii="Verdana" w:hAnsi="Verdana"/>
          <w:noProof/>
        </w:rPr>
        <w:t xml:space="preserve"> Ouders dienen </w:t>
      </w:r>
      <w:r w:rsidR="009F77EC" w:rsidRPr="00F673C4">
        <w:rPr>
          <w:rFonts w:ascii="Verdana" w:hAnsi="Verdana"/>
          <w:noProof/>
        </w:rPr>
        <w:t>hier toestemming</w:t>
      </w:r>
      <w:r w:rsidR="009F77EC" w:rsidRPr="00456808">
        <w:rPr>
          <w:rFonts w:ascii="Verdana" w:hAnsi="Verdana"/>
          <w:noProof/>
        </w:rPr>
        <w:t xml:space="preserve"> voor te geven, wij gaan ervan uit dat zij willen dat hun kind een voortvarende start</w:t>
      </w:r>
      <w:r w:rsidR="00091C60" w:rsidRPr="00456808">
        <w:rPr>
          <w:rFonts w:ascii="Verdana" w:hAnsi="Verdana"/>
          <w:noProof/>
        </w:rPr>
        <w:t xml:space="preserve"> bij ons kan maken.</w:t>
      </w:r>
    </w:p>
    <w:p w14:paraId="0482BCE3" w14:textId="39FDC652" w:rsidR="00303976" w:rsidRPr="00556C0B" w:rsidRDefault="00303976" w:rsidP="00303976">
      <w:pPr>
        <w:rPr>
          <w:rFonts w:ascii="Verdana" w:eastAsia="Batang" w:hAnsi="Verdana" w:cs="Calibri"/>
        </w:rPr>
      </w:pPr>
      <w:r w:rsidRPr="00303976">
        <w:rPr>
          <w:rFonts w:ascii="Verdana" w:eastAsia="Batang" w:hAnsi="Verdana" w:cs="Calibri"/>
          <w:bCs/>
          <w:lang w:val="x-none" w:eastAsia="x-none"/>
        </w:rPr>
        <w:lastRenderedPageBreak/>
        <w:t xml:space="preserve">Ook ontvangen ouders een formulier waarin we toestemming vragen voor het nemen van foto’s en het maken van </w:t>
      </w:r>
      <w:r w:rsidR="00683A8D">
        <w:rPr>
          <w:rFonts w:ascii="Verdana" w:eastAsia="Batang" w:hAnsi="Verdana" w:cs="Calibri"/>
          <w:bCs/>
          <w:lang w:val="x-none" w:eastAsia="x-none"/>
        </w:rPr>
        <w:t>film</w:t>
      </w:r>
      <w:r w:rsidRPr="00303976">
        <w:rPr>
          <w:rFonts w:ascii="Verdana" w:eastAsia="Batang" w:hAnsi="Verdana" w:cs="Calibri"/>
          <w:bCs/>
          <w:lang w:val="x-none" w:eastAsia="x-none"/>
        </w:rPr>
        <w:t xml:space="preserve">opnames van uw kind tijdens festiviteiten en voor het publiceren daarvan op </w:t>
      </w:r>
      <w:proofErr w:type="spellStart"/>
      <w:r w:rsidR="00942D96">
        <w:rPr>
          <w:rFonts w:ascii="Verdana" w:eastAsia="Batang" w:hAnsi="Verdana" w:cs="Calibri"/>
          <w:bCs/>
          <w:lang w:val="x-none" w:eastAsia="x-none"/>
        </w:rPr>
        <w:t>Parro</w:t>
      </w:r>
      <w:proofErr w:type="spellEnd"/>
      <w:r w:rsidR="00942D96">
        <w:rPr>
          <w:rFonts w:ascii="Verdana" w:eastAsia="Batang" w:hAnsi="Verdana" w:cs="Calibri"/>
          <w:bCs/>
          <w:lang w:val="x-none" w:eastAsia="x-none"/>
        </w:rPr>
        <w:t xml:space="preserve">, </w:t>
      </w:r>
      <w:r w:rsidRPr="00303976">
        <w:rPr>
          <w:rFonts w:ascii="Verdana" w:eastAsia="Batang" w:hAnsi="Verdana" w:cs="Calibri"/>
          <w:bCs/>
          <w:lang w:val="x-none" w:eastAsia="x-none"/>
        </w:rPr>
        <w:t xml:space="preserve">de </w:t>
      </w:r>
      <w:r w:rsidRPr="00942D96">
        <w:rPr>
          <w:rFonts w:ascii="Verdana" w:eastAsia="Batang" w:hAnsi="Verdana" w:cs="Calibri"/>
          <w:bCs/>
          <w:lang w:val="x-none" w:eastAsia="x-none"/>
        </w:rPr>
        <w:t>website</w:t>
      </w:r>
      <w:r w:rsidRPr="00303976">
        <w:rPr>
          <w:rFonts w:ascii="Verdana" w:eastAsia="Batang" w:hAnsi="Verdana" w:cs="Calibri"/>
          <w:bCs/>
          <w:lang w:val="x-none" w:eastAsia="x-none"/>
        </w:rPr>
        <w:t xml:space="preserve"> van de school</w:t>
      </w:r>
      <w:r w:rsidR="00942D96">
        <w:rPr>
          <w:rFonts w:ascii="Verdana" w:eastAsia="Batang" w:hAnsi="Verdana" w:cs="Calibri"/>
          <w:bCs/>
          <w:lang w:val="x-none" w:eastAsia="x-none"/>
        </w:rPr>
        <w:t xml:space="preserve"> en in het streekblad/dorpskrant</w:t>
      </w:r>
      <w:r w:rsidRPr="00303976">
        <w:rPr>
          <w:rFonts w:ascii="Verdana" w:eastAsia="Batang" w:hAnsi="Verdana" w:cs="Calibri"/>
          <w:bCs/>
          <w:lang w:val="x-none" w:eastAsia="x-none"/>
        </w:rPr>
        <w:t xml:space="preserve">. </w:t>
      </w:r>
    </w:p>
    <w:p w14:paraId="23452C5F" w14:textId="77777777" w:rsidR="00683A8D" w:rsidRPr="00303976" w:rsidRDefault="00683A8D" w:rsidP="00303976">
      <w:pPr>
        <w:rPr>
          <w:rFonts w:ascii="Verdana" w:eastAsia="Batang" w:hAnsi="Verdana" w:cs="Calibri"/>
          <w:bCs/>
          <w:lang w:eastAsia="x-none"/>
        </w:rPr>
      </w:pPr>
    </w:p>
    <w:p w14:paraId="2694F34F" w14:textId="2188A4ED" w:rsidR="00303976" w:rsidRPr="00303976" w:rsidRDefault="4F0F36C0" w:rsidP="004C52B5">
      <w:pPr>
        <w:pStyle w:val="Kop2"/>
        <w:rPr>
          <w:rFonts w:eastAsia="Batang"/>
        </w:rPr>
      </w:pPr>
      <w:bookmarkStart w:id="25" w:name="_Toc171848226"/>
      <w:r w:rsidRPr="486CD5C3">
        <w:rPr>
          <w:rFonts w:eastAsia="Batang"/>
        </w:rPr>
        <w:t>2.</w:t>
      </w:r>
      <w:r w:rsidR="394B874F" w:rsidRPr="486CD5C3">
        <w:rPr>
          <w:rFonts w:eastAsia="Batang"/>
        </w:rPr>
        <w:t>5</w:t>
      </w:r>
      <w:r w:rsidRPr="486CD5C3">
        <w:rPr>
          <w:rFonts w:eastAsia="Batang"/>
        </w:rPr>
        <w:t xml:space="preserve"> Ziekte</w:t>
      </w:r>
      <w:bookmarkEnd w:id="25"/>
    </w:p>
    <w:p w14:paraId="3B46E2EF" w14:textId="2ACF980A" w:rsidR="00303976" w:rsidRPr="00303976" w:rsidRDefault="205433D7" w:rsidP="205433D7">
      <w:pPr>
        <w:rPr>
          <w:rFonts w:ascii="Verdana" w:eastAsia="Batang" w:hAnsi="Verdana" w:cs="Calibri"/>
        </w:rPr>
      </w:pPr>
      <w:r w:rsidRPr="205433D7">
        <w:rPr>
          <w:rFonts w:ascii="Verdana" w:eastAsia="Batang" w:hAnsi="Verdana" w:cs="Calibri"/>
        </w:rPr>
        <w:t>Als uw kind ziek is, kan en hoort het niet naar school (te) gaan. Als een kind meer dan 38 graden koorts of een besmettelijke ziekte heeft, hoort het thuis te blijven totdat het weer beter is. Wilt u de school altijd informeren als er sprake is van:</w:t>
      </w:r>
    </w:p>
    <w:p w14:paraId="297CBE5F" w14:textId="77777777" w:rsidR="00303976" w:rsidRPr="00303976" w:rsidRDefault="00303976">
      <w:pPr>
        <w:numPr>
          <w:ilvl w:val="2"/>
          <w:numId w:val="1"/>
        </w:numPr>
        <w:spacing w:before="0" w:after="0"/>
        <w:rPr>
          <w:rFonts w:ascii="Verdana" w:eastAsia="Batang" w:hAnsi="Verdana" w:cs="Calibri"/>
        </w:rPr>
      </w:pPr>
      <w:r w:rsidRPr="00303976">
        <w:rPr>
          <w:rFonts w:ascii="Verdana" w:eastAsia="Batang" w:hAnsi="Verdana" w:cs="Calibri"/>
        </w:rPr>
        <w:t>Waterpokken</w:t>
      </w:r>
    </w:p>
    <w:p w14:paraId="31A00A4B" w14:textId="77777777" w:rsidR="00303976" w:rsidRPr="00303976" w:rsidRDefault="00303976">
      <w:pPr>
        <w:numPr>
          <w:ilvl w:val="2"/>
          <w:numId w:val="1"/>
        </w:numPr>
        <w:spacing w:before="0" w:after="0"/>
        <w:rPr>
          <w:rFonts w:ascii="Verdana" w:eastAsia="Batang" w:hAnsi="Verdana" w:cs="Calibri"/>
        </w:rPr>
      </w:pPr>
      <w:r w:rsidRPr="00303976">
        <w:rPr>
          <w:rFonts w:ascii="Verdana" w:eastAsia="Batang" w:hAnsi="Verdana" w:cs="Calibri"/>
        </w:rPr>
        <w:t>Mazelen</w:t>
      </w:r>
    </w:p>
    <w:p w14:paraId="63B7B988" w14:textId="561B98B1" w:rsidR="00303976" w:rsidRPr="00303976" w:rsidRDefault="205433D7">
      <w:pPr>
        <w:numPr>
          <w:ilvl w:val="2"/>
          <w:numId w:val="1"/>
        </w:numPr>
        <w:spacing w:before="0" w:after="0"/>
        <w:rPr>
          <w:rFonts w:ascii="Verdana" w:eastAsia="Batang" w:hAnsi="Verdana" w:cs="Calibri"/>
        </w:rPr>
      </w:pPr>
      <w:r w:rsidRPr="205433D7">
        <w:rPr>
          <w:rFonts w:ascii="Verdana" w:eastAsia="Batang" w:hAnsi="Verdana" w:cs="Calibri"/>
        </w:rPr>
        <w:t xml:space="preserve">Rodehond </w:t>
      </w:r>
    </w:p>
    <w:p w14:paraId="325B6097" w14:textId="5BD92E75" w:rsidR="005F22FC" w:rsidRPr="00F2341B" w:rsidRDefault="00303976">
      <w:pPr>
        <w:numPr>
          <w:ilvl w:val="2"/>
          <w:numId w:val="1"/>
        </w:numPr>
        <w:spacing w:before="0" w:after="0"/>
        <w:rPr>
          <w:rFonts w:ascii="Verdana" w:eastAsia="Batang" w:hAnsi="Verdana" w:cs="Calibri"/>
        </w:rPr>
      </w:pPr>
      <w:r w:rsidRPr="00303976">
        <w:rPr>
          <w:rFonts w:ascii="Verdana" w:eastAsia="Batang" w:hAnsi="Verdana" w:cs="Calibri"/>
        </w:rPr>
        <w:t>Hoofdluis</w:t>
      </w:r>
    </w:p>
    <w:p w14:paraId="5FCA987D" w14:textId="77777777" w:rsidR="00303976" w:rsidRPr="00303976" w:rsidRDefault="00303976" w:rsidP="00303976">
      <w:pPr>
        <w:rPr>
          <w:rFonts w:ascii="Verdana" w:eastAsia="Batang" w:hAnsi="Verdana" w:cs="Calibri"/>
        </w:rPr>
      </w:pPr>
      <w:r w:rsidRPr="00303976">
        <w:rPr>
          <w:rFonts w:ascii="Verdana" w:eastAsia="Batang" w:hAnsi="Verdana" w:cs="Calibri"/>
        </w:rPr>
        <w:t>In geval van calamiteiten zullen wij dan de andere ouders ook informeren.</w:t>
      </w:r>
    </w:p>
    <w:p w14:paraId="7A48EA3E" w14:textId="42A6A309" w:rsidR="00303976" w:rsidRPr="005F66CB" w:rsidRDefault="00303976" w:rsidP="005F66CB">
      <w:pPr>
        <w:rPr>
          <w:rFonts w:ascii="Verdana" w:eastAsia="Batang" w:hAnsi="Verdana" w:cs="Calibri"/>
        </w:rPr>
      </w:pPr>
      <w:r w:rsidRPr="744D93B2">
        <w:rPr>
          <w:rFonts w:ascii="Verdana" w:eastAsia="Batang" w:hAnsi="Verdana" w:cs="Calibri"/>
        </w:rPr>
        <w:t>U dient uw kind vóór schooltijd ziek te melden</w:t>
      </w:r>
      <w:r w:rsidR="0088610D">
        <w:rPr>
          <w:rFonts w:ascii="Verdana" w:eastAsia="Batang" w:hAnsi="Verdana" w:cs="Calibri"/>
        </w:rPr>
        <w:t xml:space="preserve"> per telefoon of via </w:t>
      </w:r>
      <w:proofErr w:type="spellStart"/>
      <w:r w:rsidR="0088610D">
        <w:rPr>
          <w:rFonts w:ascii="Verdana" w:eastAsia="Batang" w:hAnsi="Verdana" w:cs="Calibri"/>
        </w:rPr>
        <w:t>Parro</w:t>
      </w:r>
      <w:proofErr w:type="spellEnd"/>
      <w:r w:rsidRPr="744D93B2">
        <w:rPr>
          <w:rFonts w:ascii="Verdana" w:eastAsia="Batang" w:hAnsi="Verdana" w:cs="Calibri"/>
        </w:rPr>
        <w:t xml:space="preserve">. Wanneer uw kind naar de dokter of tandarts moet, probeer dan een afspraak buiten schooltijd om te maken. Als een kind niet tijdig op school is, zonder dat we bericht hebben ontvangen, zullen wij zo spoedig mogelijk contact trachten op te nemen. </w:t>
      </w:r>
    </w:p>
    <w:p w14:paraId="5A4F4FDF" w14:textId="3666E9FB" w:rsidR="00303976" w:rsidRPr="00303976" w:rsidRDefault="4F0F36C0" w:rsidP="004C52B5">
      <w:pPr>
        <w:pStyle w:val="Kop2"/>
        <w:rPr>
          <w:rFonts w:eastAsia="Batang"/>
        </w:rPr>
      </w:pPr>
      <w:bookmarkStart w:id="26" w:name="_Toc171848227"/>
      <w:r w:rsidRPr="486CD5C3">
        <w:rPr>
          <w:rFonts w:eastAsia="Batang"/>
        </w:rPr>
        <w:t>2.</w:t>
      </w:r>
      <w:r w:rsidR="394B874F" w:rsidRPr="486CD5C3">
        <w:rPr>
          <w:rFonts w:eastAsia="Batang"/>
        </w:rPr>
        <w:t>6</w:t>
      </w:r>
      <w:r w:rsidRPr="486CD5C3">
        <w:rPr>
          <w:rFonts w:eastAsia="Batang"/>
        </w:rPr>
        <w:t xml:space="preserve"> Overgang groep 2 naar groep 3</w:t>
      </w:r>
      <w:bookmarkEnd w:id="26"/>
    </w:p>
    <w:p w14:paraId="2FB807E3" w14:textId="77777777" w:rsidR="00303976" w:rsidRPr="00303976" w:rsidRDefault="00303976" w:rsidP="00303976">
      <w:pPr>
        <w:rPr>
          <w:rFonts w:ascii="Verdana" w:eastAsia="Batang" w:hAnsi="Verdana" w:cs="Calibri"/>
        </w:rPr>
      </w:pPr>
      <w:r w:rsidRPr="00303976">
        <w:rPr>
          <w:rFonts w:ascii="Verdana" w:eastAsia="Batang" w:hAnsi="Verdana" w:cs="Calibri"/>
        </w:rPr>
        <w:t>De Wet op het Primair Onderwijs (WPO) schrijft voor dat het kind recht heeft op een ononderbroken ontwikkeling en dat de basisschool doorlopen moet kunnen worden binnen acht jaar (WPO art. 8, lid 7 sub b). Dat betekent dat een kind in het normale geval de kleutergroepen in maximaal twee jaar moet kunnen doorlopen.</w:t>
      </w:r>
    </w:p>
    <w:p w14:paraId="7BC49DA3" w14:textId="469C5EA2" w:rsidR="00303976" w:rsidRPr="005F66CB" w:rsidRDefault="00EA3454" w:rsidP="205433D7">
      <w:pPr>
        <w:rPr>
          <w:rFonts w:ascii="Verdana" w:eastAsia="Batang" w:hAnsi="Verdana" w:cs="Calibri"/>
        </w:rPr>
      </w:pPr>
      <w:r>
        <w:rPr>
          <w:rFonts w:ascii="Verdana" w:eastAsia="Batang" w:hAnsi="Verdana" w:cs="Calibri"/>
        </w:rPr>
        <w:t>K</w:t>
      </w:r>
      <w:r w:rsidR="46CC6D34" w:rsidRPr="46CC6D34">
        <w:rPr>
          <w:rFonts w:ascii="Verdana" w:eastAsia="Batang" w:hAnsi="Verdana" w:cs="Calibri"/>
        </w:rPr>
        <w:t>inderen die in de maanden oktober, november en december jarig zijn</w:t>
      </w:r>
      <w:r w:rsidR="002B3046">
        <w:rPr>
          <w:rFonts w:ascii="Verdana" w:eastAsia="Batang" w:hAnsi="Verdana" w:cs="Calibri"/>
        </w:rPr>
        <w:t>, krijgen een advies op maat</w:t>
      </w:r>
      <w:r w:rsidR="46CC6D34" w:rsidRPr="46CC6D34">
        <w:rPr>
          <w:rFonts w:ascii="Verdana" w:eastAsia="Batang" w:hAnsi="Verdana" w:cs="Calibri"/>
        </w:rPr>
        <w:t xml:space="preserve">. Een kind dat pas in november vier jaar wordt, doet het eerste schooljaar groep 1. </w:t>
      </w:r>
      <w:r w:rsidR="205433D7" w:rsidRPr="205433D7">
        <w:rPr>
          <w:rFonts w:ascii="Verdana" w:eastAsia="Batang" w:hAnsi="Verdana" w:cs="Calibri"/>
        </w:rPr>
        <w:t xml:space="preserve">Als het goed gaat, gaat het daarna naar groep 2. Vervolgens gaat de leerling naar groep 3. Een herfstkind zit dus iets korter dan twee jaar in de kleutergroepen (groep 1 en 2) en een voorjaarskind gemiddeld iets langer. </w:t>
      </w:r>
    </w:p>
    <w:p w14:paraId="40E06E40" w14:textId="0E2ADDE0" w:rsidR="00303976" w:rsidRPr="00303976" w:rsidRDefault="4F0F36C0" w:rsidP="004C52B5">
      <w:pPr>
        <w:pStyle w:val="Kop2"/>
        <w:rPr>
          <w:rFonts w:eastAsia="Batang"/>
        </w:rPr>
      </w:pPr>
      <w:bookmarkStart w:id="27" w:name="_Toc487789842"/>
      <w:bookmarkStart w:id="28" w:name="_Toc171848228"/>
      <w:r w:rsidRPr="486CD5C3">
        <w:rPr>
          <w:rFonts w:eastAsia="Batang"/>
        </w:rPr>
        <w:t>2.</w:t>
      </w:r>
      <w:r w:rsidR="394B874F" w:rsidRPr="486CD5C3">
        <w:rPr>
          <w:rFonts w:eastAsia="Batang"/>
        </w:rPr>
        <w:t>7</w:t>
      </w:r>
      <w:r w:rsidRPr="486CD5C3">
        <w:rPr>
          <w:rFonts w:eastAsia="Batang"/>
        </w:rPr>
        <w:t xml:space="preserve"> St</w:t>
      </w:r>
      <w:bookmarkEnd w:id="27"/>
      <w:bookmarkEnd w:id="28"/>
      <w:r w:rsidR="002A1283">
        <w:rPr>
          <w:rFonts w:eastAsia="Batang"/>
        </w:rPr>
        <w:t>udenten</w:t>
      </w:r>
    </w:p>
    <w:p w14:paraId="7CF266C9" w14:textId="1FD3A2F9" w:rsidR="00303976" w:rsidRPr="00D3705D" w:rsidRDefault="00303976" w:rsidP="00303976">
      <w:pPr>
        <w:rPr>
          <w:rFonts w:ascii="Verdana" w:eastAsia="Batang" w:hAnsi="Verdana" w:cs="Calibri"/>
          <w:bCs/>
          <w:color w:val="000000"/>
          <w:lang w:eastAsia="x-none"/>
        </w:rPr>
      </w:pPr>
      <w:r w:rsidRPr="00303976">
        <w:rPr>
          <w:rFonts w:ascii="Verdana" w:eastAsia="Batang" w:hAnsi="Verdana" w:cs="Calibri"/>
          <w:bCs/>
          <w:color w:val="000000"/>
          <w:lang w:val="x-none" w:eastAsia="x-none"/>
        </w:rPr>
        <w:t xml:space="preserve">Als oefenschool van onder andere de Pedagogische Academie voor het Basisonderwijs </w:t>
      </w:r>
      <w:r w:rsidR="00036760">
        <w:rPr>
          <w:rFonts w:ascii="Verdana" w:eastAsia="Batang" w:hAnsi="Verdana" w:cs="Calibri"/>
          <w:bCs/>
          <w:color w:val="000000"/>
          <w:lang w:val="x-none" w:eastAsia="x-none"/>
        </w:rPr>
        <w:t xml:space="preserve">en andere gerelateerde vormen van beroepsonderwijs </w:t>
      </w:r>
      <w:r w:rsidRPr="00303976">
        <w:rPr>
          <w:rFonts w:ascii="Verdana" w:eastAsia="Batang" w:hAnsi="Verdana" w:cs="Calibri"/>
          <w:bCs/>
          <w:color w:val="000000"/>
          <w:lang w:val="x-none" w:eastAsia="x-none"/>
        </w:rPr>
        <w:t>stelt het personeel van de school studenten in de gelegenheid om ervaringen op te doen in de omgang met kinderen, met name in de lessituatie</w:t>
      </w:r>
      <w:r w:rsidRPr="00303976">
        <w:rPr>
          <w:rFonts w:ascii="Verdana" w:eastAsia="Batang" w:hAnsi="Verdana" w:cs="Calibri"/>
          <w:bCs/>
          <w:color w:val="000000"/>
          <w:lang w:eastAsia="x-none"/>
        </w:rPr>
        <w:t xml:space="preserve">. </w:t>
      </w:r>
      <w:r w:rsidRPr="00303976">
        <w:rPr>
          <w:rFonts w:ascii="Verdana" w:eastAsia="Batang" w:hAnsi="Verdana" w:cs="Calibri"/>
          <w:bCs/>
          <w:color w:val="000000"/>
          <w:lang w:val="x-none" w:eastAsia="x-none"/>
        </w:rPr>
        <w:t xml:space="preserve">We </w:t>
      </w:r>
      <w:r w:rsidRPr="00303976">
        <w:rPr>
          <w:rFonts w:ascii="Verdana" w:eastAsia="Batang" w:hAnsi="Verdana" w:cs="Calibri"/>
          <w:bCs/>
          <w:color w:val="000000"/>
          <w:lang w:eastAsia="x-none"/>
        </w:rPr>
        <w:t xml:space="preserve">doen niet mee aan </w:t>
      </w:r>
      <w:r w:rsidRPr="00303976">
        <w:rPr>
          <w:rFonts w:ascii="Verdana" w:eastAsia="Batang" w:hAnsi="Verdana" w:cs="Calibri"/>
          <w:bCs/>
          <w:color w:val="000000"/>
          <w:lang w:val="x-none" w:eastAsia="x-none"/>
        </w:rPr>
        <w:t xml:space="preserve">kortdurende snuffelstages, om de rust en regelmaat in school te houden. </w:t>
      </w:r>
    </w:p>
    <w:p w14:paraId="7A5E2F8B" w14:textId="5DDBDCE5" w:rsidR="00303976" w:rsidRPr="00303976" w:rsidRDefault="4F0F36C0" w:rsidP="004C52B5">
      <w:pPr>
        <w:pStyle w:val="Kop2"/>
        <w:rPr>
          <w:rFonts w:eastAsia="Batang"/>
          <w:color w:val="548DD4"/>
        </w:rPr>
      </w:pPr>
      <w:bookmarkStart w:id="29" w:name="_Toc487789843"/>
      <w:bookmarkStart w:id="30" w:name="_Toc171848229"/>
      <w:r w:rsidRPr="486CD5C3">
        <w:rPr>
          <w:rFonts w:eastAsia="Batang"/>
        </w:rPr>
        <w:t>2.</w:t>
      </w:r>
      <w:r w:rsidR="394B874F" w:rsidRPr="486CD5C3">
        <w:rPr>
          <w:rFonts w:eastAsia="Batang"/>
        </w:rPr>
        <w:t>8</w:t>
      </w:r>
      <w:r w:rsidRPr="486CD5C3">
        <w:rPr>
          <w:rFonts w:eastAsia="Batang"/>
        </w:rPr>
        <w:t xml:space="preserve"> Informatievoorziening</w:t>
      </w:r>
      <w:bookmarkEnd w:id="29"/>
      <w:bookmarkEnd w:id="30"/>
      <w:r w:rsidRPr="486CD5C3">
        <w:rPr>
          <w:rFonts w:eastAsia="Batang"/>
        </w:rPr>
        <w:t xml:space="preserve"> </w:t>
      </w:r>
    </w:p>
    <w:p w14:paraId="0A52D186" w14:textId="56E98906" w:rsidR="00303976" w:rsidRPr="00303976" w:rsidRDefault="205433D7" w:rsidP="205433D7">
      <w:pPr>
        <w:rPr>
          <w:rFonts w:ascii="Verdana" w:eastAsia="Batang" w:hAnsi="Verdana" w:cs="Calibri"/>
        </w:rPr>
      </w:pPr>
      <w:r w:rsidRPr="205433D7">
        <w:rPr>
          <w:rFonts w:ascii="Verdana" w:eastAsia="Batang" w:hAnsi="Verdana" w:cs="Calibri"/>
        </w:rPr>
        <w:t>Ouders stellen we op de hoogte over ons onderwijs en activiteiten door middel van</w:t>
      </w:r>
      <w:r w:rsidR="004E65EF">
        <w:rPr>
          <w:rFonts w:ascii="Verdana" w:eastAsia="Batang" w:hAnsi="Verdana" w:cs="Calibri"/>
        </w:rPr>
        <w:t>:</w:t>
      </w:r>
    </w:p>
    <w:p w14:paraId="263CB60E" w14:textId="0FDB36D1" w:rsidR="00303976" w:rsidRPr="00303976" w:rsidRDefault="00303976">
      <w:pPr>
        <w:numPr>
          <w:ilvl w:val="0"/>
          <w:numId w:val="8"/>
        </w:numPr>
        <w:spacing w:before="0" w:after="0"/>
        <w:rPr>
          <w:rFonts w:ascii="Verdana" w:eastAsia="Batang" w:hAnsi="Verdana" w:cs="Calibri"/>
        </w:rPr>
      </w:pPr>
      <w:r w:rsidRPr="0E461D43">
        <w:rPr>
          <w:rFonts w:ascii="Verdana" w:eastAsia="Batang" w:hAnsi="Verdana" w:cs="Calibri"/>
        </w:rPr>
        <w:t>De website</w:t>
      </w:r>
    </w:p>
    <w:p w14:paraId="02210FA8" w14:textId="0C9825F5" w:rsidR="00303976" w:rsidRDefault="4F0F36C0">
      <w:pPr>
        <w:numPr>
          <w:ilvl w:val="0"/>
          <w:numId w:val="8"/>
        </w:numPr>
        <w:spacing w:before="0" w:after="0"/>
        <w:rPr>
          <w:rFonts w:ascii="Verdana" w:eastAsia="Batang" w:hAnsi="Verdana" w:cs="Calibri"/>
        </w:rPr>
      </w:pPr>
      <w:r w:rsidRPr="486CD5C3">
        <w:rPr>
          <w:rFonts w:ascii="Verdana" w:eastAsia="Batang" w:hAnsi="Verdana" w:cs="Calibri"/>
        </w:rPr>
        <w:t xml:space="preserve">De </w:t>
      </w:r>
      <w:r w:rsidRPr="008257CA">
        <w:rPr>
          <w:rFonts w:ascii="Verdana" w:eastAsia="Batang" w:hAnsi="Verdana" w:cs="Calibri"/>
        </w:rPr>
        <w:t>t</w:t>
      </w:r>
      <w:r w:rsidR="008257CA" w:rsidRPr="008257CA">
        <w:rPr>
          <w:rFonts w:ascii="Verdana" w:eastAsia="Batang" w:hAnsi="Verdana" w:cs="Calibri"/>
        </w:rPr>
        <w:t>wee</w:t>
      </w:r>
      <w:r w:rsidRPr="008257CA">
        <w:rPr>
          <w:rFonts w:ascii="Verdana" w:eastAsia="Batang" w:hAnsi="Verdana" w:cs="Calibri"/>
        </w:rPr>
        <w:t>wekelijkse</w:t>
      </w:r>
      <w:r w:rsidRPr="486CD5C3">
        <w:rPr>
          <w:rFonts w:ascii="Verdana" w:eastAsia="Batang" w:hAnsi="Verdana" w:cs="Calibri"/>
        </w:rPr>
        <w:t xml:space="preserve"> Uitkijkpost</w:t>
      </w:r>
      <w:r w:rsidR="00F2341B">
        <w:rPr>
          <w:rFonts w:ascii="Verdana" w:eastAsia="Batang" w:hAnsi="Verdana" w:cs="Calibri"/>
        </w:rPr>
        <w:t xml:space="preserve"> (nieuwsbrief)</w:t>
      </w:r>
    </w:p>
    <w:p w14:paraId="496247F8" w14:textId="52003A20" w:rsidR="00303976" w:rsidRPr="000303BB" w:rsidRDefault="6BDF4DC5">
      <w:pPr>
        <w:numPr>
          <w:ilvl w:val="0"/>
          <w:numId w:val="8"/>
        </w:numPr>
        <w:spacing w:before="0" w:after="0"/>
        <w:rPr>
          <w:rFonts w:ascii="Verdana" w:eastAsia="Batang" w:hAnsi="Verdana" w:cs="Calibri"/>
        </w:rPr>
      </w:pPr>
      <w:r w:rsidRPr="000303BB">
        <w:rPr>
          <w:rFonts w:ascii="Verdana" w:eastAsia="Batang" w:hAnsi="Verdana" w:cs="Calibri"/>
        </w:rPr>
        <w:t xml:space="preserve">De </w:t>
      </w:r>
      <w:r w:rsidR="637B8156" w:rsidRPr="000303BB">
        <w:rPr>
          <w:rFonts w:ascii="Verdana" w:eastAsia="Batang" w:hAnsi="Verdana" w:cs="Calibri"/>
        </w:rPr>
        <w:t>informatie</w:t>
      </w:r>
      <w:r w:rsidRPr="000303BB">
        <w:rPr>
          <w:rFonts w:ascii="Verdana" w:eastAsia="Batang" w:hAnsi="Verdana" w:cs="Calibri"/>
        </w:rPr>
        <w:t>gids en het informatieblad</w:t>
      </w:r>
    </w:p>
    <w:p w14:paraId="5A6FC7D1" w14:textId="71E5F779" w:rsidR="00303976" w:rsidRPr="00303976" w:rsidRDefault="00303976">
      <w:pPr>
        <w:numPr>
          <w:ilvl w:val="0"/>
          <w:numId w:val="8"/>
        </w:numPr>
        <w:spacing w:before="0" w:after="0"/>
        <w:rPr>
          <w:rFonts w:ascii="Verdana" w:eastAsia="Batang" w:hAnsi="Verdana" w:cs="Calibri"/>
          <w:bCs/>
        </w:rPr>
      </w:pPr>
      <w:r w:rsidRPr="00303976">
        <w:rPr>
          <w:rFonts w:ascii="Verdana" w:eastAsia="Batang" w:hAnsi="Verdana" w:cs="Calibri"/>
          <w:bCs/>
        </w:rPr>
        <w:lastRenderedPageBreak/>
        <w:t xml:space="preserve">Informatieavonden </w:t>
      </w:r>
    </w:p>
    <w:p w14:paraId="0D517BCA" w14:textId="192CAE1F" w:rsidR="00303976" w:rsidRDefault="00AA68AF">
      <w:pPr>
        <w:numPr>
          <w:ilvl w:val="0"/>
          <w:numId w:val="8"/>
        </w:numPr>
        <w:spacing w:before="0" w:after="0"/>
        <w:rPr>
          <w:rFonts w:ascii="Verdana" w:eastAsia="Batang" w:hAnsi="Verdana" w:cs="Calibri"/>
          <w:bCs/>
        </w:rPr>
      </w:pPr>
      <w:r w:rsidRPr="00AA68AF">
        <w:rPr>
          <w:rFonts w:ascii="Verdana" w:eastAsia="Batang" w:hAnsi="Verdana" w:cs="Calibri"/>
          <w:bCs/>
        </w:rPr>
        <w:t xml:space="preserve">Ouderportaal </w:t>
      </w:r>
      <w:proofErr w:type="spellStart"/>
      <w:r w:rsidRPr="00AA68AF">
        <w:rPr>
          <w:rFonts w:ascii="Verdana" w:eastAsia="Batang" w:hAnsi="Verdana" w:cs="Calibri"/>
          <w:bCs/>
        </w:rPr>
        <w:t>Parnassys</w:t>
      </w:r>
      <w:proofErr w:type="spellEnd"/>
      <w:r w:rsidR="00DC0243">
        <w:rPr>
          <w:rFonts w:ascii="Verdana" w:eastAsia="Batang" w:hAnsi="Verdana" w:cs="Calibri"/>
          <w:bCs/>
        </w:rPr>
        <w:t xml:space="preserve"> </w:t>
      </w:r>
    </w:p>
    <w:p w14:paraId="6A652DCE" w14:textId="13A9739C" w:rsidR="002D35FB" w:rsidRDefault="002D35FB">
      <w:pPr>
        <w:numPr>
          <w:ilvl w:val="0"/>
          <w:numId w:val="8"/>
        </w:numPr>
        <w:spacing w:before="0" w:after="0"/>
        <w:rPr>
          <w:rFonts w:ascii="Verdana" w:eastAsia="Batang" w:hAnsi="Verdana" w:cs="Calibri"/>
          <w:bCs/>
        </w:rPr>
      </w:pPr>
      <w:proofErr w:type="spellStart"/>
      <w:r w:rsidRPr="00942D96">
        <w:rPr>
          <w:rFonts w:ascii="Verdana" w:eastAsia="Batang" w:hAnsi="Verdana" w:cs="Calibri"/>
          <w:bCs/>
        </w:rPr>
        <w:t>Parro</w:t>
      </w:r>
      <w:proofErr w:type="spellEnd"/>
      <w:r w:rsidRPr="00942D96">
        <w:rPr>
          <w:rFonts w:ascii="Verdana" w:eastAsia="Batang" w:hAnsi="Verdana" w:cs="Calibri"/>
          <w:bCs/>
        </w:rPr>
        <w:t xml:space="preserve"> ouderapp</w:t>
      </w:r>
      <w:r>
        <w:rPr>
          <w:rFonts w:ascii="Verdana" w:eastAsia="Batang" w:hAnsi="Verdana" w:cs="Calibri"/>
          <w:bCs/>
        </w:rPr>
        <w:t xml:space="preserve"> (appstore)</w:t>
      </w:r>
    </w:p>
    <w:p w14:paraId="3C233770" w14:textId="74FF3E20" w:rsidR="00000741" w:rsidRDefault="00000741">
      <w:pPr>
        <w:numPr>
          <w:ilvl w:val="0"/>
          <w:numId w:val="8"/>
        </w:numPr>
        <w:spacing w:before="0" w:after="0"/>
        <w:rPr>
          <w:rFonts w:ascii="Verdana" w:eastAsia="Batang" w:hAnsi="Verdana" w:cs="Calibri"/>
          <w:bCs/>
        </w:rPr>
      </w:pPr>
      <w:r>
        <w:rPr>
          <w:rFonts w:ascii="Verdana" w:eastAsia="Batang" w:hAnsi="Verdana" w:cs="Calibri"/>
          <w:bCs/>
        </w:rPr>
        <w:t>Facebook</w:t>
      </w:r>
      <w:r w:rsidR="002626A3">
        <w:rPr>
          <w:rFonts w:ascii="Verdana" w:eastAsia="Batang" w:hAnsi="Verdana" w:cs="Calibri"/>
          <w:bCs/>
        </w:rPr>
        <w:t>/ Instagram</w:t>
      </w:r>
    </w:p>
    <w:p w14:paraId="2E12AB04" w14:textId="41D6BCAC" w:rsidR="00303976" w:rsidRPr="00303976" w:rsidRDefault="1CABE1B7" w:rsidP="205433D7">
      <w:pPr>
        <w:rPr>
          <w:rFonts w:ascii="Verdana" w:eastAsia="Batang" w:hAnsi="Verdana" w:cs="Calibri"/>
          <w:color w:val="000000" w:themeColor="text1"/>
        </w:rPr>
      </w:pPr>
      <w:r w:rsidRPr="1990B04E">
        <w:rPr>
          <w:rFonts w:ascii="Verdana" w:eastAsia="Batang" w:hAnsi="Verdana" w:cs="Calibri"/>
          <w:color w:val="000000" w:themeColor="text1"/>
        </w:rPr>
        <w:t xml:space="preserve">We informeren de ouders zoveel mogelijk via </w:t>
      </w:r>
      <w:proofErr w:type="spellStart"/>
      <w:r w:rsidR="00513251">
        <w:rPr>
          <w:rFonts w:ascii="Verdana" w:eastAsia="Batang" w:hAnsi="Verdana" w:cs="Calibri"/>
          <w:color w:val="000000" w:themeColor="text1"/>
        </w:rPr>
        <w:t>Parro</w:t>
      </w:r>
      <w:proofErr w:type="spellEnd"/>
      <w:r w:rsidRPr="1990B04E">
        <w:rPr>
          <w:rFonts w:ascii="Verdana" w:eastAsia="Batang" w:hAnsi="Verdana" w:cs="Calibri"/>
          <w:color w:val="000000" w:themeColor="text1"/>
        </w:rPr>
        <w:t xml:space="preserve">. </w:t>
      </w:r>
      <w:r w:rsidR="00942D96">
        <w:rPr>
          <w:rFonts w:ascii="Verdana" w:eastAsia="Batang" w:hAnsi="Verdana" w:cs="Calibri"/>
          <w:color w:val="000000" w:themeColor="text1"/>
        </w:rPr>
        <w:t xml:space="preserve">Ook worden gesprekken gepland via deze app. Minimaal één </w:t>
      </w:r>
      <w:proofErr w:type="spellStart"/>
      <w:r w:rsidR="00942D96">
        <w:rPr>
          <w:rFonts w:ascii="Verdana" w:eastAsia="Batang" w:hAnsi="Verdana" w:cs="Calibri"/>
          <w:color w:val="000000" w:themeColor="text1"/>
        </w:rPr>
        <w:t>keer</w:t>
      </w:r>
      <w:r w:rsidRPr="1990B04E">
        <w:rPr>
          <w:rFonts w:ascii="Verdana" w:eastAsia="Batang" w:hAnsi="Verdana" w:cs="Calibri"/>
          <w:color w:val="000000" w:themeColor="text1"/>
        </w:rPr>
        <w:t>We</w:t>
      </w:r>
      <w:proofErr w:type="spellEnd"/>
      <w:r w:rsidRPr="1990B04E">
        <w:rPr>
          <w:rFonts w:ascii="Verdana" w:eastAsia="Batang" w:hAnsi="Verdana" w:cs="Calibri"/>
          <w:color w:val="000000" w:themeColor="text1"/>
        </w:rPr>
        <w:t xml:space="preserve"> verzoeken ouders ons dan ook tijdig te melden wanneer u geen bericht ontvangt, maar ook wanneer uw e-mailadres wordt gewijzigd. Ook informeren we de groep 8 ouders in november over de </w:t>
      </w:r>
      <w:r w:rsidR="33F169CB" w:rsidRPr="1990B04E">
        <w:rPr>
          <w:rFonts w:ascii="Verdana" w:eastAsia="Batang" w:hAnsi="Verdana" w:cs="Calibri"/>
          <w:color w:val="000000" w:themeColor="text1"/>
        </w:rPr>
        <w:t xml:space="preserve">Route 8 </w:t>
      </w:r>
      <w:r w:rsidR="002D35FB">
        <w:rPr>
          <w:rFonts w:ascii="Verdana" w:eastAsia="Batang" w:hAnsi="Verdana" w:cs="Calibri"/>
          <w:color w:val="000000" w:themeColor="text1"/>
        </w:rPr>
        <w:t>doorstroom</w:t>
      </w:r>
      <w:r w:rsidRPr="1990B04E">
        <w:rPr>
          <w:rFonts w:ascii="Verdana" w:eastAsia="Batang" w:hAnsi="Verdana" w:cs="Calibri"/>
          <w:color w:val="000000" w:themeColor="text1"/>
        </w:rPr>
        <w:t xml:space="preserve">toets en over het voortgezet onderwijs. Voor de ouders is er ieder jaar </w:t>
      </w:r>
      <w:r w:rsidR="00E2CCB3" w:rsidRPr="1990B04E">
        <w:rPr>
          <w:rFonts w:ascii="Verdana" w:eastAsia="Batang" w:hAnsi="Verdana" w:cs="Calibri"/>
          <w:color w:val="000000" w:themeColor="text1"/>
        </w:rPr>
        <w:t>het</w:t>
      </w:r>
      <w:r w:rsidRPr="1990B04E">
        <w:rPr>
          <w:rFonts w:ascii="Verdana" w:eastAsia="Batang" w:hAnsi="Verdana" w:cs="Calibri"/>
          <w:color w:val="000000" w:themeColor="text1"/>
        </w:rPr>
        <w:t xml:space="preserve"> schooljaarverslag </w:t>
      </w:r>
      <w:r w:rsidR="00E2CCB3" w:rsidRPr="1990B04E">
        <w:rPr>
          <w:rFonts w:ascii="Verdana" w:eastAsia="Batang" w:hAnsi="Verdana" w:cs="Calibri"/>
          <w:color w:val="000000" w:themeColor="text1"/>
        </w:rPr>
        <w:t>en het</w:t>
      </w:r>
      <w:r w:rsidRPr="1990B04E">
        <w:rPr>
          <w:rFonts w:ascii="Verdana" w:eastAsia="Batang" w:hAnsi="Verdana" w:cs="Calibri"/>
          <w:color w:val="000000" w:themeColor="text1"/>
        </w:rPr>
        <w:t xml:space="preserve"> schooljaarplan in te zien. </w:t>
      </w:r>
    </w:p>
    <w:p w14:paraId="1D377E70" w14:textId="0104F397" w:rsidR="004C52B5" w:rsidRPr="00303976" w:rsidRDefault="00303976" w:rsidP="004C52B5">
      <w:pPr>
        <w:rPr>
          <w:rFonts w:ascii="Verdana" w:eastAsia="Batang" w:hAnsi="Verdana" w:cs="Calibri"/>
          <w:bCs/>
        </w:rPr>
      </w:pPr>
      <w:r w:rsidRPr="00303976">
        <w:rPr>
          <w:rFonts w:ascii="Verdana" w:eastAsia="Batang" w:hAnsi="Verdana" w:cs="Calibri"/>
          <w:bCs/>
        </w:rPr>
        <w:t xml:space="preserve">Zijn er tussendoor nog vragen, dan zijn we van harte bereid deze te beantwoorden. Op onze website kunt u ook de nodige informatie terugvinden. </w:t>
      </w:r>
    </w:p>
    <w:p w14:paraId="74FA5B30" w14:textId="2589BDF5" w:rsidR="00303976" w:rsidRPr="00303976" w:rsidRDefault="4F0F36C0" w:rsidP="004C52B5">
      <w:pPr>
        <w:pStyle w:val="Kop2"/>
        <w:rPr>
          <w:rFonts w:eastAsia="Batang"/>
        </w:rPr>
      </w:pPr>
      <w:bookmarkStart w:id="31" w:name="_Toc487789844"/>
      <w:bookmarkStart w:id="32" w:name="_Toc171848230"/>
      <w:r w:rsidRPr="486CD5C3">
        <w:rPr>
          <w:rFonts w:eastAsia="Batang"/>
        </w:rPr>
        <w:t>2.</w:t>
      </w:r>
      <w:r w:rsidR="394B874F" w:rsidRPr="486CD5C3">
        <w:rPr>
          <w:rFonts w:eastAsia="Batang"/>
        </w:rPr>
        <w:t>9</w:t>
      </w:r>
      <w:r w:rsidRPr="486CD5C3">
        <w:rPr>
          <w:rFonts w:eastAsia="Batang"/>
        </w:rPr>
        <w:t xml:space="preserve"> Ontruimingsplan</w:t>
      </w:r>
      <w:bookmarkEnd w:id="31"/>
      <w:bookmarkEnd w:id="32"/>
    </w:p>
    <w:p w14:paraId="005FA956" w14:textId="524D5591" w:rsidR="00303976" w:rsidRDefault="00303976" w:rsidP="744D93B2">
      <w:pPr>
        <w:rPr>
          <w:rFonts w:ascii="Verdana" w:eastAsia="Batang" w:hAnsi="Verdana" w:cs="Calibri"/>
        </w:rPr>
      </w:pPr>
      <w:r w:rsidRPr="00303976">
        <w:rPr>
          <w:rFonts w:ascii="Verdana" w:eastAsia="Batang" w:hAnsi="Verdana" w:cs="Calibri"/>
          <w:bCs/>
          <w:color w:val="000000"/>
        </w:rPr>
        <w:t>Iedere school heeft een ontruimingsplan, dat op school ter inzage ligt</w:t>
      </w:r>
      <w:r w:rsidRPr="00303976">
        <w:rPr>
          <w:rFonts w:ascii="Verdana" w:eastAsia="Batang" w:hAnsi="Verdana" w:cs="Calibri"/>
          <w:bCs/>
        </w:rPr>
        <w:t>.</w:t>
      </w:r>
      <w:r w:rsidR="00942D96">
        <w:rPr>
          <w:rFonts w:ascii="Verdana" w:eastAsia="Batang" w:hAnsi="Verdana" w:cs="Calibri"/>
          <w:bCs/>
        </w:rPr>
        <w:t xml:space="preserve"> Minimaal één keer</w:t>
      </w:r>
      <w:r w:rsidRPr="00303976">
        <w:rPr>
          <w:rFonts w:ascii="Verdana" w:eastAsia="Batang" w:hAnsi="Verdana" w:cs="Calibri"/>
          <w:bCs/>
        </w:rPr>
        <w:t xml:space="preserve"> </w:t>
      </w:r>
      <w:r w:rsidRPr="744D93B2">
        <w:rPr>
          <w:rFonts w:ascii="Verdana" w:eastAsia="Batang" w:hAnsi="Verdana" w:cs="Calibri"/>
        </w:rPr>
        <w:t xml:space="preserve">per jaar voeren wij een ontruimingsoefening uit. </w:t>
      </w:r>
      <w:r w:rsidR="00D72F21" w:rsidRPr="00303976">
        <w:rPr>
          <w:rFonts w:ascii="Verdana" w:eastAsia="Batang" w:hAnsi="Verdana" w:cs="Calibri"/>
          <w:bCs/>
        </w:rPr>
        <w:t>Vooraf spreken we met de leerlingen de handelswijze door.</w:t>
      </w:r>
      <w:r w:rsidR="00C16AD8">
        <w:rPr>
          <w:rFonts w:ascii="Verdana" w:eastAsia="Batang" w:hAnsi="Verdana" w:cs="Calibri"/>
          <w:bCs/>
        </w:rPr>
        <w:t xml:space="preserve"> </w:t>
      </w:r>
      <w:r w:rsidRPr="744D93B2">
        <w:rPr>
          <w:rFonts w:ascii="Verdana" w:eastAsia="Batang" w:hAnsi="Verdana" w:cs="Calibri"/>
        </w:rPr>
        <w:t xml:space="preserve">We bekijken achteraf altijd wat prima ging en wat beter had gekund. Deze zaken passen we dan aan in ons draaiboek. De </w:t>
      </w:r>
      <w:proofErr w:type="gramStart"/>
      <w:r w:rsidRPr="744D93B2">
        <w:rPr>
          <w:rFonts w:ascii="Verdana" w:eastAsia="Batang" w:hAnsi="Verdana" w:cs="Calibri"/>
        </w:rPr>
        <w:t>BHV</w:t>
      </w:r>
      <w:r w:rsidR="38215C4F" w:rsidRPr="744D93B2">
        <w:rPr>
          <w:rFonts w:ascii="Verdana" w:eastAsia="Batang" w:hAnsi="Verdana" w:cs="Calibri"/>
        </w:rPr>
        <w:t>-</w:t>
      </w:r>
      <w:proofErr w:type="spellStart"/>
      <w:r w:rsidRPr="744D93B2">
        <w:rPr>
          <w:rFonts w:ascii="Verdana" w:eastAsia="Batang" w:hAnsi="Verdana" w:cs="Calibri"/>
        </w:rPr>
        <w:t>ers</w:t>
      </w:r>
      <w:proofErr w:type="spellEnd"/>
      <w:proofErr w:type="gramEnd"/>
      <w:r w:rsidRPr="744D93B2">
        <w:rPr>
          <w:rFonts w:ascii="Verdana" w:eastAsia="Batang" w:hAnsi="Verdana" w:cs="Calibri"/>
        </w:rPr>
        <w:t xml:space="preserve"> van onze school </w:t>
      </w:r>
      <w:proofErr w:type="gramStart"/>
      <w:r w:rsidR="00942D96">
        <w:rPr>
          <w:rFonts w:ascii="Verdana" w:eastAsia="Batang" w:hAnsi="Verdana" w:cs="Calibri"/>
        </w:rPr>
        <w:t>( Geertje</w:t>
      </w:r>
      <w:proofErr w:type="gramEnd"/>
      <w:r w:rsidR="00942D96">
        <w:rPr>
          <w:rFonts w:ascii="Verdana" w:eastAsia="Batang" w:hAnsi="Verdana" w:cs="Calibri"/>
        </w:rPr>
        <w:t xml:space="preserve"> van der Linden, Sep Benak, Ineke Boshove) </w:t>
      </w:r>
      <w:r w:rsidRPr="744D93B2">
        <w:rPr>
          <w:rFonts w:ascii="Verdana" w:eastAsia="Batang" w:hAnsi="Verdana" w:cs="Calibri"/>
        </w:rPr>
        <w:t xml:space="preserve">gaan </w:t>
      </w:r>
      <w:r w:rsidR="00B75AD9">
        <w:rPr>
          <w:rFonts w:ascii="Verdana" w:eastAsia="Batang" w:hAnsi="Verdana" w:cs="Calibri"/>
        </w:rPr>
        <w:t xml:space="preserve">ieder </w:t>
      </w:r>
      <w:r w:rsidR="007A5131" w:rsidRPr="744D93B2">
        <w:rPr>
          <w:rFonts w:ascii="Verdana" w:eastAsia="Batang" w:hAnsi="Verdana" w:cs="Calibri"/>
        </w:rPr>
        <w:t xml:space="preserve">jaar </w:t>
      </w:r>
      <w:r w:rsidRPr="744D93B2">
        <w:rPr>
          <w:rFonts w:ascii="Verdana" w:eastAsia="Batang" w:hAnsi="Verdana" w:cs="Calibri"/>
        </w:rPr>
        <w:t xml:space="preserve">op herhaling voor ontruiming/brand en </w:t>
      </w:r>
      <w:r w:rsidRPr="00942D96">
        <w:rPr>
          <w:rFonts w:ascii="Verdana" w:eastAsia="Batang" w:hAnsi="Verdana" w:cs="Calibri"/>
        </w:rPr>
        <w:t>EHBO.</w:t>
      </w:r>
    </w:p>
    <w:p w14:paraId="49827202" w14:textId="0E9C102C" w:rsidR="003518FD" w:rsidRPr="00322EBF" w:rsidRDefault="225223AA" w:rsidP="00826F2C">
      <w:pPr>
        <w:pStyle w:val="Kop2"/>
        <w:spacing w:after="240"/>
        <w:rPr>
          <w:rFonts w:eastAsia="Batang"/>
        </w:rPr>
      </w:pPr>
      <w:bookmarkStart w:id="33" w:name="_Toc171848231"/>
      <w:r w:rsidRPr="486CD5C3">
        <w:rPr>
          <w:rFonts w:eastAsia="Batang"/>
        </w:rPr>
        <w:t>2.</w:t>
      </w:r>
      <w:r w:rsidR="394B874F" w:rsidRPr="486CD5C3">
        <w:rPr>
          <w:rFonts w:eastAsia="Batang"/>
        </w:rPr>
        <w:t>10</w:t>
      </w:r>
      <w:r w:rsidRPr="486CD5C3">
        <w:rPr>
          <w:rFonts w:eastAsia="Batang"/>
        </w:rPr>
        <w:t xml:space="preserve"> </w:t>
      </w:r>
      <w:r w:rsidR="0AFA41CB" w:rsidRPr="486CD5C3">
        <w:rPr>
          <w:rFonts w:eastAsia="Batang"/>
        </w:rPr>
        <w:t>Toelating en verwijdering</w:t>
      </w:r>
      <w:bookmarkEnd w:id="33"/>
      <w:r w:rsidR="0AFA41CB" w:rsidRPr="486CD5C3">
        <w:rPr>
          <w:rFonts w:eastAsia="Batang"/>
        </w:rPr>
        <w:t xml:space="preserve"> </w:t>
      </w:r>
    </w:p>
    <w:p w14:paraId="7E96A06F" w14:textId="212E000F" w:rsidR="00826F2C" w:rsidRDefault="003518FD" w:rsidP="00CC31F6">
      <w:pPr>
        <w:spacing w:before="0" w:after="0"/>
        <w:rPr>
          <w:rFonts w:ascii="Verdana" w:eastAsia="Batang" w:hAnsi="Verdana" w:cs="Arial"/>
        </w:rPr>
      </w:pPr>
      <w:r w:rsidRPr="00B308D1">
        <w:rPr>
          <w:rFonts w:ascii="Verdana" w:eastAsia="Batang" w:hAnsi="Verdana" w:cs="Arial"/>
        </w:rPr>
        <w:t>De beslissing over toelating en verwijdering van leerlingen berust formeel bij het bevoegd gezag (artikel 40 van de Wet op het Primair Onderwijs). De feitelijke beslissing over het toelaten van een leerling wordt genomen door de directeur. De beslissing ten aanzien van schorsing of verwijdering wordt genomen na overleg met de bestuurder</w:t>
      </w:r>
      <w:r w:rsidR="00BE0C49" w:rsidRPr="00B308D1">
        <w:rPr>
          <w:rFonts w:ascii="Verdana" w:eastAsia="Batang" w:hAnsi="Verdana" w:cs="Arial"/>
        </w:rPr>
        <w:t xml:space="preserve">. Zie hiervoor het </w:t>
      </w:r>
      <w:r w:rsidR="00746D89" w:rsidRPr="00B308D1">
        <w:rPr>
          <w:rFonts w:ascii="Verdana" w:eastAsia="Batang" w:hAnsi="Verdana" w:cs="Arial"/>
        </w:rPr>
        <w:t>protocol waarschuwing, schorsing en verwijdering van leerlingen</w:t>
      </w:r>
      <w:r w:rsidR="00014ACD">
        <w:rPr>
          <w:rFonts w:ascii="Verdana" w:eastAsia="Batang" w:hAnsi="Verdana" w:cs="Arial"/>
        </w:rPr>
        <w:t xml:space="preserve"> </w:t>
      </w:r>
      <w:r w:rsidR="00B308D1" w:rsidRPr="00D830BA">
        <w:rPr>
          <w:rFonts w:ascii="Verdana" w:eastAsia="Batang" w:hAnsi="Verdana" w:cs="Arial"/>
        </w:rPr>
        <w:t>op onze website.</w:t>
      </w:r>
      <w:r w:rsidR="00B308D1" w:rsidRPr="00B308D1">
        <w:rPr>
          <w:rFonts w:ascii="Verdana" w:eastAsia="Batang" w:hAnsi="Verdana" w:cs="Arial"/>
        </w:rPr>
        <w:t xml:space="preserve"> </w:t>
      </w:r>
    </w:p>
    <w:p w14:paraId="3C1F8F1F" w14:textId="42B0E551" w:rsidR="003518FD" w:rsidRPr="00B308D1" w:rsidRDefault="57B309D9" w:rsidP="00CC31F6">
      <w:pPr>
        <w:spacing w:before="0" w:after="0"/>
        <w:rPr>
          <w:rFonts w:ascii="Verdana" w:eastAsia="Batang" w:hAnsi="Verdana" w:cs="Arial"/>
        </w:rPr>
      </w:pPr>
      <w:r w:rsidRPr="1990B04E">
        <w:rPr>
          <w:rFonts w:ascii="Verdana" w:eastAsia="Batang" w:hAnsi="Verdana" w:cs="Arial"/>
        </w:rPr>
        <w:t xml:space="preserve">Toelating is het uitgangspunt, weigering de uitzondering. De openbare basisschool is algemeen toegankelijk voor alle leerlingen zonder onderscheid van godsdienst of levensbeschouwing.  </w:t>
      </w:r>
    </w:p>
    <w:p w14:paraId="39AED77E" w14:textId="69338562" w:rsidR="003518FD" w:rsidRPr="00B308D1" w:rsidRDefault="57B309D9" w:rsidP="00CC31F6">
      <w:pPr>
        <w:spacing w:before="0" w:after="0"/>
        <w:rPr>
          <w:rFonts w:ascii="Verdana" w:eastAsia="Batang" w:hAnsi="Verdana" w:cs="Arial"/>
        </w:rPr>
      </w:pPr>
      <w:r w:rsidRPr="1990B04E">
        <w:rPr>
          <w:rFonts w:ascii="Verdana" w:eastAsia="Batang" w:hAnsi="Verdana" w:cs="Arial"/>
        </w:rPr>
        <w:t>Bij toelating kunnen ook de mogelijkheden van de andere openbare basisscholen van de stichting Wolderwijs worden betrokken. Er bestaat een beperkt aantal gronden voor het weigeren van een leerling. Er ligt dan een verband met:</w:t>
      </w:r>
      <w:r w:rsidR="00DC516E">
        <w:rPr>
          <w:rFonts w:ascii="Verdana" w:eastAsia="Batang" w:hAnsi="Verdana" w:cs="Arial"/>
        </w:rPr>
        <w:t xml:space="preserve"> </w:t>
      </w:r>
      <w:r w:rsidRPr="1990B04E">
        <w:rPr>
          <w:rFonts w:ascii="Verdana" w:eastAsia="Batang" w:hAnsi="Verdana" w:cs="Arial"/>
        </w:rPr>
        <w:t>de rust</w:t>
      </w:r>
      <w:r w:rsidR="365BF6B1" w:rsidRPr="1990B04E">
        <w:rPr>
          <w:rFonts w:ascii="Verdana" w:eastAsia="Batang" w:hAnsi="Verdana" w:cs="Arial"/>
        </w:rPr>
        <w:t>, veiligheid</w:t>
      </w:r>
      <w:r w:rsidRPr="1990B04E">
        <w:rPr>
          <w:rFonts w:ascii="Verdana" w:eastAsia="Batang" w:hAnsi="Verdana" w:cs="Arial"/>
        </w:rPr>
        <w:t xml:space="preserve"> en orde op school</w:t>
      </w:r>
      <w:r w:rsidR="00DC516E">
        <w:rPr>
          <w:rFonts w:ascii="Verdana" w:eastAsia="Batang" w:hAnsi="Verdana" w:cs="Arial"/>
        </w:rPr>
        <w:t xml:space="preserve">, </w:t>
      </w:r>
      <w:r w:rsidRPr="1990B04E">
        <w:rPr>
          <w:rFonts w:ascii="Verdana" w:eastAsia="Batang" w:hAnsi="Verdana" w:cs="Arial"/>
        </w:rPr>
        <w:t>de constatering dat de school door de omstandigheden de vereiste zorg niet kan bieden</w:t>
      </w:r>
      <w:r w:rsidR="63967172" w:rsidRPr="1990B04E">
        <w:rPr>
          <w:rFonts w:ascii="Verdana" w:eastAsia="Batang" w:hAnsi="Verdana" w:cs="Arial"/>
        </w:rPr>
        <w:t>.</w:t>
      </w:r>
      <w:r w:rsidRPr="1990B04E">
        <w:rPr>
          <w:rFonts w:ascii="Verdana" w:eastAsia="Batang" w:hAnsi="Verdana" w:cs="Arial"/>
        </w:rPr>
        <w:t xml:space="preserve"> </w:t>
      </w:r>
    </w:p>
    <w:p w14:paraId="470731CE" w14:textId="18B3BCE6" w:rsidR="003518FD" w:rsidRPr="00B308D1" w:rsidRDefault="003518FD" w:rsidP="00826F2C">
      <w:pPr>
        <w:spacing w:before="0" w:after="0"/>
        <w:rPr>
          <w:rFonts w:ascii="Verdana" w:eastAsia="Batang" w:hAnsi="Verdana" w:cs="Arial"/>
        </w:rPr>
      </w:pPr>
      <w:r w:rsidRPr="00B308D1">
        <w:rPr>
          <w:rFonts w:ascii="Verdana" w:eastAsia="Batang" w:hAnsi="Verdana" w:cs="Arial"/>
        </w:rPr>
        <w:t>Het is niet mogelijk in het algemeen aan te geven wanneer de school een kind kan weigeren. Meerdere factoren kunnen daarbij een rol spelen, waaronder de samenstelling van een groep, het effect op het onderwijs aan al aanwezige leerlingen, de mogelijkheden van begeleiding (ook door ouders), de gevergde aanpassingen in de organisatie en het onderwijs. Het ingediende aanmeldingsformulier is formeel op te vatten als een verzoek om toelating. Het bewijs van inschrijving is aan te merken als formele toelating. Voor de openbare school is de Algemene wet bestuursrecht (</w:t>
      </w:r>
      <w:proofErr w:type="spellStart"/>
      <w:r w:rsidRPr="00B308D1">
        <w:rPr>
          <w:rFonts w:ascii="Verdana" w:eastAsia="Batang" w:hAnsi="Verdana" w:cs="Arial"/>
        </w:rPr>
        <w:t>Awb</w:t>
      </w:r>
      <w:proofErr w:type="spellEnd"/>
      <w:r w:rsidRPr="00B308D1">
        <w:rPr>
          <w:rFonts w:ascii="Verdana" w:eastAsia="Batang" w:hAnsi="Verdana" w:cs="Arial"/>
        </w:rPr>
        <w:t xml:space="preserve">) van toepassing. </w:t>
      </w:r>
    </w:p>
    <w:p w14:paraId="157DA477" w14:textId="4AA6E734" w:rsidR="003D340A" w:rsidRPr="00B83113" w:rsidRDefault="32BBE2B3" w:rsidP="00CC31F6">
      <w:pPr>
        <w:spacing w:before="0" w:after="0"/>
        <w:rPr>
          <w:rFonts w:ascii="Verdana" w:eastAsia="Batang" w:hAnsi="Verdana" w:cs="Arial"/>
        </w:rPr>
      </w:pPr>
      <w:r w:rsidRPr="744D93B2">
        <w:rPr>
          <w:rFonts w:ascii="Verdana" w:eastAsia="Batang" w:hAnsi="Verdana" w:cs="Arial"/>
        </w:rPr>
        <w:t xml:space="preserve">Wettelijk is vastgelegd dat een verwijdering niet plaatsvindt voordat er is gezorgd dat een andere school de leerling toe kan laten. Hiervan kan slechts worden afgeweken als er </w:t>
      </w:r>
      <w:r w:rsidRPr="744D93B2">
        <w:rPr>
          <w:rFonts w:ascii="Verdana" w:eastAsia="Batang" w:hAnsi="Verdana" w:cs="Arial"/>
        </w:rPr>
        <w:lastRenderedPageBreak/>
        <w:t>aantoonbaar gedurende acht weken zonder succes is gezocht. De bestuurder</w:t>
      </w:r>
      <w:r w:rsidR="00DE3A73" w:rsidRPr="744D93B2">
        <w:rPr>
          <w:rFonts w:ascii="Verdana" w:eastAsia="Batang" w:hAnsi="Verdana" w:cs="Arial"/>
        </w:rPr>
        <w:t xml:space="preserve"> mag</w:t>
      </w:r>
      <w:r w:rsidRPr="744D93B2">
        <w:rPr>
          <w:rFonts w:ascii="Verdana" w:eastAsia="Batang" w:hAnsi="Verdana" w:cs="Arial"/>
        </w:rPr>
        <w:t xml:space="preserve"> in ieder afzonderlijk geval een afweging maken tussen het belang van de school bij verwijdering en het belang van de leerling om op de school te blijven. De gronden tot verwijderen zijn</w:t>
      </w:r>
      <w:r w:rsidR="00DE3A73" w:rsidRPr="744D93B2">
        <w:rPr>
          <w:rFonts w:ascii="Verdana" w:eastAsia="Batang" w:hAnsi="Verdana" w:cs="Arial"/>
        </w:rPr>
        <w:t>,</w:t>
      </w:r>
      <w:r w:rsidR="4F43550B" w:rsidRPr="744D93B2">
        <w:rPr>
          <w:rFonts w:ascii="Verdana" w:eastAsia="Batang" w:hAnsi="Verdana" w:cs="Arial"/>
        </w:rPr>
        <w:t xml:space="preserve"> </w:t>
      </w:r>
      <w:r w:rsidRPr="744D93B2">
        <w:rPr>
          <w:rFonts w:ascii="Verdana" w:eastAsia="Batang" w:hAnsi="Verdana" w:cs="Arial"/>
        </w:rPr>
        <w:t>net als bij weigering</w:t>
      </w:r>
      <w:r w:rsidR="00DE3A73" w:rsidRPr="744D93B2">
        <w:rPr>
          <w:rFonts w:ascii="Verdana" w:eastAsia="Batang" w:hAnsi="Verdana" w:cs="Arial"/>
        </w:rPr>
        <w:t>,</w:t>
      </w:r>
      <w:r w:rsidRPr="744D93B2">
        <w:rPr>
          <w:rFonts w:ascii="Verdana" w:eastAsia="Batang" w:hAnsi="Verdana" w:cs="Arial"/>
        </w:rPr>
        <w:t xml:space="preserve"> beperkt.</w:t>
      </w:r>
    </w:p>
    <w:p w14:paraId="3BEA66E0" w14:textId="77777777" w:rsidR="003D340A" w:rsidRDefault="003D340A" w:rsidP="00CC31F6">
      <w:pPr>
        <w:spacing w:before="0" w:after="0"/>
        <w:rPr>
          <w:rFonts w:ascii="Verdana" w:eastAsia="Batang" w:hAnsi="Verdana" w:cs="Arial"/>
          <w:b/>
        </w:rPr>
      </w:pPr>
    </w:p>
    <w:p w14:paraId="474BB589" w14:textId="77777777" w:rsidR="003D340A" w:rsidRDefault="003D340A" w:rsidP="00CC31F6">
      <w:pPr>
        <w:spacing w:before="0" w:after="0"/>
        <w:rPr>
          <w:rFonts w:ascii="Verdana" w:eastAsia="Batang" w:hAnsi="Verdana" w:cs="Arial"/>
          <w:b/>
        </w:rPr>
      </w:pPr>
    </w:p>
    <w:p w14:paraId="1626BE5D" w14:textId="77777777" w:rsidR="003D340A" w:rsidRPr="00303976" w:rsidRDefault="003D340A" w:rsidP="00CC31F6">
      <w:pPr>
        <w:spacing w:before="0" w:after="0"/>
        <w:rPr>
          <w:rFonts w:ascii="Verdana" w:eastAsia="Batang" w:hAnsi="Verdana" w:cs="Arial"/>
          <w:b/>
        </w:rPr>
      </w:pPr>
    </w:p>
    <w:p w14:paraId="415C363C" w14:textId="3BB292A8" w:rsidR="00303976" w:rsidRPr="00303976" w:rsidRDefault="0DE4322F" w:rsidP="004C52B5">
      <w:pPr>
        <w:pStyle w:val="Kop1"/>
        <w:rPr>
          <w:rFonts w:eastAsia="Batang"/>
          <w:smallCaps/>
        </w:rPr>
      </w:pPr>
      <w:bookmarkStart w:id="34" w:name="_Toc171848232"/>
      <w:r w:rsidRPr="486CD5C3">
        <w:rPr>
          <w:rFonts w:eastAsia="Batang"/>
        </w:rPr>
        <w:t>Hoofdstuk 3</w:t>
      </w:r>
      <w:r w:rsidR="00E30AEA">
        <w:tab/>
      </w:r>
      <w:r w:rsidR="4F0F36C0" w:rsidRPr="486CD5C3">
        <w:rPr>
          <w:rFonts w:eastAsia="Batang"/>
        </w:rPr>
        <w:t xml:space="preserve"> De kwaliteit van het onderwijs</w:t>
      </w:r>
      <w:bookmarkEnd w:id="34"/>
    </w:p>
    <w:p w14:paraId="5439393C" w14:textId="3DA7279C" w:rsidR="0054391B" w:rsidRDefault="0054391B" w:rsidP="004C52B5">
      <w:pPr>
        <w:rPr>
          <w:rFonts w:ascii="Verdana" w:eastAsia="Batang" w:hAnsi="Verdana"/>
        </w:rPr>
      </w:pPr>
      <w:r>
        <w:rPr>
          <w:rFonts w:ascii="Verdana" w:eastAsia="Batang" w:hAnsi="Verdana"/>
        </w:rPr>
        <w:t>Op De Klimtoren ziet de kwaliteitszorg er als volgt uit:</w:t>
      </w:r>
    </w:p>
    <w:p w14:paraId="0F01A225" w14:textId="5DB545E9" w:rsidR="00A16936" w:rsidRDefault="00E67B26" w:rsidP="32BBE2B3">
      <w:pPr>
        <w:rPr>
          <w:rFonts w:ascii="Verdana" w:eastAsia="Batang" w:hAnsi="Verdana"/>
        </w:rPr>
      </w:pPr>
      <w:r>
        <w:rPr>
          <w:rFonts w:ascii="Verdana" w:eastAsia="Batang" w:hAnsi="Verdana"/>
          <w:noProof/>
        </w:rPr>
        <w:drawing>
          <wp:inline distT="0" distB="0" distL="0" distR="0" wp14:anchorId="701D4CF4" wp14:editId="7A3A24D1">
            <wp:extent cx="5486400" cy="3200400"/>
            <wp:effectExtent l="38100" t="0" r="19050" b="190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0E47D111" w14:textId="77777777" w:rsidR="00DE610D" w:rsidRDefault="00DE610D" w:rsidP="32BBE2B3">
      <w:pPr>
        <w:rPr>
          <w:rFonts w:ascii="Verdana" w:eastAsia="Batang" w:hAnsi="Verdana"/>
        </w:rPr>
      </w:pPr>
    </w:p>
    <w:p w14:paraId="01F2FF54" w14:textId="216C5FB8" w:rsidR="00B27FDA" w:rsidRPr="005F623D" w:rsidRDefault="00411623" w:rsidP="003518FD">
      <w:pPr>
        <w:rPr>
          <w:rFonts w:ascii="Verdana" w:eastAsia="Batang" w:hAnsi="Verdana"/>
        </w:rPr>
      </w:pPr>
      <w:r w:rsidRPr="005F623D">
        <w:rPr>
          <w:rFonts w:ascii="Verdana" w:eastAsia="Batang" w:hAnsi="Verdana"/>
        </w:rPr>
        <w:t xml:space="preserve">Op de </w:t>
      </w:r>
      <w:r w:rsidR="00942D96">
        <w:rPr>
          <w:rFonts w:ascii="Verdana" w:eastAsia="Batang" w:hAnsi="Verdana"/>
        </w:rPr>
        <w:t xml:space="preserve">KC </w:t>
      </w:r>
      <w:r w:rsidRPr="005F623D">
        <w:rPr>
          <w:rFonts w:ascii="Verdana" w:eastAsia="Batang" w:hAnsi="Verdana"/>
        </w:rPr>
        <w:t>Klimtoren besteden wij aandacht aan de kwali</w:t>
      </w:r>
      <w:r w:rsidR="00C72E7C" w:rsidRPr="005F623D">
        <w:rPr>
          <w:rFonts w:ascii="Verdana" w:eastAsia="Batang" w:hAnsi="Verdana"/>
        </w:rPr>
        <w:t>teitsverbetering</w:t>
      </w:r>
      <w:r w:rsidR="00566FDA" w:rsidRPr="005F623D">
        <w:rPr>
          <w:rFonts w:ascii="Verdana" w:eastAsia="Batang" w:hAnsi="Verdana"/>
        </w:rPr>
        <w:t xml:space="preserve">. </w:t>
      </w:r>
      <w:r w:rsidR="009D7916" w:rsidRPr="005F623D">
        <w:rPr>
          <w:rFonts w:ascii="Verdana" w:eastAsia="Batang" w:hAnsi="Verdana"/>
        </w:rPr>
        <w:t xml:space="preserve">Dit staat beschreven in het schoolplan, schooljaarplan en scholingsplan. </w:t>
      </w:r>
    </w:p>
    <w:p w14:paraId="1DFD2FE5" w14:textId="2C010BF4" w:rsidR="00E74F79" w:rsidRPr="00153762" w:rsidRDefault="13A5A810" w:rsidP="008D26BC">
      <w:pPr>
        <w:rPr>
          <w:rFonts w:ascii="Verdana" w:eastAsia="Batang" w:hAnsi="Verdana"/>
          <w:b/>
          <w:bCs/>
        </w:rPr>
      </w:pPr>
      <w:r w:rsidRPr="00153762">
        <w:rPr>
          <w:rFonts w:ascii="Verdana" w:eastAsia="Batang" w:hAnsi="Verdana"/>
          <w:b/>
          <w:bCs/>
        </w:rPr>
        <w:t xml:space="preserve">Speerpunten voor het schooljaar </w:t>
      </w:r>
      <w:r w:rsidR="14E96149" w:rsidRPr="00153762">
        <w:rPr>
          <w:rFonts w:ascii="Verdana" w:eastAsia="Batang" w:hAnsi="Verdana"/>
          <w:b/>
          <w:bCs/>
        </w:rPr>
        <w:t>202</w:t>
      </w:r>
      <w:r w:rsidR="002626A3" w:rsidRPr="00153762">
        <w:rPr>
          <w:rFonts w:ascii="Verdana" w:eastAsia="Batang" w:hAnsi="Verdana"/>
          <w:b/>
          <w:bCs/>
        </w:rPr>
        <w:t>5</w:t>
      </w:r>
      <w:r w:rsidR="00DA019B" w:rsidRPr="00153762">
        <w:rPr>
          <w:rFonts w:ascii="Verdana" w:eastAsia="Batang" w:hAnsi="Verdana"/>
          <w:b/>
          <w:bCs/>
        </w:rPr>
        <w:t>-202</w:t>
      </w:r>
      <w:r w:rsidR="002626A3" w:rsidRPr="00153762">
        <w:rPr>
          <w:rFonts w:ascii="Verdana" w:eastAsia="Batang" w:hAnsi="Verdana"/>
          <w:b/>
          <w:bCs/>
        </w:rPr>
        <w:t>6</w:t>
      </w:r>
      <w:r w:rsidRPr="00153762">
        <w:rPr>
          <w:rFonts w:ascii="Verdana" w:eastAsia="Batang" w:hAnsi="Verdana"/>
          <w:b/>
          <w:bCs/>
        </w:rPr>
        <w:t xml:space="preserve"> zijn</w:t>
      </w:r>
      <w:r w:rsidR="62847830" w:rsidRPr="00153762">
        <w:rPr>
          <w:rFonts w:ascii="Verdana" w:eastAsia="Batang" w:hAnsi="Verdana"/>
          <w:b/>
          <w:bCs/>
        </w:rPr>
        <w:t xml:space="preserve"> o.a.</w:t>
      </w:r>
      <w:r w:rsidRPr="00153762">
        <w:rPr>
          <w:rFonts w:ascii="Verdana" w:eastAsia="Batang" w:hAnsi="Verdana"/>
          <w:b/>
          <w:bCs/>
        </w:rPr>
        <w:t>:</w:t>
      </w:r>
      <w:r w:rsidR="351D4DEE" w:rsidRPr="00153762">
        <w:rPr>
          <w:rFonts w:ascii="Verdana" w:eastAsia="Batang" w:hAnsi="Verdana"/>
          <w:b/>
          <w:bCs/>
        </w:rPr>
        <w:t xml:space="preserve"> </w:t>
      </w:r>
    </w:p>
    <w:p w14:paraId="5B1FDAEF" w14:textId="5AFF5D0D" w:rsidR="00745A7F" w:rsidRPr="00153762" w:rsidRDefault="00C418A7">
      <w:pPr>
        <w:pStyle w:val="Geenafstand"/>
        <w:numPr>
          <w:ilvl w:val="0"/>
          <w:numId w:val="8"/>
        </w:numPr>
        <w:spacing w:line="276" w:lineRule="auto"/>
        <w:rPr>
          <w:rStyle w:val="normaltextrun"/>
        </w:rPr>
      </w:pPr>
      <w:r w:rsidRPr="00153762">
        <w:rPr>
          <w:rStyle w:val="normaltextrun"/>
          <w:rFonts w:ascii="Verdana" w:hAnsi="Verdana" w:cs="Calibri"/>
        </w:rPr>
        <w:t>We werken met de nieuwe</w:t>
      </w:r>
      <w:r w:rsidR="00E74F79" w:rsidRPr="00153762">
        <w:rPr>
          <w:rStyle w:val="normaltextrun"/>
          <w:rFonts w:ascii="Verdana" w:hAnsi="Verdana" w:cs="Calibri"/>
        </w:rPr>
        <w:t xml:space="preserve"> </w:t>
      </w:r>
      <w:r w:rsidR="00154B24" w:rsidRPr="00153762">
        <w:rPr>
          <w:rStyle w:val="normaltextrun"/>
          <w:rFonts w:ascii="Verdana" w:hAnsi="Verdana" w:cs="Calibri"/>
        </w:rPr>
        <w:t>methode wereldoriëntatie Blink.</w:t>
      </w:r>
    </w:p>
    <w:p w14:paraId="0C7F9DBC" w14:textId="37DF6535" w:rsidR="00120C09" w:rsidRPr="00153762" w:rsidRDefault="00120C09">
      <w:pPr>
        <w:pStyle w:val="Geenafstand"/>
        <w:numPr>
          <w:ilvl w:val="0"/>
          <w:numId w:val="8"/>
        </w:numPr>
        <w:spacing w:line="276" w:lineRule="auto"/>
        <w:rPr>
          <w:rStyle w:val="normaltextrun"/>
        </w:rPr>
      </w:pPr>
      <w:r w:rsidRPr="00153762">
        <w:rPr>
          <w:rStyle w:val="normaltextrun"/>
          <w:rFonts w:ascii="Verdana" w:hAnsi="Verdana" w:cs="Calibri"/>
        </w:rPr>
        <w:t>Werken in combinatiegroep met vier groepen</w:t>
      </w:r>
    </w:p>
    <w:p w14:paraId="3765A6B7" w14:textId="5584F0FA" w:rsidR="002626A3" w:rsidRPr="00153762" w:rsidRDefault="002626A3">
      <w:pPr>
        <w:pStyle w:val="Geenafstand"/>
        <w:numPr>
          <w:ilvl w:val="0"/>
          <w:numId w:val="8"/>
        </w:numPr>
        <w:spacing w:line="276" w:lineRule="auto"/>
        <w:rPr>
          <w:rStyle w:val="normaltextrun"/>
        </w:rPr>
      </w:pPr>
      <w:r w:rsidRPr="00153762">
        <w:rPr>
          <w:rStyle w:val="normaltextrun"/>
          <w:rFonts w:ascii="Verdana" w:hAnsi="Verdana" w:cs="Calibri"/>
        </w:rPr>
        <w:t>Thematisch werken</w:t>
      </w:r>
    </w:p>
    <w:p w14:paraId="27735F33" w14:textId="76D7993E" w:rsidR="00E83200" w:rsidRPr="00153762" w:rsidRDefault="00E83200">
      <w:pPr>
        <w:pStyle w:val="Geenafstand"/>
        <w:numPr>
          <w:ilvl w:val="0"/>
          <w:numId w:val="8"/>
        </w:numPr>
        <w:spacing w:line="276" w:lineRule="auto"/>
        <w:rPr>
          <w:rStyle w:val="normaltextrun"/>
        </w:rPr>
      </w:pPr>
      <w:r w:rsidRPr="00153762">
        <w:rPr>
          <w:rStyle w:val="normaltextrun"/>
          <w:rFonts w:ascii="Verdana" w:hAnsi="Verdana" w:cs="Calibri"/>
        </w:rPr>
        <w:t>Het team ontwikkelt</w:t>
      </w:r>
      <w:r w:rsidR="00416AA2" w:rsidRPr="00153762">
        <w:rPr>
          <w:rStyle w:val="normaltextrun"/>
          <w:rFonts w:ascii="Verdana" w:hAnsi="Verdana" w:cs="Calibri"/>
        </w:rPr>
        <w:t xml:space="preserve"> zich verder in het ontwikkelen van kwaliteitskaarten.</w:t>
      </w:r>
    </w:p>
    <w:p w14:paraId="0F57FDD2" w14:textId="77777777" w:rsidR="00196402" w:rsidRPr="00153762" w:rsidRDefault="00196402" w:rsidP="00196402">
      <w:pPr>
        <w:pStyle w:val="Geenafstand"/>
        <w:spacing w:line="276" w:lineRule="auto"/>
        <w:rPr>
          <w:rStyle w:val="normaltextrun"/>
          <w:rFonts w:ascii="Verdana" w:hAnsi="Verdana" w:cs="Calibri"/>
        </w:rPr>
      </w:pPr>
    </w:p>
    <w:p w14:paraId="4C991ED5" w14:textId="14DFE68D" w:rsidR="00196402" w:rsidRPr="00153762" w:rsidRDefault="00196402" w:rsidP="00196402">
      <w:pPr>
        <w:pStyle w:val="Geenafstand"/>
        <w:spacing w:line="276" w:lineRule="auto"/>
        <w:rPr>
          <w:rStyle w:val="normaltextrun"/>
        </w:rPr>
      </w:pPr>
      <w:r w:rsidRPr="00153762">
        <w:rPr>
          <w:rStyle w:val="normaltextrun"/>
          <w:rFonts w:ascii="Verdana" w:hAnsi="Verdana" w:cs="Calibri"/>
        </w:rPr>
        <w:t>Het werken in combinatiegroepen met vier groepen, is een groot en belangrijk speerpunt. Om goed met deze vorm van onderwijs</w:t>
      </w:r>
      <w:r w:rsidR="00B53CDB" w:rsidRPr="00153762">
        <w:rPr>
          <w:rStyle w:val="normaltextrun"/>
          <w:rFonts w:ascii="Verdana" w:hAnsi="Verdana" w:cs="Calibri"/>
        </w:rPr>
        <w:t xml:space="preserve"> te kunnen werken, zal het team </w:t>
      </w:r>
      <w:r w:rsidR="002626A3" w:rsidRPr="00153762">
        <w:rPr>
          <w:rStyle w:val="normaltextrun"/>
          <w:rFonts w:ascii="Verdana" w:hAnsi="Verdana" w:cs="Calibri"/>
        </w:rPr>
        <w:t>zich verdiepen in het werken vanuit leerlijnen en het thematisch werken.</w:t>
      </w:r>
    </w:p>
    <w:p w14:paraId="369FA2D9" w14:textId="7F0825A7" w:rsidR="00E74F79" w:rsidRPr="00153762" w:rsidRDefault="00E74F79" w:rsidP="00196402">
      <w:pPr>
        <w:pStyle w:val="paragraph"/>
        <w:spacing w:before="0" w:beforeAutospacing="0" w:after="0" w:afterAutospacing="0"/>
        <w:textAlignment w:val="baseline"/>
        <w:rPr>
          <w:rFonts w:ascii="Segoe UI" w:hAnsi="Segoe UI" w:cs="Segoe UI"/>
          <w:sz w:val="18"/>
          <w:szCs w:val="18"/>
        </w:rPr>
      </w:pPr>
    </w:p>
    <w:p w14:paraId="25292D0E" w14:textId="2A27347D" w:rsidR="00B04408" w:rsidRPr="00153762" w:rsidRDefault="351D4DEE" w:rsidP="1990B04E">
      <w:pPr>
        <w:rPr>
          <w:rFonts w:ascii="Verdana" w:eastAsia="Batang" w:hAnsi="Verdana"/>
          <w:b/>
          <w:bCs/>
        </w:rPr>
      </w:pPr>
      <w:r w:rsidRPr="00153762">
        <w:rPr>
          <w:rFonts w:ascii="Verdana" w:eastAsia="Batang" w:hAnsi="Verdana"/>
          <w:b/>
          <w:bCs/>
        </w:rPr>
        <w:t>Evaluatie van</w:t>
      </w:r>
      <w:r w:rsidR="5466EF85" w:rsidRPr="00153762">
        <w:rPr>
          <w:rFonts w:ascii="Verdana" w:eastAsia="Batang" w:hAnsi="Verdana"/>
          <w:b/>
          <w:bCs/>
        </w:rPr>
        <w:t xml:space="preserve"> de speerpunten</w:t>
      </w:r>
      <w:r w:rsidRPr="00153762">
        <w:rPr>
          <w:rFonts w:ascii="Verdana" w:eastAsia="Batang" w:hAnsi="Verdana"/>
          <w:b/>
          <w:bCs/>
        </w:rPr>
        <w:t xml:space="preserve"> het schooljaar </w:t>
      </w:r>
      <w:r w:rsidR="411EACE5" w:rsidRPr="00153762">
        <w:rPr>
          <w:rFonts w:ascii="Verdana" w:eastAsia="Batang" w:hAnsi="Verdana"/>
          <w:b/>
          <w:bCs/>
        </w:rPr>
        <w:t>202</w:t>
      </w:r>
      <w:r w:rsidR="002626A3" w:rsidRPr="00153762">
        <w:rPr>
          <w:rFonts w:ascii="Verdana" w:eastAsia="Batang" w:hAnsi="Verdana"/>
          <w:b/>
          <w:bCs/>
        </w:rPr>
        <w:t>4</w:t>
      </w:r>
      <w:r w:rsidR="00DA019B" w:rsidRPr="00153762">
        <w:rPr>
          <w:rFonts w:ascii="Verdana" w:eastAsia="Batang" w:hAnsi="Verdana"/>
          <w:b/>
          <w:bCs/>
        </w:rPr>
        <w:t>-202</w:t>
      </w:r>
      <w:r w:rsidR="002626A3" w:rsidRPr="00153762">
        <w:rPr>
          <w:rFonts w:ascii="Verdana" w:eastAsia="Batang" w:hAnsi="Verdana"/>
          <w:b/>
          <w:bCs/>
        </w:rPr>
        <w:t>5</w:t>
      </w:r>
      <w:r w:rsidR="411EACE5" w:rsidRPr="00153762">
        <w:rPr>
          <w:rFonts w:ascii="Verdana" w:eastAsia="Batang" w:hAnsi="Verdana"/>
          <w:b/>
          <w:bCs/>
        </w:rPr>
        <w:t>:</w:t>
      </w:r>
    </w:p>
    <w:p w14:paraId="4AE25713" w14:textId="1E8F78FB" w:rsidR="00982342" w:rsidRPr="00153762" w:rsidRDefault="00982342" w:rsidP="1990B04E">
      <w:pPr>
        <w:rPr>
          <w:rFonts w:ascii="Verdana" w:hAnsi="Verdana"/>
        </w:rPr>
      </w:pPr>
      <w:r w:rsidRPr="00153762">
        <w:rPr>
          <w:rFonts w:ascii="Verdana" w:hAnsi="Verdana"/>
        </w:rPr>
        <w:t>Aan het einde van het schooljaar 202</w:t>
      </w:r>
      <w:r w:rsidR="00294004" w:rsidRPr="00153762">
        <w:rPr>
          <w:rFonts w:ascii="Verdana" w:hAnsi="Verdana"/>
        </w:rPr>
        <w:t>3</w:t>
      </w:r>
      <w:r w:rsidRPr="00153762">
        <w:rPr>
          <w:rFonts w:ascii="Verdana" w:hAnsi="Verdana"/>
        </w:rPr>
        <w:t>-202</w:t>
      </w:r>
      <w:r w:rsidR="00294004" w:rsidRPr="00153762">
        <w:rPr>
          <w:rFonts w:ascii="Verdana" w:hAnsi="Verdana"/>
        </w:rPr>
        <w:t>4</w:t>
      </w:r>
      <w:r w:rsidRPr="00153762">
        <w:rPr>
          <w:rFonts w:ascii="Verdana" w:hAnsi="Verdana"/>
        </w:rPr>
        <w:t xml:space="preserve"> heeft het team onderwijsinhoudelijke doelen opgesteld waaraan in het schooljaar 202</w:t>
      </w:r>
      <w:r w:rsidR="00294004" w:rsidRPr="00153762">
        <w:rPr>
          <w:rFonts w:ascii="Verdana" w:hAnsi="Verdana"/>
        </w:rPr>
        <w:t>4</w:t>
      </w:r>
      <w:r w:rsidRPr="00153762">
        <w:rPr>
          <w:rFonts w:ascii="Verdana" w:hAnsi="Verdana"/>
        </w:rPr>
        <w:t>-202</w:t>
      </w:r>
      <w:r w:rsidR="00294004" w:rsidRPr="00153762">
        <w:rPr>
          <w:rFonts w:ascii="Verdana" w:hAnsi="Verdana"/>
        </w:rPr>
        <w:t>5</w:t>
      </w:r>
      <w:r w:rsidRPr="00153762">
        <w:rPr>
          <w:rFonts w:ascii="Verdana" w:hAnsi="Verdana"/>
        </w:rPr>
        <w:t xml:space="preserve"> gewerkt zou worden. De doelen waren </w:t>
      </w:r>
      <w:r w:rsidRPr="00153762">
        <w:rPr>
          <w:rFonts w:ascii="Verdana" w:hAnsi="Verdana"/>
        </w:rPr>
        <w:lastRenderedPageBreak/>
        <w:t xml:space="preserve">gericht op </w:t>
      </w:r>
      <w:r w:rsidR="00F72B6F" w:rsidRPr="00153762">
        <w:rPr>
          <w:rFonts w:ascii="Verdana" w:hAnsi="Verdana"/>
        </w:rPr>
        <w:t>Wereldoriëntatie</w:t>
      </w:r>
      <w:r w:rsidR="00BB4514" w:rsidRPr="00153762">
        <w:rPr>
          <w:rFonts w:ascii="Verdana" w:hAnsi="Verdana"/>
        </w:rPr>
        <w:t>,</w:t>
      </w:r>
      <w:r w:rsidR="005B7377" w:rsidRPr="00153762">
        <w:rPr>
          <w:rFonts w:ascii="Verdana" w:hAnsi="Verdana"/>
        </w:rPr>
        <w:t xml:space="preserve"> Burgerschap en het werken in 2 groepen</w:t>
      </w:r>
      <w:r w:rsidR="00942D96">
        <w:rPr>
          <w:rFonts w:ascii="Verdana" w:hAnsi="Verdana"/>
        </w:rPr>
        <w:t>.</w:t>
      </w:r>
      <w:r w:rsidRPr="00153762">
        <w:rPr>
          <w:rFonts w:ascii="Verdana" w:hAnsi="Verdana"/>
        </w:rPr>
        <w:t xml:space="preserve"> Hieronder de evaluatie.</w:t>
      </w:r>
    </w:p>
    <w:p w14:paraId="433C2B80" w14:textId="0F6F2E8D" w:rsidR="006F6056" w:rsidRPr="00153762" w:rsidRDefault="00E30FAB" w:rsidP="1990B04E">
      <w:pPr>
        <w:rPr>
          <w:rFonts w:ascii="Verdana" w:hAnsi="Verdana"/>
        </w:rPr>
      </w:pPr>
      <w:r w:rsidRPr="00153762">
        <w:rPr>
          <w:rFonts w:ascii="Verdana" w:hAnsi="Verdana"/>
        </w:rPr>
        <w:t>In alle groepen wordt de methode Blink gebruikt</w:t>
      </w:r>
      <w:r w:rsidR="003652D3" w:rsidRPr="00153762">
        <w:rPr>
          <w:rFonts w:ascii="Verdana" w:hAnsi="Verdana"/>
        </w:rPr>
        <w:t xml:space="preserve">, in elke groep wordt er met thema’s gewerkt. </w:t>
      </w:r>
      <w:r w:rsidR="003A6213" w:rsidRPr="00153762">
        <w:rPr>
          <w:rFonts w:ascii="Verdana" w:hAnsi="Verdana"/>
        </w:rPr>
        <w:t>De</w:t>
      </w:r>
      <w:r w:rsidR="003652D3" w:rsidRPr="00153762">
        <w:rPr>
          <w:rFonts w:ascii="Verdana" w:hAnsi="Verdana"/>
        </w:rPr>
        <w:t xml:space="preserve"> thema</w:t>
      </w:r>
      <w:r w:rsidR="003A6213" w:rsidRPr="00153762">
        <w:rPr>
          <w:rFonts w:ascii="Verdana" w:hAnsi="Verdana"/>
        </w:rPr>
        <w:t>’</w:t>
      </w:r>
      <w:r w:rsidR="003652D3" w:rsidRPr="00153762">
        <w:rPr>
          <w:rFonts w:ascii="Verdana" w:hAnsi="Verdana"/>
        </w:rPr>
        <w:t xml:space="preserve">s </w:t>
      </w:r>
      <w:r w:rsidR="003A6213" w:rsidRPr="00153762">
        <w:rPr>
          <w:rFonts w:ascii="Verdana" w:hAnsi="Verdana"/>
        </w:rPr>
        <w:t xml:space="preserve">zijn niet altijd </w:t>
      </w:r>
      <w:r w:rsidR="003652D3" w:rsidRPr="00153762">
        <w:rPr>
          <w:rFonts w:ascii="Verdana" w:hAnsi="Verdana"/>
        </w:rPr>
        <w:t>op elkaar af</w:t>
      </w:r>
      <w:r w:rsidR="003A6213" w:rsidRPr="00153762">
        <w:rPr>
          <w:rFonts w:ascii="Verdana" w:hAnsi="Verdana"/>
        </w:rPr>
        <w:t>ge</w:t>
      </w:r>
      <w:r w:rsidR="003652D3" w:rsidRPr="00153762">
        <w:rPr>
          <w:rFonts w:ascii="Verdana" w:hAnsi="Verdana"/>
        </w:rPr>
        <w:t>stem</w:t>
      </w:r>
      <w:r w:rsidR="003A6213" w:rsidRPr="00153762">
        <w:rPr>
          <w:rFonts w:ascii="Verdana" w:hAnsi="Verdana"/>
        </w:rPr>
        <w:t>d</w:t>
      </w:r>
      <w:r w:rsidR="002D5DF2" w:rsidRPr="00153762">
        <w:rPr>
          <w:rFonts w:ascii="Verdana" w:hAnsi="Verdana"/>
        </w:rPr>
        <w:t>,</w:t>
      </w:r>
      <w:r w:rsidR="003652D3" w:rsidRPr="00153762">
        <w:rPr>
          <w:rFonts w:ascii="Verdana" w:hAnsi="Verdana"/>
        </w:rPr>
        <w:t xml:space="preserve"> zodat er </w:t>
      </w:r>
      <w:r w:rsidR="002D5DF2" w:rsidRPr="00153762">
        <w:rPr>
          <w:rFonts w:ascii="Verdana" w:hAnsi="Verdana"/>
        </w:rPr>
        <w:t xml:space="preserve">niet </w:t>
      </w:r>
      <w:proofErr w:type="spellStart"/>
      <w:r w:rsidR="003652D3" w:rsidRPr="00153762">
        <w:rPr>
          <w:rFonts w:ascii="Verdana" w:hAnsi="Verdana"/>
        </w:rPr>
        <w:t>schoolbreed</w:t>
      </w:r>
      <w:proofErr w:type="spellEnd"/>
      <w:r w:rsidR="003652D3" w:rsidRPr="00153762">
        <w:rPr>
          <w:rFonts w:ascii="Verdana" w:hAnsi="Verdana"/>
        </w:rPr>
        <w:t xml:space="preserve"> met eenzelfde thema wordt gewerkt</w:t>
      </w:r>
      <w:r w:rsidR="003A6213" w:rsidRPr="00153762">
        <w:rPr>
          <w:rFonts w:ascii="Verdana" w:hAnsi="Verdana"/>
        </w:rPr>
        <w:t>.</w:t>
      </w:r>
      <w:r w:rsidR="002D5DF2" w:rsidRPr="00153762">
        <w:rPr>
          <w:rFonts w:ascii="Verdana" w:hAnsi="Verdana"/>
        </w:rPr>
        <w:t xml:space="preserve"> Dit zal </w:t>
      </w:r>
      <w:r w:rsidR="00257D97" w:rsidRPr="00153762">
        <w:rPr>
          <w:rFonts w:ascii="Verdana" w:hAnsi="Verdana"/>
        </w:rPr>
        <w:t>een nieuw actiepunt zijn. Wat betreft Burgerschap</w:t>
      </w:r>
      <w:r w:rsidR="00052294" w:rsidRPr="00153762">
        <w:rPr>
          <w:rFonts w:ascii="Verdana" w:hAnsi="Verdana"/>
        </w:rPr>
        <w:t xml:space="preserve">, het plan is besproken in </w:t>
      </w:r>
      <w:r w:rsidR="00052294" w:rsidRPr="00942D96">
        <w:rPr>
          <w:rFonts w:ascii="Verdana" w:hAnsi="Verdana"/>
        </w:rPr>
        <w:t>het te</w:t>
      </w:r>
      <w:r w:rsidR="00942D96" w:rsidRPr="00942D96">
        <w:rPr>
          <w:rFonts w:ascii="Verdana" w:hAnsi="Verdana"/>
        </w:rPr>
        <w:t>a</w:t>
      </w:r>
      <w:r w:rsidR="00052294" w:rsidRPr="00942D96">
        <w:rPr>
          <w:rFonts w:ascii="Verdana" w:hAnsi="Verdana"/>
        </w:rPr>
        <w:t xml:space="preserve">m en de </w:t>
      </w:r>
      <w:r w:rsidR="00942D96" w:rsidRPr="00942D96">
        <w:rPr>
          <w:rFonts w:ascii="Verdana" w:hAnsi="Verdana"/>
        </w:rPr>
        <w:t>MR</w:t>
      </w:r>
      <w:r w:rsidR="00052294" w:rsidRPr="00942D96">
        <w:rPr>
          <w:rFonts w:ascii="Verdana" w:hAnsi="Verdana"/>
        </w:rPr>
        <w:t xml:space="preserve"> en</w:t>
      </w:r>
      <w:r w:rsidR="00052294" w:rsidRPr="00153762">
        <w:rPr>
          <w:rFonts w:ascii="Verdana" w:hAnsi="Verdana"/>
        </w:rPr>
        <w:t xml:space="preserve"> vastgesteld.</w:t>
      </w:r>
      <w:r w:rsidR="00EC1AF7" w:rsidRPr="00153762">
        <w:rPr>
          <w:rFonts w:ascii="Verdana" w:hAnsi="Verdana"/>
        </w:rPr>
        <w:t xml:space="preserve"> </w:t>
      </w:r>
      <w:r w:rsidR="00D772CA" w:rsidRPr="00153762">
        <w:rPr>
          <w:rFonts w:ascii="Verdana" w:hAnsi="Verdana"/>
        </w:rPr>
        <w:t>We hebben ons verdiept in h</w:t>
      </w:r>
      <w:r w:rsidR="00EC1AF7" w:rsidRPr="00153762">
        <w:rPr>
          <w:rFonts w:ascii="Verdana" w:hAnsi="Verdana"/>
        </w:rPr>
        <w:t>et werken in 2 groepen</w:t>
      </w:r>
      <w:r w:rsidR="00D772CA" w:rsidRPr="00153762">
        <w:rPr>
          <w:rFonts w:ascii="Verdana" w:hAnsi="Verdana"/>
        </w:rPr>
        <w:t xml:space="preserve"> en het klassenmanagement hierop aangepast. De ouders zijn</w:t>
      </w:r>
      <w:r w:rsidR="004E615E" w:rsidRPr="00153762">
        <w:rPr>
          <w:rFonts w:ascii="Verdana" w:hAnsi="Verdana"/>
        </w:rPr>
        <w:t xml:space="preserve"> maandelijks meegenomen in</w:t>
      </w:r>
      <w:r w:rsidR="00942D96">
        <w:rPr>
          <w:rFonts w:ascii="Verdana" w:hAnsi="Verdana"/>
        </w:rPr>
        <w:t xml:space="preserve"> </w:t>
      </w:r>
      <w:r w:rsidR="004E615E" w:rsidRPr="00153762">
        <w:rPr>
          <w:rFonts w:ascii="Verdana" w:hAnsi="Verdana"/>
        </w:rPr>
        <w:t xml:space="preserve">de ontwikkelingen </w:t>
      </w:r>
      <w:proofErr w:type="gramStart"/>
      <w:r w:rsidR="004E615E" w:rsidRPr="00153762">
        <w:rPr>
          <w:rFonts w:ascii="Verdana" w:hAnsi="Verdana"/>
        </w:rPr>
        <w:t>omtrent</w:t>
      </w:r>
      <w:proofErr w:type="gramEnd"/>
      <w:r w:rsidR="004E615E" w:rsidRPr="00153762">
        <w:rPr>
          <w:rFonts w:ascii="Verdana" w:hAnsi="Verdana"/>
        </w:rPr>
        <w:t xml:space="preserve"> deze werkwijze en didactische aanpak</w:t>
      </w:r>
      <w:r w:rsidR="00E03721" w:rsidRPr="00153762">
        <w:rPr>
          <w:rFonts w:ascii="Verdana" w:hAnsi="Verdana"/>
        </w:rPr>
        <w:t>, dit heeft gezorgd voor duidelijkheid en rust.</w:t>
      </w:r>
    </w:p>
    <w:p w14:paraId="4ECE559D" w14:textId="2AF2C94C" w:rsidR="00DA019B" w:rsidRPr="00745A7F" w:rsidRDefault="00DA019B" w:rsidP="1990B04E">
      <w:pPr>
        <w:rPr>
          <w:rFonts w:ascii="Verdana" w:eastAsia="Batang" w:hAnsi="Verdana"/>
          <w:b/>
          <w:bCs/>
        </w:rPr>
      </w:pPr>
      <w:r w:rsidRPr="00745A7F">
        <w:rPr>
          <w:rFonts w:ascii="Verdana" w:eastAsia="Batang" w:hAnsi="Verdana"/>
          <w:b/>
          <w:bCs/>
        </w:rPr>
        <w:t>De afspraak van de wee</w:t>
      </w:r>
      <w:r w:rsidR="00745A7F">
        <w:rPr>
          <w:rFonts w:ascii="Verdana" w:eastAsia="Batang" w:hAnsi="Verdana"/>
          <w:b/>
          <w:bCs/>
        </w:rPr>
        <w:t>k</w:t>
      </w:r>
    </w:p>
    <w:p w14:paraId="5F4A2F31" w14:textId="32AB5DA3" w:rsidR="00AE1C59" w:rsidRPr="007C628A" w:rsidRDefault="00AE1C59" w:rsidP="1990B04E">
      <w:pPr>
        <w:rPr>
          <w:rFonts w:ascii="Verdana" w:eastAsia="Batang" w:hAnsi="Verdana"/>
        </w:rPr>
      </w:pPr>
      <w:r w:rsidRPr="00AE1C59">
        <w:rPr>
          <w:rFonts w:ascii="Verdana" w:eastAsia="Batang" w:hAnsi="Verdana"/>
        </w:rPr>
        <w:t xml:space="preserve">Gedurende </w:t>
      </w:r>
      <w:r>
        <w:rPr>
          <w:rFonts w:ascii="Verdana" w:eastAsia="Batang" w:hAnsi="Verdana"/>
        </w:rPr>
        <w:t xml:space="preserve">het schooljaar stonden er </w:t>
      </w:r>
      <w:r w:rsidR="00726AB9">
        <w:rPr>
          <w:rFonts w:ascii="Verdana" w:eastAsia="Batang" w:hAnsi="Verdana"/>
        </w:rPr>
        <w:t xml:space="preserve">acht afspraken centraal die </w:t>
      </w:r>
      <w:proofErr w:type="spellStart"/>
      <w:r w:rsidR="00726AB9">
        <w:rPr>
          <w:rFonts w:ascii="Verdana" w:eastAsia="Batang" w:hAnsi="Verdana"/>
        </w:rPr>
        <w:t>schoolbreed</w:t>
      </w:r>
      <w:proofErr w:type="spellEnd"/>
      <w:r w:rsidR="00726AB9">
        <w:rPr>
          <w:rFonts w:ascii="Verdana" w:eastAsia="Batang" w:hAnsi="Verdana"/>
        </w:rPr>
        <w:t xml:space="preserve"> werden aangeboden</w:t>
      </w:r>
      <w:r w:rsidR="00DA0FA9">
        <w:rPr>
          <w:rFonts w:ascii="Verdana" w:eastAsia="Batang" w:hAnsi="Verdana"/>
        </w:rPr>
        <w:t xml:space="preserve">, </w:t>
      </w:r>
      <w:r w:rsidR="00726AB9">
        <w:rPr>
          <w:rFonts w:ascii="Verdana" w:eastAsia="Batang" w:hAnsi="Verdana"/>
        </w:rPr>
        <w:t>uitgevoerd</w:t>
      </w:r>
      <w:r w:rsidR="00DA0FA9">
        <w:rPr>
          <w:rFonts w:ascii="Verdana" w:eastAsia="Batang" w:hAnsi="Verdana"/>
        </w:rPr>
        <w:t xml:space="preserve"> en geïmplementeerd</w:t>
      </w:r>
      <w:r w:rsidR="00726AB9">
        <w:rPr>
          <w:rFonts w:ascii="Verdana" w:eastAsia="Batang" w:hAnsi="Verdana"/>
        </w:rPr>
        <w:t>.</w:t>
      </w:r>
      <w:r w:rsidR="00D601A3">
        <w:rPr>
          <w:rFonts w:ascii="Verdana" w:eastAsia="Batang" w:hAnsi="Verdana"/>
        </w:rPr>
        <w:t xml:space="preserve"> Het team heeft </w:t>
      </w:r>
      <w:r w:rsidR="00322922">
        <w:rPr>
          <w:rFonts w:ascii="Verdana" w:eastAsia="Batang" w:hAnsi="Verdana"/>
        </w:rPr>
        <w:t xml:space="preserve">een positieve ontwikkeling </w:t>
      </w:r>
      <w:r w:rsidR="00322922" w:rsidRPr="007C628A">
        <w:rPr>
          <w:rFonts w:ascii="Verdana" w:eastAsia="Batang" w:hAnsi="Verdana"/>
        </w:rPr>
        <w:t>ervaren</w:t>
      </w:r>
      <w:r w:rsidR="00745A7F" w:rsidRPr="007C628A">
        <w:rPr>
          <w:rFonts w:ascii="Verdana" w:eastAsia="Batang" w:hAnsi="Verdana"/>
        </w:rPr>
        <w:t>.</w:t>
      </w:r>
      <w:r w:rsidR="00351C9C">
        <w:rPr>
          <w:rFonts w:ascii="Verdana" w:eastAsia="Batang" w:hAnsi="Verdana"/>
        </w:rPr>
        <w:t xml:space="preserve"> De afspraken hangen zichtba</w:t>
      </w:r>
      <w:r w:rsidR="00D71971">
        <w:rPr>
          <w:rFonts w:ascii="Verdana" w:eastAsia="Batang" w:hAnsi="Verdana"/>
        </w:rPr>
        <w:t>ar in de gang.</w:t>
      </w:r>
    </w:p>
    <w:p w14:paraId="51ADE189" w14:textId="03396C0C" w:rsidR="00DA019B" w:rsidRDefault="00DA019B" w:rsidP="1990B04E">
      <w:pPr>
        <w:rPr>
          <w:rFonts w:ascii="Verdana" w:eastAsia="Batang" w:hAnsi="Verdana"/>
          <w:b/>
          <w:bCs/>
        </w:rPr>
      </w:pPr>
      <w:r w:rsidRPr="007C628A">
        <w:rPr>
          <w:rFonts w:ascii="Verdana" w:eastAsia="Batang" w:hAnsi="Verdana"/>
          <w:b/>
          <w:bCs/>
        </w:rPr>
        <w:t>Implementatie Blin</w:t>
      </w:r>
      <w:r w:rsidR="007C628A">
        <w:rPr>
          <w:rFonts w:ascii="Verdana" w:eastAsia="Batang" w:hAnsi="Verdana"/>
          <w:b/>
          <w:bCs/>
        </w:rPr>
        <w:t>k</w:t>
      </w:r>
      <w:r w:rsidR="002626A3">
        <w:rPr>
          <w:rFonts w:ascii="Verdana" w:eastAsia="Batang" w:hAnsi="Verdana"/>
          <w:b/>
          <w:bCs/>
        </w:rPr>
        <w:t xml:space="preserve"> Wereld</w:t>
      </w:r>
    </w:p>
    <w:p w14:paraId="27F861BE" w14:textId="11F60B40" w:rsidR="00DC7DB7" w:rsidRDefault="00DC7DB7" w:rsidP="1990B04E">
      <w:pPr>
        <w:rPr>
          <w:rFonts w:ascii="Verdana" w:eastAsia="Batang" w:hAnsi="Verdana"/>
        </w:rPr>
      </w:pPr>
      <w:r>
        <w:rPr>
          <w:rFonts w:ascii="Verdana" w:eastAsia="Batang" w:hAnsi="Verdana"/>
        </w:rPr>
        <w:t>Er is het afgelopen schooljaar gewerkt met de nieuwe methode Blink</w:t>
      </w:r>
      <w:r w:rsidR="002626A3">
        <w:rPr>
          <w:rFonts w:ascii="Verdana" w:eastAsia="Batang" w:hAnsi="Verdana"/>
        </w:rPr>
        <w:t xml:space="preserve"> Wereld</w:t>
      </w:r>
      <w:r>
        <w:rPr>
          <w:rFonts w:ascii="Verdana" w:eastAsia="Batang" w:hAnsi="Verdana"/>
        </w:rPr>
        <w:t xml:space="preserve">. </w:t>
      </w:r>
      <w:r w:rsidR="00CE2701">
        <w:rPr>
          <w:rFonts w:ascii="Verdana" w:eastAsia="Batang" w:hAnsi="Verdana"/>
        </w:rPr>
        <w:t>Naast dat de methode goed werkbaar is, spreken de thema’s erg aan liggen deze dicht bij de belevingswereld van de leerlingen.</w:t>
      </w:r>
      <w:r w:rsidR="007C628A">
        <w:rPr>
          <w:rFonts w:ascii="Verdana" w:eastAsia="Batang" w:hAnsi="Verdana"/>
        </w:rPr>
        <w:t xml:space="preserve"> </w:t>
      </w:r>
      <w:r w:rsidR="002626A3">
        <w:rPr>
          <w:rFonts w:ascii="Verdana" w:eastAsia="Batang" w:hAnsi="Verdana"/>
        </w:rPr>
        <w:t>Gezien de wisseling van leerkrachten is het ook voor het komend jaar een speerpunt en opgenomen in ons jaarplan.</w:t>
      </w:r>
    </w:p>
    <w:p w14:paraId="2077E669" w14:textId="77777777" w:rsidR="009F5DDD" w:rsidRPr="008E7C38" w:rsidRDefault="009F5DDD" w:rsidP="009F5DDD">
      <w:pPr>
        <w:rPr>
          <w:rFonts w:ascii="Verdana" w:eastAsia="Batang" w:hAnsi="Verdana"/>
          <w:b/>
        </w:rPr>
      </w:pPr>
      <w:r>
        <w:rPr>
          <w:rFonts w:ascii="Verdana" w:eastAsia="Batang" w:hAnsi="Verdana"/>
          <w:b/>
        </w:rPr>
        <w:t xml:space="preserve">Werken met kwaliteit </w:t>
      </w:r>
    </w:p>
    <w:p w14:paraId="7DEF7304" w14:textId="6E5D4CE7" w:rsidR="00B41E37" w:rsidRPr="008D26BC" w:rsidRDefault="009F5DDD" w:rsidP="008D26BC">
      <w:pPr>
        <w:rPr>
          <w:rFonts w:ascii="Verdana" w:eastAsia="Batang" w:hAnsi="Verdana"/>
        </w:rPr>
      </w:pPr>
      <w:r w:rsidRPr="00633D9B">
        <w:rPr>
          <w:rFonts w:ascii="Verdana" w:eastAsia="Batang" w:hAnsi="Verdana"/>
        </w:rPr>
        <w:t xml:space="preserve">De Klimtoren werkt met WMK (werken met kwaliteitskaarten) van </w:t>
      </w:r>
      <w:proofErr w:type="spellStart"/>
      <w:r w:rsidRPr="00633D9B">
        <w:rPr>
          <w:rFonts w:ascii="Verdana" w:eastAsia="Batang" w:hAnsi="Verdana"/>
        </w:rPr>
        <w:t>Parnassys</w:t>
      </w:r>
      <w:proofErr w:type="spellEnd"/>
      <w:r w:rsidRPr="00633D9B">
        <w:rPr>
          <w:rFonts w:ascii="Verdana" w:eastAsia="Batang" w:hAnsi="Verdana"/>
        </w:rPr>
        <w:t xml:space="preserve">. In een cyclus van 4 jaar worden er verschillende kwaliteitskaarten besproken met het team op het gebied van toetsing, kwaliteitszorg, leerstofaanbod, tijd, leerproces, schoolklimaat, zorg en begeleiding, opbrengsten en contacten met de ouders. De resultaten en vervolgacties daarvan worden meegenomen in het schooljaarplan. </w:t>
      </w:r>
    </w:p>
    <w:p w14:paraId="5D1518F9" w14:textId="77777777" w:rsidR="00303976" w:rsidRPr="00303976" w:rsidRDefault="4F0F36C0" w:rsidP="004C52B5">
      <w:pPr>
        <w:pStyle w:val="Kop2"/>
        <w:rPr>
          <w:rFonts w:eastAsia="Batang"/>
          <w:color w:val="FF0000"/>
        </w:rPr>
      </w:pPr>
      <w:bookmarkStart w:id="35" w:name="_Toc487789847"/>
      <w:bookmarkStart w:id="36" w:name="_Toc171848233"/>
      <w:r w:rsidRPr="486CD5C3">
        <w:rPr>
          <w:rFonts w:eastAsia="Batang"/>
        </w:rPr>
        <w:t>3.1 Scholing</w:t>
      </w:r>
      <w:bookmarkEnd w:id="35"/>
      <w:bookmarkEnd w:id="36"/>
      <w:r w:rsidRPr="486CD5C3">
        <w:rPr>
          <w:rFonts w:eastAsia="Batang"/>
        </w:rPr>
        <w:t xml:space="preserve">  </w:t>
      </w:r>
    </w:p>
    <w:p w14:paraId="0D6C0212" w14:textId="180FE7D5" w:rsidR="00303976" w:rsidRPr="00303976" w:rsidRDefault="32BBE2B3" w:rsidP="32BBE2B3">
      <w:pPr>
        <w:rPr>
          <w:rFonts w:ascii="Verdana" w:eastAsia="Batang" w:hAnsi="Verdana" w:cs="Calibri"/>
        </w:rPr>
      </w:pPr>
      <w:r w:rsidRPr="32BBE2B3">
        <w:rPr>
          <w:rFonts w:ascii="Verdana" w:eastAsia="Batang" w:hAnsi="Verdana" w:cs="Calibri"/>
        </w:rPr>
        <w:t>Vanaf het schooljaar 2</w:t>
      </w:r>
      <w:r w:rsidR="00701D5A">
        <w:rPr>
          <w:rFonts w:ascii="Verdana" w:eastAsia="Batang" w:hAnsi="Verdana" w:cs="Calibri"/>
        </w:rPr>
        <w:t>02</w:t>
      </w:r>
      <w:r w:rsidR="0024015A">
        <w:rPr>
          <w:rFonts w:ascii="Verdana" w:eastAsia="Batang" w:hAnsi="Verdana" w:cs="Calibri"/>
        </w:rPr>
        <w:t>4-2025</w:t>
      </w:r>
      <w:r w:rsidRPr="32BBE2B3">
        <w:rPr>
          <w:rFonts w:ascii="Verdana" w:eastAsia="Batang" w:hAnsi="Verdana" w:cs="Calibri"/>
        </w:rPr>
        <w:t xml:space="preserve"> is er een nieuw vierjarig schoolplan. Hierin staat waar we met elkaar naar toe willen werken. Dat vraagt om actuele vakbekwaamheid. Daarom scholen wij ons voortdurend. We onderscheiden gezamenlijke scholing met het hele team en individuele scholing. </w:t>
      </w:r>
    </w:p>
    <w:p w14:paraId="7CEEB82F" w14:textId="77777777" w:rsidR="00303976" w:rsidRPr="00303976" w:rsidRDefault="4F0F36C0" w:rsidP="486CD5C3">
      <w:pPr>
        <w:pStyle w:val="Kop2"/>
        <w:rPr>
          <w:rFonts w:eastAsia="Batang"/>
        </w:rPr>
      </w:pPr>
      <w:bookmarkStart w:id="37" w:name="_Toc171848234"/>
      <w:r w:rsidRPr="486CD5C3">
        <w:rPr>
          <w:rFonts w:eastAsia="Batang"/>
        </w:rPr>
        <w:t>3.2 Resultaten van het onderwijs</w:t>
      </w:r>
      <w:bookmarkEnd w:id="37"/>
    </w:p>
    <w:p w14:paraId="1834C0E7" w14:textId="39BEEF34" w:rsidR="00ED42FE" w:rsidRPr="002D35FB" w:rsidRDefault="00303976" w:rsidP="002D35FB">
      <w:pPr>
        <w:rPr>
          <w:rFonts w:ascii="Verdana" w:eastAsia="Batang" w:hAnsi="Verdana" w:cs="Calibri"/>
          <w:bCs/>
          <w:lang w:eastAsia="x-none"/>
        </w:rPr>
      </w:pPr>
      <w:r w:rsidRPr="00303976">
        <w:rPr>
          <w:rFonts w:ascii="Verdana" w:eastAsia="Batang" w:hAnsi="Verdana" w:cs="Calibri"/>
          <w:bCs/>
          <w:lang w:val="x-none" w:eastAsia="x-none"/>
        </w:rPr>
        <w:t xml:space="preserve">We streven ernaar om ieder kind op een zo hoog mogelijk niveau van school te laten </w:t>
      </w:r>
      <w:r w:rsidR="00C16296">
        <w:rPr>
          <w:rFonts w:ascii="Verdana" w:eastAsia="Batang" w:hAnsi="Verdana" w:cs="Calibri"/>
          <w:bCs/>
          <w:lang w:eastAsia="x-none"/>
        </w:rPr>
        <w:t>uitstromen</w:t>
      </w:r>
      <w:r w:rsidRPr="00303976">
        <w:rPr>
          <w:rFonts w:ascii="Verdana" w:eastAsia="Batang" w:hAnsi="Verdana" w:cs="Calibri"/>
          <w:bCs/>
          <w:lang w:val="x-none" w:eastAsia="x-none"/>
        </w:rPr>
        <w:t>. De resultaten van toetsen volgen we heel nauwkeurig. Op de</w:t>
      </w:r>
      <w:r w:rsidR="002D35FB">
        <w:rPr>
          <w:rFonts w:ascii="Verdana" w:eastAsia="Batang" w:hAnsi="Verdana" w:cs="Calibri"/>
          <w:bCs/>
          <w:lang w:eastAsia="x-none"/>
        </w:rPr>
        <w:t xml:space="preserve"> doorstroom</w:t>
      </w:r>
      <w:r w:rsidRPr="00303976">
        <w:rPr>
          <w:rFonts w:ascii="Verdana" w:eastAsia="Batang" w:hAnsi="Verdana" w:cs="Calibri"/>
          <w:bCs/>
          <w:lang w:val="x-none" w:eastAsia="x-none"/>
        </w:rPr>
        <w:t>toets in groep 8 moet een kind uiteindelijk laten zien op welk niveau het is aangekomen. Alle scholen zijn verplicht de resultaten van hu</w:t>
      </w:r>
      <w:r w:rsidRPr="00AA68AF">
        <w:rPr>
          <w:rFonts w:ascii="Verdana" w:eastAsia="Batang" w:hAnsi="Verdana" w:cs="Calibri"/>
          <w:bCs/>
          <w:lang w:val="x-none" w:eastAsia="x-none"/>
        </w:rPr>
        <w:t>n onderwijs te publiceren in o.a. de schoolgids</w:t>
      </w:r>
      <w:r w:rsidR="00AA68AF" w:rsidRPr="00AA68AF">
        <w:rPr>
          <w:rFonts w:ascii="Verdana" w:eastAsia="Batang" w:hAnsi="Verdana" w:cs="Calibri"/>
          <w:bCs/>
          <w:lang w:eastAsia="x-none"/>
        </w:rPr>
        <w:t xml:space="preserve">. </w:t>
      </w:r>
    </w:p>
    <w:p w14:paraId="2EBD9EA9" w14:textId="1C34AF60" w:rsidR="00A0042C" w:rsidRPr="00C62A70" w:rsidRDefault="00A0042C" w:rsidP="00FF1C30">
      <w:pPr>
        <w:pStyle w:val="Geenafstand"/>
        <w:spacing w:line="276" w:lineRule="auto"/>
        <w:rPr>
          <w:rFonts w:ascii="Verdana" w:hAnsi="Verdana"/>
        </w:rPr>
      </w:pPr>
      <w:r w:rsidRPr="00C62A70">
        <w:rPr>
          <w:rFonts w:ascii="Verdana" w:hAnsi="Verdana"/>
        </w:rPr>
        <w:t xml:space="preserve">De uitslagen van de </w:t>
      </w:r>
      <w:r w:rsidR="002D35FB">
        <w:rPr>
          <w:rFonts w:ascii="Verdana" w:hAnsi="Verdana"/>
        </w:rPr>
        <w:t>eind</w:t>
      </w:r>
      <w:r w:rsidRPr="00C62A70">
        <w:rPr>
          <w:rFonts w:ascii="Verdana" w:hAnsi="Verdana"/>
        </w:rPr>
        <w:t>toetsen</w:t>
      </w:r>
      <w:r w:rsidR="002D35FB">
        <w:rPr>
          <w:rFonts w:ascii="Verdana" w:hAnsi="Verdana"/>
        </w:rPr>
        <w:t xml:space="preserve"> </w:t>
      </w:r>
      <w:r>
        <w:rPr>
          <w:rFonts w:ascii="Verdana" w:hAnsi="Verdana"/>
        </w:rPr>
        <w:t xml:space="preserve">groep 8 </w:t>
      </w:r>
      <w:r w:rsidRPr="00C62A70">
        <w:rPr>
          <w:rFonts w:ascii="Verdana" w:hAnsi="Verdana"/>
        </w:rPr>
        <w:t>van de laatste drie jaar staan in het onderstaande schema.</w:t>
      </w:r>
      <w:r w:rsidR="002D35FB">
        <w:rPr>
          <w:rFonts w:ascii="Verdana" w:hAnsi="Verdana"/>
        </w:rPr>
        <w:t xml:space="preserve"> Vanaf schooljaar 2023-2024</w:t>
      </w:r>
      <w:r w:rsidR="00493B7C">
        <w:rPr>
          <w:rFonts w:ascii="Verdana" w:hAnsi="Verdana"/>
        </w:rPr>
        <w:t xml:space="preserve"> is</w:t>
      </w:r>
      <w:r w:rsidR="002D35FB">
        <w:rPr>
          <w:rFonts w:ascii="Verdana" w:hAnsi="Verdana"/>
        </w:rPr>
        <w:t xml:space="preserve"> de naam eindtoets</w:t>
      </w:r>
      <w:r w:rsidR="00493B7C">
        <w:rPr>
          <w:rFonts w:ascii="Verdana" w:hAnsi="Verdana"/>
        </w:rPr>
        <w:t xml:space="preserve"> veranderd</w:t>
      </w:r>
      <w:r w:rsidR="002D35FB">
        <w:rPr>
          <w:rFonts w:ascii="Verdana" w:hAnsi="Verdana"/>
        </w:rPr>
        <w:t xml:space="preserve"> in doors</w:t>
      </w:r>
      <w:r w:rsidR="00E65334">
        <w:rPr>
          <w:rFonts w:ascii="Verdana" w:hAnsi="Verdana"/>
        </w:rPr>
        <w:t>t</w:t>
      </w:r>
      <w:r w:rsidR="002D35FB">
        <w:rPr>
          <w:rFonts w:ascii="Verdana" w:hAnsi="Verdana"/>
        </w:rPr>
        <w:t>roomtoets.</w:t>
      </w:r>
    </w:p>
    <w:p w14:paraId="3B7C8AEB" w14:textId="77777777" w:rsidR="00A0042C" w:rsidRPr="00C62A70" w:rsidRDefault="00A0042C" w:rsidP="00FF1C30">
      <w:pPr>
        <w:pStyle w:val="Geenafstand"/>
        <w:spacing w:line="276" w:lineRule="auto"/>
        <w:rPr>
          <w:rFonts w:ascii="Verdana" w:hAnsi="Verdana"/>
        </w:rPr>
      </w:pPr>
    </w:p>
    <w:tbl>
      <w:tblPr>
        <w:tblStyle w:val="Tabelraster"/>
        <w:tblW w:w="9209" w:type="dxa"/>
        <w:tblLook w:val="04A0" w:firstRow="1" w:lastRow="0" w:firstColumn="1" w:lastColumn="0" w:noHBand="0" w:noVBand="1"/>
      </w:tblPr>
      <w:tblGrid>
        <w:gridCol w:w="2896"/>
        <w:gridCol w:w="1635"/>
        <w:gridCol w:w="1560"/>
        <w:gridCol w:w="1559"/>
        <w:gridCol w:w="1559"/>
      </w:tblGrid>
      <w:tr w:rsidR="000052E4" w:rsidRPr="00C62A70" w14:paraId="564150F0" w14:textId="128CE56E" w:rsidTr="000052E4">
        <w:tc>
          <w:tcPr>
            <w:tcW w:w="2896" w:type="dxa"/>
          </w:tcPr>
          <w:p w14:paraId="33EA24D3" w14:textId="57227145" w:rsidR="000052E4" w:rsidRPr="00014ACD" w:rsidRDefault="000052E4" w:rsidP="000052E4">
            <w:pPr>
              <w:pStyle w:val="Geenafstand"/>
              <w:spacing w:line="276" w:lineRule="auto"/>
              <w:rPr>
                <w:rFonts w:ascii="Verdana" w:hAnsi="Verdana"/>
              </w:rPr>
            </w:pPr>
            <w:r w:rsidRPr="00014ACD">
              <w:rPr>
                <w:rFonts w:ascii="Verdana" w:hAnsi="Verdana"/>
              </w:rPr>
              <w:lastRenderedPageBreak/>
              <w:t>Resultaten eindtoets</w:t>
            </w:r>
            <w:r>
              <w:rPr>
                <w:rFonts w:ascii="Verdana" w:hAnsi="Verdana"/>
              </w:rPr>
              <w:t>/doorstroomtoets</w:t>
            </w:r>
          </w:p>
        </w:tc>
        <w:tc>
          <w:tcPr>
            <w:tcW w:w="1635" w:type="dxa"/>
          </w:tcPr>
          <w:p w14:paraId="3893891F" w14:textId="05243D46" w:rsidR="000052E4" w:rsidRPr="00014ACD" w:rsidRDefault="000052E4" w:rsidP="000052E4">
            <w:pPr>
              <w:pStyle w:val="Geenafstand"/>
              <w:spacing w:line="276" w:lineRule="auto"/>
              <w:rPr>
                <w:rFonts w:ascii="Verdana" w:hAnsi="Verdana"/>
              </w:rPr>
            </w:pPr>
            <w:r w:rsidRPr="00014ACD">
              <w:rPr>
                <w:rFonts w:ascii="Verdana" w:hAnsi="Verdana"/>
              </w:rPr>
              <w:t>202</w:t>
            </w:r>
            <w:r>
              <w:rPr>
                <w:rFonts w:ascii="Verdana" w:hAnsi="Verdana"/>
              </w:rPr>
              <w:t>1</w:t>
            </w:r>
            <w:r w:rsidRPr="00014ACD">
              <w:rPr>
                <w:rFonts w:ascii="Verdana" w:hAnsi="Verdana"/>
              </w:rPr>
              <w:t>-202</w:t>
            </w:r>
            <w:r>
              <w:rPr>
                <w:rFonts w:ascii="Verdana" w:hAnsi="Verdana"/>
              </w:rPr>
              <w:t>2</w:t>
            </w:r>
          </w:p>
        </w:tc>
        <w:tc>
          <w:tcPr>
            <w:tcW w:w="1560" w:type="dxa"/>
          </w:tcPr>
          <w:p w14:paraId="0F003545" w14:textId="2C3B8E02" w:rsidR="000052E4" w:rsidRPr="00014ACD" w:rsidRDefault="000052E4" w:rsidP="000052E4">
            <w:pPr>
              <w:pStyle w:val="Geenafstand"/>
              <w:spacing w:line="276" w:lineRule="auto"/>
              <w:rPr>
                <w:rFonts w:ascii="Verdana" w:hAnsi="Verdana"/>
              </w:rPr>
            </w:pPr>
            <w:r w:rsidRPr="00014ACD">
              <w:rPr>
                <w:rFonts w:ascii="Verdana" w:hAnsi="Verdana"/>
              </w:rPr>
              <w:t>2022</w:t>
            </w:r>
            <w:r>
              <w:rPr>
                <w:rFonts w:ascii="Verdana" w:hAnsi="Verdana"/>
              </w:rPr>
              <w:t>-2023</w:t>
            </w:r>
            <w:r w:rsidRPr="00014ACD">
              <w:rPr>
                <w:rFonts w:ascii="Verdana" w:hAnsi="Verdana"/>
              </w:rPr>
              <w:t xml:space="preserve"> </w:t>
            </w:r>
          </w:p>
        </w:tc>
        <w:tc>
          <w:tcPr>
            <w:tcW w:w="1559" w:type="dxa"/>
          </w:tcPr>
          <w:p w14:paraId="160844BA" w14:textId="2D43447F" w:rsidR="000052E4" w:rsidRPr="00493B7C" w:rsidRDefault="000052E4" w:rsidP="000052E4">
            <w:pPr>
              <w:pStyle w:val="Geenafstand"/>
              <w:spacing w:line="276" w:lineRule="auto"/>
              <w:rPr>
                <w:rFonts w:ascii="Verdana" w:hAnsi="Verdana"/>
                <w:highlight w:val="yellow"/>
              </w:rPr>
            </w:pPr>
            <w:r w:rsidRPr="005F24F8">
              <w:rPr>
                <w:rFonts w:ascii="Verdana" w:hAnsi="Verdana"/>
              </w:rPr>
              <w:t>2023-2024</w:t>
            </w:r>
          </w:p>
        </w:tc>
        <w:tc>
          <w:tcPr>
            <w:tcW w:w="1559" w:type="dxa"/>
          </w:tcPr>
          <w:p w14:paraId="424A6E26" w14:textId="0589550C" w:rsidR="000052E4" w:rsidRPr="005F24F8" w:rsidRDefault="000052E4" w:rsidP="000052E4">
            <w:pPr>
              <w:pStyle w:val="Geenafstand"/>
              <w:spacing w:line="276" w:lineRule="auto"/>
              <w:rPr>
                <w:rFonts w:ascii="Verdana" w:hAnsi="Verdana"/>
              </w:rPr>
            </w:pPr>
            <w:r w:rsidRPr="005F24F8">
              <w:rPr>
                <w:rFonts w:ascii="Verdana" w:hAnsi="Verdana"/>
              </w:rPr>
              <w:t>202</w:t>
            </w:r>
            <w:r>
              <w:rPr>
                <w:rFonts w:ascii="Verdana" w:hAnsi="Verdana"/>
              </w:rPr>
              <w:t>4</w:t>
            </w:r>
            <w:r w:rsidRPr="005F24F8">
              <w:rPr>
                <w:rFonts w:ascii="Verdana" w:hAnsi="Verdana"/>
              </w:rPr>
              <w:t>-202</w:t>
            </w:r>
            <w:r>
              <w:rPr>
                <w:rFonts w:ascii="Verdana" w:hAnsi="Verdana"/>
              </w:rPr>
              <w:t>5</w:t>
            </w:r>
          </w:p>
        </w:tc>
      </w:tr>
      <w:tr w:rsidR="000052E4" w:rsidRPr="00C62A70" w14:paraId="384CDF3E" w14:textId="3C7082B1" w:rsidTr="000052E4">
        <w:tc>
          <w:tcPr>
            <w:tcW w:w="2896" w:type="dxa"/>
          </w:tcPr>
          <w:p w14:paraId="22CAD7F6" w14:textId="4BF88487" w:rsidR="000052E4" w:rsidRPr="00014ACD" w:rsidRDefault="000052E4" w:rsidP="000052E4">
            <w:pPr>
              <w:pStyle w:val="Geenafstand"/>
              <w:spacing w:line="276" w:lineRule="auto"/>
              <w:rPr>
                <w:rFonts w:ascii="Verdana" w:hAnsi="Verdana"/>
              </w:rPr>
            </w:pPr>
            <w:r w:rsidRPr="00014ACD">
              <w:rPr>
                <w:rFonts w:ascii="Verdana" w:hAnsi="Verdana"/>
              </w:rPr>
              <w:t>Route 8</w:t>
            </w:r>
          </w:p>
        </w:tc>
        <w:tc>
          <w:tcPr>
            <w:tcW w:w="1635" w:type="dxa"/>
          </w:tcPr>
          <w:p w14:paraId="5ACBCADD" w14:textId="24E25F92" w:rsidR="000052E4" w:rsidRPr="00014ACD" w:rsidRDefault="000052E4" w:rsidP="000052E4">
            <w:pPr>
              <w:pStyle w:val="Geenafstand"/>
              <w:spacing w:line="276" w:lineRule="auto"/>
              <w:rPr>
                <w:rFonts w:ascii="Verdana" w:hAnsi="Verdana"/>
              </w:rPr>
            </w:pPr>
            <w:r>
              <w:rPr>
                <w:rFonts w:ascii="Verdana" w:hAnsi="Verdana"/>
              </w:rPr>
              <w:t>187,9</w:t>
            </w:r>
          </w:p>
        </w:tc>
        <w:tc>
          <w:tcPr>
            <w:tcW w:w="1560" w:type="dxa"/>
          </w:tcPr>
          <w:p w14:paraId="41A43034" w14:textId="096555DB" w:rsidR="000052E4" w:rsidRPr="00014ACD" w:rsidRDefault="000052E4" w:rsidP="000052E4">
            <w:pPr>
              <w:pStyle w:val="Geenafstand"/>
              <w:spacing w:line="276" w:lineRule="auto"/>
              <w:rPr>
                <w:rFonts w:ascii="Verdana" w:hAnsi="Verdana"/>
              </w:rPr>
            </w:pPr>
            <w:r>
              <w:rPr>
                <w:rFonts w:ascii="Verdana" w:hAnsi="Verdana"/>
              </w:rPr>
              <w:t>236,7</w:t>
            </w:r>
          </w:p>
        </w:tc>
        <w:tc>
          <w:tcPr>
            <w:tcW w:w="1559" w:type="dxa"/>
          </w:tcPr>
          <w:p w14:paraId="11DBCCCF" w14:textId="0CFD8824" w:rsidR="000052E4" w:rsidRPr="00493B7C" w:rsidRDefault="000052E4" w:rsidP="000052E4">
            <w:pPr>
              <w:pStyle w:val="Geenafstand"/>
              <w:spacing w:line="276" w:lineRule="auto"/>
              <w:rPr>
                <w:rFonts w:ascii="Verdana" w:hAnsi="Verdana"/>
                <w:highlight w:val="yellow"/>
              </w:rPr>
            </w:pPr>
            <w:r w:rsidRPr="00CA5361">
              <w:rPr>
                <w:rFonts w:ascii="Verdana" w:hAnsi="Verdana"/>
              </w:rPr>
              <w:t>203</w:t>
            </w:r>
          </w:p>
        </w:tc>
        <w:tc>
          <w:tcPr>
            <w:tcW w:w="1559" w:type="dxa"/>
          </w:tcPr>
          <w:p w14:paraId="4352A6CE" w14:textId="627B5813" w:rsidR="000052E4" w:rsidRPr="00CA5361" w:rsidRDefault="000052E4" w:rsidP="000052E4">
            <w:pPr>
              <w:pStyle w:val="Geenafstand"/>
              <w:spacing w:line="276" w:lineRule="auto"/>
              <w:rPr>
                <w:rFonts w:ascii="Verdana" w:hAnsi="Verdana"/>
              </w:rPr>
            </w:pPr>
            <w:r>
              <w:rPr>
                <w:rFonts w:ascii="Verdana" w:hAnsi="Verdana"/>
              </w:rPr>
              <w:t>195</w:t>
            </w:r>
          </w:p>
        </w:tc>
      </w:tr>
    </w:tbl>
    <w:p w14:paraId="07595734" w14:textId="30AC6FBD"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t xml:space="preserve">Ondanks dat die </w:t>
      </w:r>
      <w:r w:rsidRPr="00303976">
        <w:rPr>
          <w:rFonts w:ascii="Verdana" w:eastAsia="Batang" w:hAnsi="Verdana" w:cs="Calibri"/>
          <w:bCs/>
          <w:lang w:eastAsia="x-none"/>
        </w:rPr>
        <w:t>scores</w:t>
      </w:r>
      <w:r w:rsidRPr="00303976">
        <w:rPr>
          <w:rFonts w:ascii="Verdana" w:eastAsia="Batang" w:hAnsi="Verdana" w:cs="Calibri"/>
          <w:bCs/>
          <w:lang w:val="x-none" w:eastAsia="x-none"/>
        </w:rPr>
        <w:t xml:space="preserve"> niet alles zeggen over b</w:t>
      </w:r>
      <w:r w:rsidR="00C16296">
        <w:rPr>
          <w:rFonts w:ascii="Verdana" w:eastAsia="Batang" w:hAnsi="Verdana" w:cs="Calibri"/>
          <w:bCs/>
          <w:lang w:eastAsia="x-none"/>
        </w:rPr>
        <w:t>ij</w:t>
      </w:r>
      <w:r w:rsidRPr="00303976">
        <w:rPr>
          <w:rFonts w:ascii="Verdana" w:eastAsia="Batang" w:hAnsi="Verdana" w:cs="Calibri"/>
          <w:bCs/>
          <w:lang w:val="x-none" w:eastAsia="x-none"/>
        </w:rPr>
        <w:t>v. effectiviteit, pedagogisch klimaat, plezier op school, hechten we</w:t>
      </w:r>
      <w:r w:rsidRPr="00303976">
        <w:rPr>
          <w:rFonts w:ascii="Verdana" w:eastAsia="Batang" w:hAnsi="Verdana" w:cs="Calibri"/>
          <w:bCs/>
          <w:lang w:eastAsia="x-none"/>
        </w:rPr>
        <w:t xml:space="preserve"> wel</w:t>
      </w:r>
      <w:r w:rsidRPr="00303976">
        <w:rPr>
          <w:rFonts w:ascii="Verdana" w:eastAsia="Batang" w:hAnsi="Verdana" w:cs="Calibri"/>
          <w:bCs/>
          <w:lang w:val="x-none" w:eastAsia="x-none"/>
        </w:rPr>
        <w:t xml:space="preserve"> degelijk waarde aan</w:t>
      </w:r>
      <w:r w:rsidRPr="00303976">
        <w:rPr>
          <w:rFonts w:ascii="Verdana" w:eastAsia="Batang" w:hAnsi="Verdana" w:cs="Calibri"/>
          <w:bCs/>
          <w:lang w:eastAsia="x-none"/>
        </w:rPr>
        <w:t xml:space="preserve"> de </w:t>
      </w:r>
      <w:r w:rsidR="00302CD6">
        <w:rPr>
          <w:rFonts w:ascii="Verdana" w:eastAsia="Batang" w:hAnsi="Verdana" w:cs="Calibri"/>
          <w:bCs/>
          <w:lang w:eastAsia="x-none"/>
        </w:rPr>
        <w:t>C</w:t>
      </w:r>
      <w:r w:rsidRPr="00303976">
        <w:rPr>
          <w:rFonts w:ascii="Verdana" w:eastAsia="Batang" w:hAnsi="Verdana" w:cs="Calibri"/>
          <w:bCs/>
          <w:lang w:eastAsia="x-none"/>
        </w:rPr>
        <w:t>ito scores</w:t>
      </w:r>
      <w:r w:rsidR="0081575B">
        <w:rPr>
          <w:rFonts w:ascii="Verdana" w:eastAsia="Batang" w:hAnsi="Verdana" w:cs="Calibri"/>
          <w:bCs/>
          <w:lang w:eastAsia="x-none"/>
        </w:rPr>
        <w:t xml:space="preserve"> en </w:t>
      </w:r>
      <w:r w:rsidR="006B51F2">
        <w:rPr>
          <w:rFonts w:ascii="Verdana" w:eastAsia="Batang" w:hAnsi="Verdana" w:cs="Calibri"/>
          <w:bCs/>
          <w:lang w:eastAsia="x-none"/>
        </w:rPr>
        <w:t>R</w:t>
      </w:r>
      <w:r w:rsidR="0081575B">
        <w:rPr>
          <w:rFonts w:ascii="Verdana" w:eastAsia="Batang" w:hAnsi="Verdana" w:cs="Calibri"/>
          <w:bCs/>
          <w:lang w:eastAsia="x-none"/>
        </w:rPr>
        <w:t>oute 8 scores</w:t>
      </w:r>
      <w:r w:rsidRPr="00303976">
        <w:rPr>
          <w:rFonts w:ascii="Verdana" w:eastAsia="Batang" w:hAnsi="Verdana" w:cs="Calibri"/>
          <w:bCs/>
          <w:lang w:val="x-none" w:eastAsia="x-none"/>
        </w:rPr>
        <w:t xml:space="preserve">. </w:t>
      </w:r>
    </w:p>
    <w:p w14:paraId="097315C6" w14:textId="3390D22F" w:rsidR="00303976" w:rsidRPr="00303976" w:rsidRDefault="00303976" w:rsidP="00303976">
      <w:pPr>
        <w:rPr>
          <w:rFonts w:ascii="Verdana" w:eastAsia="Batang" w:hAnsi="Verdana" w:cs="Calibri"/>
          <w:bCs/>
          <w:color w:val="000000"/>
          <w:lang w:val="x-none" w:eastAsia="x-none"/>
        </w:rPr>
      </w:pPr>
      <w:r w:rsidRPr="00303976">
        <w:rPr>
          <w:rFonts w:ascii="Verdana" w:eastAsia="Batang" w:hAnsi="Verdana" w:cs="Calibri"/>
          <w:bCs/>
          <w:lang w:val="x-none" w:eastAsia="x-none"/>
        </w:rPr>
        <w:t>Gemeten over een langer tijdbestek k</w:t>
      </w:r>
      <w:r w:rsidR="009428AD">
        <w:rPr>
          <w:rFonts w:ascii="Verdana" w:eastAsia="Batang" w:hAnsi="Verdana" w:cs="Calibri"/>
          <w:bCs/>
          <w:lang w:eastAsia="x-none"/>
        </w:rPr>
        <w:t>unnen de resultaten</w:t>
      </w:r>
      <w:r w:rsidRPr="00303976">
        <w:rPr>
          <w:rFonts w:ascii="Verdana" w:eastAsia="Batang" w:hAnsi="Verdana" w:cs="Calibri"/>
          <w:bCs/>
          <w:lang w:val="x-none" w:eastAsia="x-none"/>
        </w:rPr>
        <w:t xml:space="preserve"> wellicht wel een</w:t>
      </w:r>
      <w:r w:rsidR="009428AD">
        <w:rPr>
          <w:rFonts w:ascii="Verdana" w:eastAsia="Batang" w:hAnsi="Verdana" w:cs="Calibri"/>
          <w:bCs/>
          <w:lang w:eastAsia="x-none"/>
        </w:rPr>
        <w:t xml:space="preserve"> bepaald</w:t>
      </w:r>
      <w:r w:rsidRPr="00303976">
        <w:rPr>
          <w:rFonts w:ascii="Verdana" w:eastAsia="Batang" w:hAnsi="Verdana" w:cs="Calibri"/>
          <w:bCs/>
          <w:lang w:val="x-none" w:eastAsia="x-none"/>
        </w:rPr>
        <w:t xml:space="preserve"> beeld geven. Ieder jaar </w:t>
      </w:r>
      <w:r w:rsidR="006B51F2">
        <w:rPr>
          <w:rFonts w:ascii="Verdana" w:eastAsia="Batang" w:hAnsi="Verdana" w:cs="Calibri"/>
          <w:bCs/>
          <w:lang w:eastAsia="x-none"/>
        </w:rPr>
        <w:t>bekijken we</w:t>
      </w:r>
      <w:r w:rsidRPr="00303976">
        <w:rPr>
          <w:rFonts w:ascii="Verdana" w:eastAsia="Batang" w:hAnsi="Verdana" w:cs="Calibri"/>
          <w:bCs/>
          <w:lang w:val="x-none" w:eastAsia="x-none"/>
        </w:rPr>
        <w:t xml:space="preserve"> daarom deze resultaten nauwkeurig en leiden daaruit af of we wel/niet iets meer tijd in een bepaald vak moeten steken. Misschien moeten we nog extra hulp/leerstof aanbieden en/of samen met ouders juist een andere lijn vast gaan stellen. </w:t>
      </w:r>
      <w:r w:rsidRPr="00303976">
        <w:rPr>
          <w:rFonts w:ascii="Verdana" w:eastAsia="Batang" w:hAnsi="Verdana" w:cs="Calibri"/>
          <w:bCs/>
          <w:color w:val="000000"/>
          <w:lang w:val="x-none" w:eastAsia="x-none"/>
        </w:rPr>
        <w:t xml:space="preserve">Op deze manier menen we zinvol gebruik te maken van de leerlingenscores op de </w:t>
      </w:r>
      <w:r w:rsidR="00CE3089">
        <w:rPr>
          <w:rFonts w:ascii="Verdana" w:eastAsia="Batang" w:hAnsi="Verdana" w:cs="Calibri"/>
          <w:bCs/>
          <w:color w:val="000000"/>
          <w:lang w:eastAsia="x-none"/>
        </w:rPr>
        <w:t xml:space="preserve">citotoetsen en </w:t>
      </w:r>
      <w:r w:rsidR="002D35FB">
        <w:rPr>
          <w:rFonts w:ascii="Verdana" w:eastAsia="Batang" w:hAnsi="Verdana" w:cs="Calibri"/>
          <w:bCs/>
          <w:color w:val="000000"/>
          <w:lang w:eastAsia="x-none"/>
        </w:rPr>
        <w:t>doorstroom</w:t>
      </w:r>
      <w:r w:rsidR="00CE3089">
        <w:rPr>
          <w:rFonts w:ascii="Verdana" w:eastAsia="Batang" w:hAnsi="Verdana" w:cs="Calibri"/>
          <w:bCs/>
          <w:color w:val="000000"/>
          <w:lang w:eastAsia="x-none"/>
        </w:rPr>
        <w:t>toets Route 8.</w:t>
      </w:r>
      <w:r w:rsidRPr="00303976">
        <w:rPr>
          <w:rFonts w:ascii="Verdana" w:eastAsia="Batang" w:hAnsi="Verdana" w:cs="Calibri"/>
          <w:bCs/>
          <w:color w:val="000000"/>
          <w:lang w:val="x-none" w:eastAsia="x-none"/>
        </w:rPr>
        <w:t xml:space="preserve"> </w:t>
      </w:r>
    </w:p>
    <w:p w14:paraId="1F170308" w14:textId="50567871" w:rsidR="00303976" w:rsidRPr="00303976" w:rsidRDefault="00303976" w:rsidP="744D93B2">
      <w:pPr>
        <w:rPr>
          <w:rFonts w:ascii="Verdana" w:eastAsia="Batang" w:hAnsi="Verdana" w:cs="Calibri"/>
          <w:lang w:eastAsia="x-none"/>
        </w:rPr>
      </w:pPr>
      <w:r w:rsidRPr="744D93B2">
        <w:rPr>
          <w:rFonts w:ascii="Verdana" w:eastAsia="Batang" w:hAnsi="Verdana" w:cs="Calibri"/>
        </w:rPr>
        <w:t xml:space="preserve">Om een goed, objectief overzicht van </w:t>
      </w:r>
      <w:r w:rsidRPr="00D87BCD">
        <w:rPr>
          <w:rFonts w:ascii="Verdana" w:eastAsia="Batang" w:hAnsi="Verdana" w:cs="Calibri"/>
        </w:rPr>
        <w:t xml:space="preserve">de leerprestaties te hebben, </w:t>
      </w:r>
      <w:r w:rsidRPr="004548EF">
        <w:rPr>
          <w:rFonts w:ascii="Verdana" w:eastAsia="Batang" w:hAnsi="Verdana" w:cs="Calibri"/>
        </w:rPr>
        <w:t>hanteren we vanaf groep 1</w:t>
      </w:r>
      <w:r w:rsidR="00592EFA" w:rsidRPr="004548EF">
        <w:rPr>
          <w:rFonts w:ascii="Verdana" w:eastAsia="Batang" w:hAnsi="Verdana" w:cs="Calibri"/>
        </w:rPr>
        <w:t xml:space="preserve"> een</w:t>
      </w:r>
      <w:r w:rsidRPr="004548EF">
        <w:rPr>
          <w:rFonts w:ascii="Verdana" w:eastAsia="Batang" w:hAnsi="Verdana" w:cs="Calibri"/>
        </w:rPr>
        <w:t xml:space="preserve"> </w:t>
      </w:r>
      <w:r w:rsidR="00CA5F51" w:rsidRPr="004548EF">
        <w:rPr>
          <w:rFonts w:ascii="Verdana" w:eastAsia="Batang" w:hAnsi="Verdana" w:cs="Calibri"/>
        </w:rPr>
        <w:t>leerlingvolgsysteem.</w:t>
      </w:r>
      <w:r w:rsidR="00CA5F51">
        <w:rPr>
          <w:rFonts w:ascii="Verdana" w:eastAsia="Batang" w:hAnsi="Verdana" w:cs="Calibri"/>
        </w:rPr>
        <w:t xml:space="preserve"> Voor</w:t>
      </w:r>
      <w:r w:rsidR="00592EFA">
        <w:rPr>
          <w:rFonts w:ascii="Verdana" w:eastAsia="Batang" w:hAnsi="Verdana" w:cs="Calibri"/>
        </w:rPr>
        <w:t xml:space="preserve"> de kleuters is dat Mijn Kleutergroep en vanaf groep 3 is dat </w:t>
      </w:r>
      <w:r w:rsidR="002D35FB">
        <w:rPr>
          <w:rFonts w:ascii="Verdana" w:eastAsia="Batang" w:hAnsi="Verdana" w:cs="Calibri"/>
        </w:rPr>
        <w:t xml:space="preserve">Leerling in beeld van </w:t>
      </w:r>
      <w:r w:rsidR="00592EFA">
        <w:rPr>
          <w:rFonts w:ascii="Verdana" w:eastAsia="Batang" w:hAnsi="Verdana" w:cs="Calibri"/>
        </w:rPr>
        <w:t>Cito.</w:t>
      </w:r>
      <w:r w:rsidR="211CD139" w:rsidRPr="00D87BCD">
        <w:rPr>
          <w:rFonts w:ascii="Verdana" w:eastAsia="Batang" w:hAnsi="Verdana" w:cs="Calibri"/>
        </w:rPr>
        <w:t xml:space="preserve"> </w:t>
      </w:r>
      <w:r w:rsidR="008616F1">
        <w:rPr>
          <w:rFonts w:ascii="Verdana" w:eastAsia="Batang" w:hAnsi="Verdana" w:cs="Calibri"/>
        </w:rPr>
        <w:t>Alleen g</w:t>
      </w:r>
      <w:r w:rsidR="211CD139" w:rsidRPr="00D87BCD">
        <w:rPr>
          <w:rFonts w:ascii="Verdana" w:eastAsia="Batang" w:hAnsi="Verdana" w:cs="Calibri"/>
        </w:rPr>
        <w:t xml:space="preserve">roep 8 maakt als </w:t>
      </w:r>
      <w:r w:rsidR="002D35FB">
        <w:rPr>
          <w:rFonts w:ascii="Verdana" w:eastAsia="Batang" w:hAnsi="Verdana" w:cs="Calibri"/>
        </w:rPr>
        <w:t>doorstroom</w:t>
      </w:r>
      <w:r w:rsidR="211CD139" w:rsidRPr="00D87BCD">
        <w:rPr>
          <w:rFonts w:ascii="Verdana" w:eastAsia="Batang" w:hAnsi="Verdana" w:cs="Calibri"/>
        </w:rPr>
        <w:t>toets de toets Route 8.</w:t>
      </w:r>
      <w:r w:rsidRPr="744D93B2">
        <w:rPr>
          <w:rFonts w:ascii="Verdana" w:eastAsia="Batang" w:hAnsi="Verdana" w:cs="Calibri"/>
        </w:rPr>
        <w:t xml:space="preserve"> Leerlingen die de school verlaten, volgen we gedurende 3 jaren in het voortgezet onderwijs. </w:t>
      </w:r>
      <w:r w:rsidR="00942D96">
        <w:rPr>
          <w:rFonts w:ascii="Verdana" w:eastAsia="Batang" w:hAnsi="Verdana" w:cs="Calibri"/>
        </w:rPr>
        <w:t xml:space="preserve">Dit </w:t>
      </w:r>
      <w:r w:rsidR="00B00B8F">
        <w:rPr>
          <w:rFonts w:ascii="Verdana" w:eastAsia="Batang" w:hAnsi="Verdana" w:cs="Calibri"/>
        </w:rPr>
        <w:t xml:space="preserve">contact is rechtstreeks met de ouders van de </w:t>
      </w:r>
      <w:proofErr w:type="gramStart"/>
      <w:r w:rsidR="00B00B8F">
        <w:rPr>
          <w:rFonts w:ascii="Verdana" w:eastAsia="Batang" w:hAnsi="Verdana" w:cs="Calibri"/>
        </w:rPr>
        <w:t>oud leerlingen</w:t>
      </w:r>
      <w:proofErr w:type="gramEnd"/>
      <w:r w:rsidR="00B00B8F">
        <w:rPr>
          <w:rFonts w:ascii="Verdana" w:eastAsia="Batang" w:hAnsi="Verdana" w:cs="Calibri"/>
        </w:rPr>
        <w:t>.</w:t>
      </w:r>
    </w:p>
    <w:p w14:paraId="04F4C325" w14:textId="51F153AD" w:rsidR="00895199" w:rsidRPr="005F5BE6" w:rsidRDefault="00303976" w:rsidP="005F5BE6">
      <w:pPr>
        <w:rPr>
          <w:rFonts w:ascii="Verdana" w:eastAsia="Batang" w:hAnsi="Verdana" w:cs="Calibri"/>
          <w:bCs/>
          <w:lang w:val="x-none" w:eastAsia="x-none"/>
        </w:rPr>
      </w:pPr>
      <w:r w:rsidRPr="00303976">
        <w:rPr>
          <w:rFonts w:ascii="Verdana" w:eastAsia="Batang" w:hAnsi="Verdana" w:cs="Calibri"/>
          <w:bCs/>
          <w:lang w:val="x-none" w:eastAsia="x-none"/>
        </w:rPr>
        <w:t>We kijken dan onder meer of on</w:t>
      </w:r>
      <w:r w:rsidR="00B00B8F">
        <w:rPr>
          <w:rFonts w:ascii="Verdana" w:eastAsia="Batang" w:hAnsi="Verdana" w:cs="Calibri"/>
          <w:bCs/>
          <w:lang w:val="x-none" w:eastAsia="x-none"/>
        </w:rPr>
        <w:t>s schooladviesoud-</w:t>
      </w:r>
      <w:r w:rsidRPr="00303976">
        <w:rPr>
          <w:rFonts w:ascii="Verdana" w:eastAsia="Batang" w:hAnsi="Verdana" w:cs="Calibri"/>
          <w:bCs/>
          <w:lang w:val="x-none" w:eastAsia="x-none"/>
        </w:rPr>
        <w:t xml:space="preserve"> overeenkomt met de praktijk. Ook overleggen we met de </w:t>
      </w:r>
      <w:r w:rsidR="000052E4">
        <w:rPr>
          <w:rFonts w:ascii="Verdana" w:eastAsia="Batang" w:hAnsi="Verdana" w:cs="Calibri"/>
          <w:bCs/>
          <w:lang w:val="x-none" w:eastAsia="x-none"/>
        </w:rPr>
        <w:t>VO</w:t>
      </w:r>
      <w:r w:rsidRPr="00303976">
        <w:rPr>
          <w:rFonts w:ascii="Verdana" w:eastAsia="Batang" w:hAnsi="Verdana" w:cs="Calibri"/>
          <w:bCs/>
          <w:lang w:val="x-none" w:eastAsia="x-none"/>
        </w:rPr>
        <w:t xml:space="preserve"> scholen over de</w:t>
      </w:r>
      <w:r w:rsidR="00B00B8F">
        <w:rPr>
          <w:rFonts w:ascii="Verdana" w:eastAsia="Batang" w:hAnsi="Verdana" w:cs="Calibri"/>
          <w:bCs/>
          <w:lang w:val="x-none" w:eastAsia="x-none"/>
        </w:rPr>
        <w:t xml:space="preserve"> </w:t>
      </w:r>
      <w:r w:rsidRPr="00303976">
        <w:rPr>
          <w:rFonts w:ascii="Verdana" w:eastAsia="Batang" w:hAnsi="Verdana" w:cs="Calibri"/>
          <w:bCs/>
          <w:lang w:val="x-none" w:eastAsia="x-none"/>
        </w:rPr>
        <w:t xml:space="preserve">voortgang van onze </w:t>
      </w:r>
      <w:r w:rsidR="00B00B8F">
        <w:rPr>
          <w:rFonts w:ascii="Verdana" w:eastAsia="Batang" w:hAnsi="Verdana" w:cs="Calibri"/>
          <w:bCs/>
          <w:lang w:val="x-none" w:eastAsia="x-none"/>
        </w:rPr>
        <w:t>oud-</w:t>
      </w:r>
      <w:r w:rsidRPr="00303976">
        <w:rPr>
          <w:rFonts w:ascii="Verdana" w:eastAsia="Batang" w:hAnsi="Verdana" w:cs="Calibri"/>
          <w:bCs/>
          <w:lang w:val="x-none" w:eastAsia="x-none"/>
        </w:rPr>
        <w:t>leerlingen.</w:t>
      </w:r>
    </w:p>
    <w:p w14:paraId="2092C92A" w14:textId="517C2308" w:rsidR="00C62A70" w:rsidRPr="00C62A70" w:rsidRDefault="00C62A70" w:rsidP="00FF1C30">
      <w:pPr>
        <w:pStyle w:val="Geenafstand"/>
        <w:spacing w:line="276" w:lineRule="auto"/>
        <w:rPr>
          <w:rFonts w:ascii="Verdana" w:hAnsi="Verdana"/>
        </w:rPr>
      </w:pPr>
      <w:r w:rsidRPr="00C62A70">
        <w:rPr>
          <w:rFonts w:ascii="Verdana" w:hAnsi="Verdana"/>
        </w:rPr>
        <w:t xml:space="preserve">Met ingang van schooljaar 2020-2021 kijkt de Onderwijsinspectie op een nieuwe manier of de leerlingen genoeg geleerd hebben. Dit doen ze door te kijken welke referentieniveaus de leerlingen beheersen voor lezen, taalverzorging en rekenen. Voor meer informatie en inzicht in dit nieuwe onderwijsresultatenmodel verwijzen wij u graag door naar de site van de Onderwijsinspectie. </w:t>
      </w:r>
      <w:r w:rsidR="00B00B8F">
        <w:rPr>
          <w:rFonts w:ascii="Verdana" w:hAnsi="Verdana"/>
        </w:rPr>
        <w:t xml:space="preserve">KC </w:t>
      </w:r>
      <w:r w:rsidRPr="00C62A70">
        <w:rPr>
          <w:rFonts w:ascii="Verdana" w:hAnsi="Verdana"/>
        </w:rPr>
        <w:t>De Klimtoren scoort voldoende.</w:t>
      </w:r>
    </w:p>
    <w:p w14:paraId="473595FC" w14:textId="77777777" w:rsidR="00C62A70" w:rsidRPr="00C62A70" w:rsidRDefault="00C62A70" w:rsidP="00FF1C30">
      <w:pPr>
        <w:pStyle w:val="Geenafstand"/>
        <w:spacing w:line="276" w:lineRule="auto"/>
        <w:rPr>
          <w:rFonts w:ascii="Verdana" w:hAnsi="Verdana"/>
        </w:rPr>
      </w:pPr>
    </w:p>
    <w:tbl>
      <w:tblPr>
        <w:tblStyle w:val="Tabelraster"/>
        <w:tblW w:w="0" w:type="auto"/>
        <w:tblLook w:val="04A0" w:firstRow="1" w:lastRow="0" w:firstColumn="1" w:lastColumn="0" w:noHBand="0" w:noVBand="1"/>
      </w:tblPr>
      <w:tblGrid>
        <w:gridCol w:w="2266"/>
        <w:gridCol w:w="1415"/>
        <w:gridCol w:w="1417"/>
        <w:gridCol w:w="1418"/>
        <w:gridCol w:w="1418"/>
      </w:tblGrid>
      <w:tr w:rsidR="000052E4" w:rsidRPr="00C62A70" w14:paraId="3F96D883" w14:textId="4FF46B56" w:rsidTr="004A1AA5">
        <w:tc>
          <w:tcPr>
            <w:tcW w:w="2266" w:type="dxa"/>
          </w:tcPr>
          <w:p w14:paraId="6DC7CB32" w14:textId="77777777" w:rsidR="000052E4" w:rsidRPr="00C62A70" w:rsidRDefault="000052E4" w:rsidP="000052E4">
            <w:pPr>
              <w:pStyle w:val="Geenafstand"/>
              <w:spacing w:line="276" w:lineRule="auto"/>
              <w:rPr>
                <w:rFonts w:ascii="Verdana" w:hAnsi="Verdana"/>
              </w:rPr>
            </w:pPr>
            <w:r w:rsidRPr="00C62A70">
              <w:rPr>
                <w:rFonts w:ascii="Verdana" w:hAnsi="Verdana"/>
              </w:rPr>
              <w:t xml:space="preserve">Percentage behaalde referentieniveaus </w:t>
            </w:r>
          </w:p>
        </w:tc>
        <w:tc>
          <w:tcPr>
            <w:tcW w:w="1415" w:type="dxa"/>
          </w:tcPr>
          <w:p w14:paraId="24CB3786" w14:textId="1A2FC22E" w:rsidR="000052E4" w:rsidRPr="00372F1F" w:rsidRDefault="000052E4" w:rsidP="000052E4">
            <w:pPr>
              <w:pStyle w:val="Geenafstand"/>
              <w:spacing w:line="276" w:lineRule="auto"/>
              <w:rPr>
                <w:rFonts w:ascii="Verdana" w:hAnsi="Verdana"/>
              </w:rPr>
            </w:pPr>
            <w:r w:rsidRPr="00372F1F">
              <w:rPr>
                <w:rFonts w:ascii="Verdana" w:hAnsi="Verdana"/>
              </w:rPr>
              <w:t>2021-2022</w:t>
            </w:r>
          </w:p>
        </w:tc>
        <w:tc>
          <w:tcPr>
            <w:tcW w:w="1417" w:type="dxa"/>
          </w:tcPr>
          <w:p w14:paraId="231DDAFC" w14:textId="11290885" w:rsidR="000052E4" w:rsidRPr="00372F1F" w:rsidRDefault="000052E4" w:rsidP="000052E4">
            <w:pPr>
              <w:pStyle w:val="Geenafstand"/>
              <w:spacing w:line="276" w:lineRule="auto"/>
              <w:rPr>
                <w:rFonts w:ascii="Verdana" w:hAnsi="Verdana"/>
              </w:rPr>
            </w:pPr>
            <w:r w:rsidRPr="00372F1F">
              <w:rPr>
                <w:rFonts w:ascii="Verdana" w:hAnsi="Verdana"/>
              </w:rPr>
              <w:t>2022-2023</w:t>
            </w:r>
          </w:p>
        </w:tc>
        <w:tc>
          <w:tcPr>
            <w:tcW w:w="1418" w:type="dxa"/>
          </w:tcPr>
          <w:p w14:paraId="4B66BE14" w14:textId="1CB6DC0C" w:rsidR="000052E4" w:rsidRPr="0027456A" w:rsidRDefault="000052E4" w:rsidP="000052E4">
            <w:pPr>
              <w:pStyle w:val="Geenafstand"/>
              <w:spacing w:line="276" w:lineRule="auto"/>
              <w:rPr>
                <w:rFonts w:ascii="Verdana" w:hAnsi="Verdana"/>
                <w:highlight w:val="yellow"/>
              </w:rPr>
            </w:pPr>
            <w:r w:rsidRPr="00CA5361">
              <w:rPr>
                <w:rFonts w:ascii="Verdana" w:hAnsi="Verdana"/>
              </w:rPr>
              <w:t>2023-2024</w:t>
            </w:r>
          </w:p>
        </w:tc>
        <w:tc>
          <w:tcPr>
            <w:tcW w:w="1418" w:type="dxa"/>
          </w:tcPr>
          <w:p w14:paraId="6EC694BC" w14:textId="7F3CB007" w:rsidR="000052E4" w:rsidRPr="000052E4" w:rsidRDefault="000052E4" w:rsidP="000052E4">
            <w:pPr>
              <w:pStyle w:val="Geenafstand"/>
              <w:spacing w:line="276" w:lineRule="auto"/>
              <w:rPr>
                <w:rFonts w:ascii="Verdana" w:hAnsi="Verdana"/>
                <w:b/>
                <w:bCs/>
              </w:rPr>
            </w:pPr>
            <w:r w:rsidRPr="00264E94">
              <w:rPr>
                <w:rFonts w:ascii="Verdana" w:hAnsi="Verdana"/>
              </w:rPr>
              <w:t>2024-2025</w:t>
            </w:r>
          </w:p>
        </w:tc>
      </w:tr>
      <w:tr w:rsidR="000052E4" w:rsidRPr="00C62A70" w14:paraId="24135550" w14:textId="5344EFF9" w:rsidTr="004A1AA5">
        <w:tc>
          <w:tcPr>
            <w:tcW w:w="2266" w:type="dxa"/>
          </w:tcPr>
          <w:p w14:paraId="18FCEBDD" w14:textId="77777777" w:rsidR="000052E4" w:rsidRPr="00C62A70" w:rsidRDefault="000052E4" w:rsidP="000052E4">
            <w:pPr>
              <w:pStyle w:val="Geenafstand"/>
              <w:spacing w:line="276" w:lineRule="auto"/>
              <w:rPr>
                <w:rFonts w:ascii="Verdana" w:hAnsi="Verdana"/>
              </w:rPr>
            </w:pPr>
            <w:r w:rsidRPr="00C62A70">
              <w:rPr>
                <w:rFonts w:ascii="Verdana" w:hAnsi="Verdana"/>
              </w:rPr>
              <w:t>1F gem. van 3 jaar</w:t>
            </w:r>
          </w:p>
        </w:tc>
        <w:tc>
          <w:tcPr>
            <w:tcW w:w="1415" w:type="dxa"/>
            <w:shd w:val="clear" w:color="auto" w:fill="92D050"/>
          </w:tcPr>
          <w:p w14:paraId="39F141B2" w14:textId="4E14B7D0" w:rsidR="000052E4" w:rsidRPr="00372F1F" w:rsidRDefault="000052E4" w:rsidP="000052E4">
            <w:pPr>
              <w:pStyle w:val="Geenafstand"/>
              <w:spacing w:line="276" w:lineRule="auto"/>
              <w:rPr>
                <w:rFonts w:ascii="Verdana" w:hAnsi="Verdana"/>
              </w:rPr>
            </w:pPr>
            <w:r w:rsidRPr="00372F1F">
              <w:rPr>
                <w:rFonts w:ascii="Verdana" w:hAnsi="Verdana"/>
              </w:rPr>
              <w:t>97 %</w:t>
            </w:r>
          </w:p>
        </w:tc>
        <w:tc>
          <w:tcPr>
            <w:tcW w:w="1417" w:type="dxa"/>
            <w:shd w:val="clear" w:color="auto" w:fill="92D050"/>
          </w:tcPr>
          <w:p w14:paraId="77721D48" w14:textId="6420BBEA" w:rsidR="000052E4" w:rsidRPr="00372F1F" w:rsidRDefault="000052E4" w:rsidP="000052E4">
            <w:pPr>
              <w:pStyle w:val="Geenafstand"/>
              <w:spacing w:line="276" w:lineRule="auto"/>
              <w:rPr>
                <w:rFonts w:ascii="Verdana" w:hAnsi="Verdana"/>
              </w:rPr>
            </w:pPr>
            <w:r w:rsidRPr="00372F1F">
              <w:rPr>
                <w:rFonts w:ascii="Verdana" w:hAnsi="Verdana"/>
              </w:rPr>
              <w:t>97,2 %</w:t>
            </w:r>
          </w:p>
        </w:tc>
        <w:tc>
          <w:tcPr>
            <w:tcW w:w="1418" w:type="dxa"/>
            <w:shd w:val="clear" w:color="auto" w:fill="92D050"/>
          </w:tcPr>
          <w:p w14:paraId="6FDA4844" w14:textId="6D2B042D" w:rsidR="000052E4" w:rsidRPr="00372F1F" w:rsidRDefault="000052E4" w:rsidP="000052E4">
            <w:pPr>
              <w:pStyle w:val="Geenafstand"/>
              <w:spacing w:line="276" w:lineRule="auto"/>
              <w:rPr>
                <w:rFonts w:ascii="Verdana" w:hAnsi="Verdana"/>
              </w:rPr>
            </w:pPr>
            <w:r>
              <w:rPr>
                <w:rFonts w:ascii="Verdana" w:hAnsi="Verdana"/>
              </w:rPr>
              <w:t>97,4%</w:t>
            </w:r>
          </w:p>
        </w:tc>
        <w:tc>
          <w:tcPr>
            <w:tcW w:w="1418" w:type="dxa"/>
            <w:shd w:val="clear" w:color="auto" w:fill="92D050"/>
          </w:tcPr>
          <w:p w14:paraId="16B71114" w14:textId="70A40CDA" w:rsidR="000052E4" w:rsidRDefault="00450688" w:rsidP="000052E4">
            <w:pPr>
              <w:pStyle w:val="Geenafstand"/>
              <w:spacing w:line="276" w:lineRule="auto"/>
              <w:rPr>
                <w:rFonts w:ascii="Verdana" w:hAnsi="Verdana"/>
              </w:rPr>
            </w:pPr>
            <w:r>
              <w:rPr>
                <w:rFonts w:ascii="Verdana" w:hAnsi="Verdana"/>
              </w:rPr>
              <w:t>9</w:t>
            </w:r>
            <w:r w:rsidR="00BB70C6">
              <w:rPr>
                <w:rFonts w:ascii="Verdana" w:hAnsi="Verdana"/>
              </w:rPr>
              <w:t>6</w:t>
            </w:r>
            <w:r w:rsidR="00264E94">
              <w:rPr>
                <w:rFonts w:ascii="Verdana" w:hAnsi="Verdana"/>
              </w:rPr>
              <w:t>,1 %</w:t>
            </w:r>
          </w:p>
        </w:tc>
      </w:tr>
      <w:tr w:rsidR="000052E4" w:rsidRPr="00C62A70" w14:paraId="41B3EFA5" w14:textId="0816FC25" w:rsidTr="004A1AA5">
        <w:tc>
          <w:tcPr>
            <w:tcW w:w="2266" w:type="dxa"/>
          </w:tcPr>
          <w:p w14:paraId="14BC943D" w14:textId="77777777" w:rsidR="000052E4" w:rsidRPr="00C62A70" w:rsidRDefault="000052E4" w:rsidP="000052E4">
            <w:pPr>
              <w:pStyle w:val="Geenafstand"/>
              <w:spacing w:line="276" w:lineRule="auto"/>
              <w:rPr>
                <w:rFonts w:ascii="Verdana" w:hAnsi="Verdana"/>
              </w:rPr>
            </w:pPr>
            <w:r w:rsidRPr="00C62A70">
              <w:rPr>
                <w:rFonts w:ascii="Verdana" w:hAnsi="Verdana"/>
              </w:rPr>
              <w:t>1S/2F gem. van 3 jaar</w:t>
            </w:r>
          </w:p>
        </w:tc>
        <w:tc>
          <w:tcPr>
            <w:tcW w:w="1415" w:type="dxa"/>
            <w:shd w:val="clear" w:color="auto" w:fill="92D050"/>
          </w:tcPr>
          <w:p w14:paraId="218FA827" w14:textId="28951A4B" w:rsidR="000052E4" w:rsidRPr="00372F1F" w:rsidRDefault="000052E4" w:rsidP="000052E4">
            <w:pPr>
              <w:pStyle w:val="Geenafstand"/>
              <w:spacing w:line="276" w:lineRule="auto"/>
              <w:rPr>
                <w:rFonts w:ascii="Verdana" w:hAnsi="Verdana"/>
              </w:rPr>
            </w:pPr>
            <w:r w:rsidRPr="00372F1F">
              <w:rPr>
                <w:rFonts w:ascii="Verdana" w:hAnsi="Verdana"/>
              </w:rPr>
              <w:t>60,6 %</w:t>
            </w:r>
          </w:p>
        </w:tc>
        <w:tc>
          <w:tcPr>
            <w:tcW w:w="1417" w:type="dxa"/>
            <w:shd w:val="clear" w:color="auto" w:fill="92D050"/>
          </w:tcPr>
          <w:p w14:paraId="1F32984B" w14:textId="120D0F62" w:rsidR="000052E4" w:rsidRPr="00372F1F" w:rsidRDefault="000052E4" w:rsidP="000052E4">
            <w:pPr>
              <w:pStyle w:val="Geenafstand"/>
              <w:spacing w:line="276" w:lineRule="auto"/>
              <w:rPr>
                <w:rFonts w:ascii="Verdana" w:hAnsi="Verdana"/>
              </w:rPr>
            </w:pPr>
            <w:r w:rsidRPr="00372F1F">
              <w:rPr>
                <w:rFonts w:ascii="Verdana" w:hAnsi="Verdana"/>
              </w:rPr>
              <w:t>63,9</w:t>
            </w:r>
            <w:r w:rsidR="00EA25D5">
              <w:rPr>
                <w:rFonts w:ascii="Verdana" w:hAnsi="Verdana"/>
              </w:rPr>
              <w:t xml:space="preserve"> </w:t>
            </w:r>
            <w:r w:rsidR="00B00B8F">
              <w:rPr>
                <w:rFonts w:ascii="Verdana" w:hAnsi="Verdana"/>
              </w:rPr>
              <w:t>%</w:t>
            </w:r>
          </w:p>
        </w:tc>
        <w:tc>
          <w:tcPr>
            <w:tcW w:w="1418" w:type="dxa"/>
            <w:shd w:val="clear" w:color="auto" w:fill="92D050"/>
          </w:tcPr>
          <w:p w14:paraId="73092A98" w14:textId="646CA6FD" w:rsidR="000052E4" w:rsidRPr="00372F1F" w:rsidRDefault="000052E4" w:rsidP="000052E4">
            <w:pPr>
              <w:pStyle w:val="Geenafstand"/>
              <w:spacing w:line="276" w:lineRule="auto"/>
              <w:rPr>
                <w:rFonts w:ascii="Verdana" w:hAnsi="Verdana"/>
              </w:rPr>
            </w:pPr>
            <w:r>
              <w:rPr>
                <w:rFonts w:ascii="Verdana" w:hAnsi="Verdana"/>
              </w:rPr>
              <w:t>61,5%</w:t>
            </w:r>
          </w:p>
        </w:tc>
        <w:tc>
          <w:tcPr>
            <w:tcW w:w="1418" w:type="dxa"/>
            <w:shd w:val="clear" w:color="auto" w:fill="92D050"/>
          </w:tcPr>
          <w:p w14:paraId="74D3BCAE" w14:textId="58C35577" w:rsidR="000052E4" w:rsidRDefault="00BB70C6" w:rsidP="000052E4">
            <w:pPr>
              <w:pStyle w:val="Geenafstand"/>
              <w:spacing w:line="276" w:lineRule="auto"/>
              <w:rPr>
                <w:rFonts w:ascii="Verdana" w:hAnsi="Verdana"/>
              </w:rPr>
            </w:pPr>
            <w:r w:rsidRPr="00B00B8F">
              <w:rPr>
                <w:rFonts w:ascii="Verdana" w:hAnsi="Verdana"/>
              </w:rPr>
              <w:t>58,8 %</w:t>
            </w:r>
          </w:p>
        </w:tc>
      </w:tr>
    </w:tbl>
    <w:p w14:paraId="3DE9D6E7" w14:textId="77777777" w:rsidR="008E1B12" w:rsidRDefault="008E1B12" w:rsidP="00303976">
      <w:pPr>
        <w:rPr>
          <w:rFonts w:ascii="Verdana" w:eastAsia="Batang" w:hAnsi="Verdana" w:cs="Calibri"/>
          <w:bCs/>
          <w:lang w:val="x-none" w:eastAsia="x-none"/>
        </w:rPr>
      </w:pPr>
    </w:p>
    <w:p w14:paraId="1279F638" w14:textId="4BE12641" w:rsidR="00303976" w:rsidRDefault="4F0F36C0" w:rsidP="744D93B2">
      <w:pPr>
        <w:pStyle w:val="Kop2"/>
        <w:rPr>
          <w:rFonts w:eastAsia="Batang"/>
        </w:rPr>
      </w:pPr>
      <w:bookmarkStart w:id="38" w:name="_Toc487789848"/>
      <w:bookmarkStart w:id="39" w:name="_Toc171848235"/>
      <w:r w:rsidRPr="486CD5C3">
        <w:rPr>
          <w:rFonts w:eastAsia="Batang"/>
        </w:rPr>
        <w:t>3.3 Wat vinden de ouders van school?</w:t>
      </w:r>
      <w:bookmarkEnd w:id="38"/>
      <w:bookmarkEnd w:id="39"/>
    </w:p>
    <w:p w14:paraId="2DCB6ECE" w14:textId="6084147F" w:rsidR="00AF1E58" w:rsidRPr="009809FF" w:rsidRDefault="2D4AF28D" w:rsidP="00AF1E58">
      <w:pPr>
        <w:rPr>
          <w:rFonts w:ascii="Verdana" w:eastAsia="Batang" w:hAnsi="Verdana"/>
        </w:rPr>
      </w:pPr>
      <w:r w:rsidRPr="4EB51770">
        <w:rPr>
          <w:rFonts w:ascii="Verdana" w:eastAsia="Batang" w:hAnsi="Verdana"/>
        </w:rPr>
        <w:t>In het schooljaar 20</w:t>
      </w:r>
      <w:r w:rsidR="005F2087">
        <w:rPr>
          <w:rFonts w:ascii="Verdana" w:eastAsia="Batang" w:hAnsi="Verdana"/>
        </w:rPr>
        <w:t>2</w:t>
      </w:r>
      <w:r w:rsidR="00C62053">
        <w:rPr>
          <w:rFonts w:ascii="Verdana" w:eastAsia="Batang" w:hAnsi="Verdana"/>
        </w:rPr>
        <w:t>4</w:t>
      </w:r>
      <w:r w:rsidR="005F2087">
        <w:rPr>
          <w:rFonts w:ascii="Verdana" w:eastAsia="Batang" w:hAnsi="Verdana"/>
        </w:rPr>
        <w:t>-202</w:t>
      </w:r>
      <w:r w:rsidR="00C62053">
        <w:rPr>
          <w:rFonts w:ascii="Verdana" w:eastAsia="Batang" w:hAnsi="Verdana"/>
        </w:rPr>
        <w:t>5</w:t>
      </w:r>
      <w:r w:rsidR="0570AF32" w:rsidRPr="4EB51770">
        <w:rPr>
          <w:rFonts w:ascii="Verdana" w:eastAsia="Batang" w:hAnsi="Verdana"/>
        </w:rPr>
        <w:t xml:space="preserve"> zijn </w:t>
      </w:r>
      <w:r w:rsidR="00C62053">
        <w:rPr>
          <w:rFonts w:ascii="Verdana" w:eastAsia="Batang" w:hAnsi="Verdana"/>
        </w:rPr>
        <w:t xml:space="preserve">de </w:t>
      </w:r>
      <w:r w:rsidR="0570AF32" w:rsidRPr="4EB51770">
        <w:rPr>
          <w:rFonts w:ascii="Verdana" w:eastAsia="Batang" w:hAnsi="Verdana"/>
        </w:rPr>
        <w:t>tevredenheidsenquêtes onder leerlingen, ouders en leerkrachten afgenomen</w:t>
      </w:r>
      <w:r w:rsidR="0570AF32" w:rsidRPr="006814F2">
        <w:rPr>
          <w:rFonts w:ascii="Verdana" w:eastAsia="Batang" w:hAnsi="Verdana"/>
        </w:rPr>
        <w:t>. De vragen zijn beoordeeld op een schaal tussen de 1 en 4. Een sterk punt is een punt dat boven de 3,5 scoort. Een mogelijk verbeterpunt is een punt dat beneden de 3</w:t>
      </w:r>
      <w:r w:rsidR="00B00B8F">
        <w:rPr>
          <w:rFonts w:ascii="Verdana" w:eastAsia="Batang" w:hAnsi="Verdana"/>
        </w:rPr>
        <w:t>,</w:t>
      </w:r>
      <w:r w:rsidR="0570AF32" w:rsidRPr="006814F2">
        <w:rPr>
          <w:rFonts w:ascii="Verdana" w:eastAsia="Batang" w:hAnsi="Verdana"/>
        </w:rPr>
        <w:t>0 scoort.</w:t>
      </w:r>
      <w:r w:rsidR="0570AF32" w:rsidRPr="4EB51770">
        <w:rPr>
          <w:rFonts w:ascii="Verdana" w:eastAsia="Batang" w:hAnsi="Verdana"/>
        </w:rPr>
        <w:t xml:space="preserve"> </w:t>
      </w:r>
    </w:p>
    <w:p w14:paraId="7066ABD3" w14:textId="702539DC" w:rsidR="00AF1E58" w:rsidRPr="009809FF" w:rsidRDefault="00AF1E58" w:rsidP="00AF1E58">
      <w:pPr>
        <w:rPr>
          <w:rFonts w:ascii="Verdana" w:eastAsia="Batang" w:hAnsi="Verdana"/>
        </w:rPr>
      </w:pPr>
      <w:r w:rsidRPr="00565E48">
        <w:rPr>
          <w:rFonts w:ascii="Verdana" w:eastAsia="Batang" w:hAnsi="Verdana"/>
        </w:rPr>
        <w:t xml:space="preserve">De leerlingen van de </w:t>
      </w:r>
      <w:r w:rsidR="009809FF" w:rsidRPr="00565E48">
        <w:rPr>
          <w:rFonts w:ascii="Verdana" w:eastAsia="Batang" w:hAnsi="Verdana"/>
        </w:rPr>
        <w:t>Klimtoren</w:t>
      </w:r>
      <w:r w:rsidRPr="00565E48">
        <w:rPr>
          <w:rFonts w:ascii="Verdana" w:eastAsia="Batang" w:hAnsi="Verdana"/>
        </w:rPr>
        <w:t xml:space="preserve"> geven de school een 8,</w:t>
      </w:r>
      <w:r w:rsidR="00B40DBE" w:rsidRPr="00565E48">
        <w:rPr>
          <w:rFonts w:ascii="Verdana" w:eastAsia="Batang" w:hAnsi="Verdana"/>
        </w:rPr>
        <w:t>7</w:t>
      </w:r>
      <w:r w:rsidRPr="00565E48">
        <w:rPr>
          <w:rFonts w:ascii="Verdana" w:eastAsia="Batang" w:hAnsi="Verdana"/>
        </w:rPr>
        <w:t xml:space="preserve"> als rapportcijfer. De totale score komt op 3</w:t>
      </w:r>
      <w:r w:rsidR="00B40DBE" w:rsidRPr="00565E48">
        <w:rPr>
          <w:rFonts w:ascii="Verdana" w:eastAsia="Batang" w:hAnsi="Verdana"/>
        </w:rPr>
        <w:t>,37.</w:t>
      </w:r>
      <w:r w:rsidRPr="00565E48">
        <w:rPr>
          <w:rFonts w:ascii="Verdana" w:eastAsia="Batang" w:hAnsi="Verdana"/>
        </w:rPr>
        <w:t xml:space="preserve"> </w:t>
      </w:r>
      <w:r w:rsidR="00B40DBE" w:rsidRPr="00565E48">
        <w:rPr>
          <w:rFonts w:ascii="Verdana" w:eastAsia="Batang" w:hAnsi="Verdana"/>
        </w:rPr>
        <w:t>D</w:t>
      </w:r>
      <w:r w:rsidRPr="00565E48">
        <w:rPr>
          <w:rFonts w:ascii="Verdana" w:eastAsia="Batang" w:hAnsi="Verdana"/>
        </w:rPr>
        <w:t xml:space="preserve">aarmee scoort de school </w:t>
      </w:r>
      <w:r w:rsidR="00E062C5" w:rsidRPr="00565E48">
        <w:rPr>
          <w:rFonts w:ascii="Verdana" w:eastAsia="Batang" w:hAnsi="Verdana"/>
        </w:rPr>
        <w:t>ruim voldoende.</w:t>
      </w:r>
      <w:r w:rsidRPr="00565E48">
        <w:rPr>
          <w:rFonts w:ascii="Verdana" w:eastAsia="Batang" w:hAnsi="Verdana"/>
        </w:rPr>
        <w:t xml:space="preserve"> Er zijn geen scores onder de </w:t>
      </w:r>
      <w:r w:rsidR="00B00B8F">
        <w:rPr>
          <w:rFonts w:ascii="Verdana" w:eastAsia="Batang" w:hAnsi="Verdana"/>
        </w:rPr>
        <w:t>3,0. Di</w:t>
      </w:r>
      <w:r w:rsidRPr="00565E48">
        <w:rPr>
          <w:rFonts w:ascii="Verdana" w:eastAsia="Batang" w:hAnsi="Verdana"/>
        </w:rPr>
        <w:t>t betekent dat er uit deze enquête geen mogelijk</w:t>
      </w:r>
      <w:r w:rsidR="001D7B2E" w:rsidRPr="00565E48">
        <w:rPr>
          <w:rFonts w:ascii="Verdana" w:eastAsia="Batang" w:hAnsi="Verdana"/>
        </w:rPr>
        <w:t>e</w:t>
      </w:r>
      <w:r w:rsidRPr="00565E48">
        <w:rPr>
          <w:rFonts w:ascii="Verdana" w:eastAsia="Batang" w:hAnsi="Verdana"/>
        </w:rPr>
        <w:t xml:space="preserve"> verbeterpunten naar voren komen. De resultaten worden besproken in het team en leerlingenraad.</w:t>
      </w:r>
      <w:r w:rsidRPr="744D93B2">
        <w:rPr>
          <w:rFonts w:ascii="Verdana" w:eastAsia="Batang" w:hAnsi="Verdana"/>
        </w:rPr>
        <w:t xml:space="preserve"> </w:t>
      </w:r>
    </w:p>
    <w:p w14:paraId="2DDAB96F" w14:textId="7F562A05" w:rsidR="00AF1E58" w:rsidRPr="006814F2" w:rsidRDefault="0570AF32" w:rsidP="00AF1E58">
      <w:pPr>
        <w:rPr>
          <w:rFonts w:ascii="Verdana" w:eastAsia="Batang" w:hAnsi="Verdana"/>
        </w:rPr>
      </w:pPr>
      <w:r w:rsidRPr="006814F2">
        <w:rPr>
          <w:rFonts w:ascii="Verdana" w:eastAsia="Batang" w:hAnsi="Verdana"/>
        </w:rPr>
        <w:t xml:space="preserve">De ouders geven de school een </w:t>
      </w:r>
      <w:r w:rsidR="006814F2">
        <w:rPr>
          <w:rFonts w:ascii="Verdana" w:eastAsia="Batang" w:hAnsi="Verdana"/>
        </w:rPr>
        <w:t>8</w:t>
      </w:r>
      <w:r w:rsidR="004E413E" w:rsidRPr="006814F2">
        <w:rPr>
          <w:rFonts w:ascii="Verdana" w:eastAsia="Batang" w:hAnsi="Verdana"/>
        </w:rPr>
        <w:t>,</w:t>
      </w:r>
      <w:r w:rsidR="006814F2">
        <w:rPr>
          <w:rFonts w:ascii="Verdana" w:eastAsia="Batang" w:hAnsi="Verdana"/>
        </w:rPr>
        <w:t>1</w:t>
      </w:r>
      <w:r w:rsidRPr="006814F2">
        <w:rPr>
          <w:rFonts w:ascii="Verdana" w:eastAsia="Batang" w:hAnsi="Verdana"/>
        </w:rPr>
        <w:t xml:space="preserve"> als rapportcijfer. De resultaten </w:t>
      </w:r>
      <w:r w:rsidR="00B950B1" w:rsidRPr="006814F2">
        <w:rPr>
          <w:rFonts w:ascii="Verdana" w:eastAsia="Batang" w:hAnsi="Verdana"/>
        </w:rPr>
        <w:t>zijn</w:t>
      </w:r>
      <w:r w:rsidRPr="006814F2">
        <w:rPr>
          <w:rFonts w:ascii="Verdana" w:eastAsia="Batang" w:hAnsi="Verdana"/>
        </w:rPr>
        <w:t xml:space="preserve"> besproken in het team en in de MR. </w:t>
      </w:r>
      <w:r w:rsidR="006814F2">
        <w:rPr>
          <w:rFonts w:ascii="Verdana" w:eastAsia="Batang" w:hAnsi="Verdana"/>
        </w:rPr>
        <w:t xml:space="preserve">Als sterke punten kwamen naar voren dat kinderen met plezier naar </w:t>
      </w:r>
      <w:r w:rsidR="006814F2">
        <w:rPr>
          <w:rFonts w:ascii="Verdana" w:eastAsia="Batang" w:hAnsi="Verdana"/>
        </w:rPr>
        <w:lastRenderedPageBreak/>
        <w:t xml:space="preserve">school gaan en dat ouders zich gehoord voelen. </w:t>
      </w:r>
      <w:r w:rsidR="00B950B1" w:rsidRPr="006814F2">
        <w:rPr>
          <w:rFonts w:ascii="Verdana" w:eastAsia="Batang" w:hAnsi="Verdana"/>
        </w:rPr>
        <w:t>Verbeterpunt</w:t>
      </w:r>
      <w:r w:rsidR="00443E21">
        <w:rPr>
          <w:rFonts w:ascii="Verdana" w:eastAsia="Batang" w:hAnsi="Verdana"/>
        </w:rPr>
        <w:t xml:space="preserve"> is o</w:t>
      </w:r>
      <w:r w:rsidR="00B00B8F">
        <w:rPr>
          <w:rFonts w:ascii="Verdana" w:eastAsia="Batang" w:hAnsi="Verdana"/>
        </w:rPr>
        <w:t>.</w:t>
      </w:r>
      <w:r w:rsidR="00443E21">
        <w:rPr>
          <w:rFonts w:ascii="Verdana" w:eastAsia="Batang" w:hAnsi="Verdana"/>
        </w:rPr>
        <w:t>a</w:t>
      </w:r>
      <w:r w:rsidR="00B00B8F">
        <w:rPr>
          <w:rFonts w:ascii="Verdana" w:eastAsia="Batang" w:hAnsi="Verdana"/>
        </w:rPr>
        <w:t>.</w:t>
      </w:r>
      <w:r w:rsidR="00443E21">
        <w:rPr>
          <w:rFonts w:ascii="Verdana" w:eastAsia="Batang" w:hAnsi="Verdana"/>
        </w:rPr>
        <w:t xml:space="preserve"> </w:t>
      </w:r>
      <w:r w:rsidR="00B950B1" w:rsidRPr="006814F2">
        <w:rPr>
          <w:rFonts w:ascii="Verdana" w:eastAsia="Batang" w:hAnsi="Verdana"/>
        </w:rPr>
        <w:t>dat ouders graag meer op de hoogte zouden zijn van</w:t>
      </w:r>
      <w:r w:rsidR="00AA2E35" w:rsidRPr="006814F2">
        <w:rPr>
          <w:rFonts w:ascii="Verdana" w:eastAsia="Batang" w:hAnsi="Verdana"/>
        </w:rPr>
        <w:t xml:space="preserve"> de onderwerpen die tijdens de MR vergadering besproken worden. </w:t>
      </w:r>
      <w:r w:rsidR="00443E21">
        <w:rPr>
          <w:rFonts w:ascii="Verdana" w:eastAsia="Batang" w:hAnsi="Verdana"/>
        </w:rPr>
        <w:t>D</w:t>
      </w:r>
      <w:r w:rsidR="00996798" w:rsidRPr="006814F2">
        <w:rPr>
          <w:rFonts w:ascii="Verdana" w:eastAsia="Batang" w:hAnsi="Verdana"/>
        </w:rPr>
        <w:t xml:space="preserve">e vergaderingen </w:t>
      </w:r>
      <w:r w:rsidR="00443E21">
        <w:rPr>
          <w:rFonts w:ascii="Verdana" w:eastAsia="Batang" w:hAnsi="Verdana"/>
        </w:rPr>
        <w:t xml:space="preserve">zijn </w:t>
      </w:r>
      <w:r w:rsidR="00996798" w:rsidRPr="006814F2">
        <w:rPr>
          <w:rFonts w:ascii="Verdana" w:eastAsia="Batang" w:hAnsi="Verdana"/>
        </w:rPr>
        <w:t>openbaar</w:t>
      </w:r>
      <w:r w:rsidR="00443E21">
        <w:rPr>
          <w:rFonts w:ascii="Verdana" w:eastAsia="Batang" w:hAnsi="Verdana"/>
        </w:rPr>
        <w:t xml:space="preserve">, </w:t>
      </w:r>
      <w:r w:rsidR="00996798" w:rsidRPr="006814F2">
        <w:rPr>
          <w:rFonts w:ascii="Verdana" w:eastAsia="Batang" w:hAnsi="Verdana"/>
        </w:rPr>
        <w:t>de notulen</w:t>
      </w:r>
      <w:r w:rsidR="00443E21">
        <w:rPr>
          <w:rFonts w:ascii="Verdana" w:eastAsia="Batang" w:hAnsi="Verdana"/>
        </w:rPr>
        <w:t xml:space="preserve"> liggen</w:t>
      </w:r>
      <w:r w:rsidR="00996798" w:rsidRPr="006814F2">
        <w:rPr>
          <w:rFonts w:ascii="Verdana" w:eastAsia="Batang" w:hAnsi="Verdana"/>
        </w:rPr>
        <w:t xml:space="preserve"> ter inzage </w:t>
      </w:r>
      <w:r w:rsidR="004378E8" w:rsidRPr="006814F2">
        <w:rPr>
          <w:rFonts w:ascii="Verdana" w:eastAsia="Batang" w:hAnsi="Verdana"/>
        </w:rPr>
        <w:t>op school</w:t>
      </w:r>
      <w:r w:rsidR="00443E21">
        <w:rPr>
          <w:rFonts w:ascii="Verdana" w:eastAsia="Batang" w:hAnsi="Verdana"/>
        </w:rPr>
        <w:t xml:space="preserve"> en</w:t>
      </w:r>
      <w:r w:rsidR="00996798" w:rsidRPr="006814F2">
        <w:rPr>
          <w:rFonts w:ascii="Verdana" w:eastAsia="Batang" w:hAnsi="Verdana"/>
        </w:rPr>
        <w:t xml:space="preserve"> </w:t>
      </w:r>
      <w:r w:rsidR="00443E21">
        <w:rPr>
          <w:rFonts w:ascii="Verdana" w:eastAsia="Batang" w:hAnsi="Verdana"/>
        </w:rPr>
        <w:t xml:space="preserve">we schrijven vanaf 2024 regelmatig </w:t>
      </w:r>
      <w:r w:rsidR="00996798" w:rsidRPr="006814F2">
        <w:rPr>
          <w:rFonts w:ascii="Verdana" w:eastAsia="Batang" w:hAnsi="Verdana"/>
        </w:rPr>
        <w:t>een kort verslag</w:t>
      </w:r>
      <w:r w:rsidR="00443E21">
        <w:rPr>
          <w:rFonts w:ascii="Verdana" w:eastAsia="Batang" w:hAnsi="Verdana"/>
        </w:rPr>
        <w:t xml:space="preserve"> </w:t>
      </w:r>
      <w:r w:rsidR="00996798" w:rsidRPr="006814F2">
        <w:rPr>
          <w:rFonts w:ascii="Verdana" w:eastAsia="Batang" w:hAnsi="Verdana"/>
        </w:rPr>
        <w:t>in de nieuwsbrief.</w:t>
      </w:r>
    </w:p>
    <w:p w14:paraId="7AAA9687" w14:textId="611E20F2" w:rsidR="00996798" w:rsidRPr="00443E21" w:rsidRDefault="00B5601E" w:rsidP="00AF1E58">
      <w:pPr>
        <w:rPr>
          <w:rFonts w:ascii="Verdana" w:eastAsia="Batang" w:hAnsi="Verdana"/>
        </w:rPr>
      </w:pPr>
      <w:r w:rsidRPr="00443E21">
        <w:rPr>
          <w:rFonts w:ascii="Verdana" w:eastAsia="Batang" w:hAnsi="Verdana"/>
        </w:rPr>
        <w:t>Ook heeft het team geanticipeerd op</w:t>
      </w:r>
      <w:r w:rsidR="004378E8" w:rsidRPr="00443E21">
        <w:rPr>
          <w:rFonts w:ascii="Verdana" w:eastAsia="Batang" w:hAnsi="Verdana"/>
        </w:rPr>
        <w:t xml:space="preserve"> de vraag </w:t>
      </w:r>
      <w:r w:rsidR="00976A60" w:rsidRPr="00443E21">
        <w:rPr>
          <w:rFonts w:ascii="Verdana" w:eastAsia="Batang" w:hAnsi="Verdana"/>
        </w:rPr>
        <w:t>via verschillende communicatiekanalen</w:t>
      </w:r>
      <w:r w:rsidR="004378E8" w:rsidRPr="00443E21">
        <w:rPr>
          <w:rFonts w:ascii="Verdana" w:eastAsia="Batang" w:hAnsi="Verdana"/>
        </w:rPr>
        <w:t xml:space="preserve"> informatie verspreid wordt</w:t>
      </w:r>
      <w:r w:rsidR="00976A60" w:rsidRPr="00443E21">
        <w:rPr>
          <w:rFonts w:ascii="Verdana" w:eastAsia="Batang" w:hAnsi="Verdana"/>
        </w:rPr>
        <w:t xml:space="preserve">. Zakelijke berichten worden via de mail verspreid en </w:t>
      </w:r>
      <w:r w:rsidR="00443E21">
        <w:rPr>
          <w:rFonts w:ascii="Verdana" w:eastAsia="Batang" w:hAnsi="Verdana"/>
        </w:rPr>
        <w:t>klassenactiviteiten</w:t>
      </w:r>
      <w:r w:rsidR="00976A60" w:rsidRPr="00443E21">
        <w:rPr>
          <w:rFonts w:ascii="Verdana" w:eastAsia="Batang" w:hAnsi="Verdana"/>
        </w:rPr>
        <w:t xml:space="preserve"> worden in </w:t>
      </w:r>
      <w:proofErr w:type="spellStart"/>
      <w:r w:rsidR="002D35FB" w:rsidRPr="00443E21">
        <w:rPr>
          <w:rFonts w:ascii="Verdana" w:eastAsia="Batang" w:hAnsi="Verdana"/>
        </w:rPr>
        <w:t>Parro</w:t>
      </w:r>
      <w:proofErr w:type="spellEnd"/>
      <w:r w:rsidR="00524750" w:rsidRPr="00443E21">
        <w:rPr>
          <w:rFonts w:ascii="Verdana" w:eastAsia="Batang" w:hAnsi="Verdana"/>
        </w:rPr>
        <w:t xml:space="preserve"> genoemd. Het informeren over activiteiten die komen en geweest zijn, worden veelal gedeeld in de Uitkijkpost.</w:t>
      </w:r>
      <w:r w:rsidR="00443E21">
        <w:rPr>
          <w:rFonts w:ascii="Verdana" w:eastAsia="Batang" w:hAnsi="Verdana"/>
        </w:rPr>
        <w:t xml:space="preserve"> Dit wordt door ouders als prettig en duidelijk ervaren.</w:t>
      </w:r>
      <w:r w:rsidR="00737916">
        <w:rPr>
          <w:rFonts w:ascii="Verdana" w:eastAsia="Batang" w:hAnsi="Verdana"/>
        </w:rPr>
        <w:t xml:space="preserve"> Ouders ervaren het als erg positief dat</w:t>
      </w:r>
      <w:r w:rsidR="009C6CBC">
        <w:rPr>
          <w:rFonts w:ascii="Verdana" w:eastAsia="Batang" w:hAnsi="Verdana"/>
        </w:rPr>
        <w:t xml:space="preserve"> de communicatie transparant en </w:t>
      </w:r>
      <w:r w:rsidR="00C125BA">
        <w:rPr>
          <w:rFonts w:ascii="Verdana" w:eastAsia="Batang" w:hAnsi="Verdana"/>
        </w:rPr>
        <w:t>helder</w:t>
      </w:r>
      <w:r w:rsidR="009C6CBC">
        <w:rPr>
          <w:rFonts w:ascii="Verdana" w:eastAsia="Batang" w:hAnsi="Verdana"/>
        </w:rPr>
        <w:t xml:space="preserve"> is</w:t>
      </w:r>
      <w:r w:rsidR="00C125BA">
        <w:rPr>
          <w:rFonts w:ascii="Verdana" w:eastAsia="Batang" w:hAnsi="Verdana"/>
        </w:rPr>
        <w:t xml:space="preserve"> en dat de deur altijd open staat</w:t>
      </w:r>
      <w:r w:rsidR="007E51DD">
        <w:rPr>
          <w:rFonts w:ascii="Verdana" w:eastAsia="Batang" w:hAnsi="Verdana"/>
        </w:rPr>
        <w:t>.</w:t>
      </w:r>
    </w:p>
    <w:p w14:paraId="53941991" w14:textId="3D44A8C0" w:rsidR="00AF1E58" w:rsidRPr="005F66CB" w:rsidRDefault="00AF1E58" w:rsidP="00AF1E58">
      <w:pPr>
        <w:rPr>
          <w:rFonts w:ascii="Verdana" w:eastAsia="Batang" w:hAnsi="Verdana"/>
        </w:rPr>
      </w:pPr>
      <w:r w:rsidRPr="008A5385">
        <w:rPr>
          <w:rFonts w:ascii="Verdana" w:eastAsia="Batang" w:hAnsi="Verdana"/>
        </w:rPr>
        <w:t>De score van de leerkrachten komt op een 3</w:t>
      </w:r>
      <w:r w:rsidR="00660289" w:rsidRPr="008A5385">
        <w:rPr>
          <w:rFonts w:ascii="Verdana" w:eastAsia="Batang" w:hAnsi="Verdana"/>
        </w:rPr>
        <w:t>,</w:t>
      </w:r>
      <w:r w:rsidR="008A5385">
        <w:rPr>
          <w:rFonts w:ascii="Verdana" w:eastAsia="Batang" w:hAnsi="Verdana"/>
        </w:rPr>
        <w:t>36</w:t>
      </w:r>
      <w:r w:rsidR="00660289" w:rsidRPr="008A5385">
        <w:rPr>
          <w:rFonts w:ascii="Verdana" w:eastAsia="Batang" w:hAnsi="Verdana"/>
        </w:rPr>
        <w:t>. D</w:t>
      </w:r>
      <w:r w:rsidRPr="008A5385">
        <w:rPr>
          <w:rFonts w:ascii="Verdana" w:eastAsia="Batang" w:hAnsi="Verdana"/>
        </w:rPr>
        <w:t xml:space="preserve">aarmee scoort de school </w:t>
      </w:r>
      <w:r w:rsidR="001B13D7" w:rsidRPr="008A5385">
        <w:rPr>
          <w:rFonts w:ascii="Verdana" w:eastAsia="Batang" w:hAnsi="Verdana"/>
        </w:rPr>
        <w:t>goed</w:t>
      </w:r>
      <w:r w:rsidRPr="008A5385">
        <w:rPr>
          <w:rFonts w:ascii="Verdana" w:eastAsia="Batang" w:hAnsi="Verdana"/>
        </w:rPr>
        <w:t>.</w:t>
      </w:r>
      <w:r w:rsidR="001B13D7" w:rsidRPr="008A5385">
        <w:rPr>
          <w:rFonts w:ascii="Verdana" w:eastAsia="Batang" w:hAnsi="Verdana"/>
        </w:rPr>
        <w:t xml:space="preserve"> De leerkrachten geven </w:t>
      </w:r>
      <w:r w:rsidR="00C01EF0" w:rsidRPr="008A5385">
        <w:rPr>
          <w:rFonts w:ascii="Verdana" w:eastAsia="Batang" w:hAnsi="Verdana"/>
        </w:rPr>
        <w:t>de school, het werken op De Klimtoren, een 8,</w:t>
      </w:r>
      <w:r w:rsidR="008A5385">
        <w:rPr>
          <w:rFonts w:ascii="Verdana" w:eastAsia="Batang" w:hAnsi="Verdana"/>
        </w:rPr>
        <w:t>4</w:t>
      </w:r>
      <w:r w:rsidR="00C01EF0" w:rsidRPr="008A5385">
        <w:rPr>
          <w:rFonts w:ascii="Verdana" w:eastAsia="Batang" w:hAnsi="Verdana"/>
        </w:rPr>
        <w:t>.</w:t>
      </w:r>
    </w:p>
    <w:p w14:paraId="4F44D7CF" w14:textId="2F66FAD9" w:rsidR="00303976" w:rsidRPr="00303976" w:rsidRDefault="22DE9529" w:rsidP="46CC6D34">
      <w:pPr>
        <w:pStyle w:val="Kop2"/>
        <w:rPr>
          <w:rFonts w:eastAsia="Batang"/>
        </w:rPr>
      </w:pPr>
      <w:bookmarkStart w:id="40" w:name="_Toc171848236"/>
      <w:r w:rsidRPr="486CD5C3">
        <w:rPr>
          <w:rFonts w:eastAsia="Batang"/>
        </w:rPr>
        <w:t>3.4 Wat vindt de inspectie van onze schooL?</w:t>
      </w:r>
      <w:bookmarkEnd w:id="40"/>
    </w:p>
    <w:p w14:paraId="1F17F23F" w14:textId="480A2155" w:rsidR="00303976" w:rsidRPr="00303976" w:rsidRDefault="611F06C2" w:rsidP="4EB51770">
      <w:pPr>
        <w:rPr>
          <w:rFonts w:ascii="Verdana" w:eastAsia="Batang" w:hAnsi="Verdana" w:cs="Calibri"/>
          <w:lang w:eastAsia="x-none"/>
        </w:rPr>
      </w:pPr>
      <w:r w:rsidRPr="4EB51770">
        <w:rPr>
          <w:rFonts w:ascii="Verdana" w:eastAsia="Batang" w:hAnsi="Verdana" w:cs="Calibri"/>
        </w:rPr>
        <w:t>In maart 2016</w:t>
      </w:r>
      <w:r w:rsidR="5BFE715A" w:rsidRPr="4EB51770">
        <w:rPr>
          <w:rFonts w:ascii="Verdana" w:eastAsia="Batang" w:hAnsi="Verdana" w:cs="Calibri"/>
        </w:rPr>
        <w:t xml:space="preserve"> heeft de inspectie een kwaliteitsonderzoek gedaan. Van de tien indicatoren kregen wij zeven keer een goed en drie keer een ruim voldoende. Het volledige rapport ligt op school ter inzage en is te lezen op de website van de inspectie.</w:t>
      </w:r>
      <w:r w:rsidR="2DF54DC3" w:rsidRPr="4EB51770">
        <w:rPr>
          <w:rFonts w:ascii="Verdana" w:eastAsia="Batang" w:hAnsi="Verdana" w:cs="Calibri"/>
        </w:rPr>
        <w:t xml:space="preserve"> </w:t>
      </w:r>
      <w:r w:rsidR="47538B82" w:rsidRPr="4EB51770">
        <w:rPr>
          <w:rFonts w:ascii="Verdana" w:eastAsia="Batang" w:hAnsi="Verdana" w:cs="Calibri"/>
        </w:rPr>
        <w:t>In juni 2019 is er een thema-onderzoek geweest over het passend onderwijs.</w:t>
      </w:r>
      <w:r w:rsidR="76937314" w:rsidRPr="4EB51770">
        <w:rPr>
          <w:rFonts w:ascii="Verdana" w:eastAsia="Batang" w:hAnsi="Verdana" w:cs="Calibri"/>
        </w:rPr>
        <w:t xml:space="preserve"> Bij dit onderzoek werde</w:t>
      </w:r>
      <w:r w:rsidR="2E92F8AC" w:rsidRPr="4EB51770">
        <w:rPr>
          <w:rFonts w:ascii="Verdana" w:eastAsia="Batang" w:hAnsi="Verdana" w:cs="Calibri"/>
        </w:rPr>
        <w:t xml:space="preserve">n de indicatoren niet beoordeeld, omdat het een </w:t>
      </w:r>
      <w:r w:rsidR="2F82D809" w:rsidRPr="4EB51770">
        <w:rPr>
          <w:rFonts w:ascii="Verdana" w:eastAsia="Batang" w:hAnsi="Verdana" w:cs="Calibri"/>
        </w:rPr>
        <w:t>onderzoek betrof. Er was alleen een feedbackgesprek waarin de inspecteur aangaf dat het passend onderwijs op De Klimtoren</w:t>
      </w:r>
      <w:r w:rsidR="5B64083B" w:rsidRPr="4EB51770">
        <w:rPr>
          <w:rFonts w:ascii="Verdana" w:eastAsia="Batang" w:hAnsi="Verdana" w:cs="Calibri"/>
        </w:rPr>
        <w:t xml:space="preserve"> goed op orde </w:t>
      </w:r>
      <w:r w:rsidR="4EC21BA8" w:rsidRPr="4EB51770">
        <w:rPr>
          <w:rFonts w:ascii="Verdana" w:eastAsia="Batang" w:hAnsi="Verdana" w:cs="Calibri"/>
        </w:rPr>
        <w:t xml:space="preserve">is. </w:t>
      </w:r>
      <w:r w:rsidR="2DF54DC3" w:rsidRPr="4EB51770">
        <w:rPr>
          <w:rFonts w:ascii="Verdana" w:eastAsia="Batang" w:hAnsi="Verdana" w:cs="Calibri"/>
        </w:rPr>
        <w:t>In september 2021 is er een interne audit afgenomen op onze school</w:t>
      </w:r>
      <w:r w:rsidR="3BCCA5C0" w:rsidRPr="4EB51770">
        <w:rPr>
          <w:rFonts w:ascii="Verdana" w:eastAsia="Batang" w:hAnsi="Verdana" w:cs="Calibri"/>
        </w:rPr>
        <w:t>, de bevindingen waren positief</w:t>
      </w:r>
      <w:r w:rsidR="2DF54DC3" w:rsidRPr="4EB51770">
        <w:rPr>
          <w:rFonts w:ascii="Verdana" w:eastAsia="Batang" w:hAnsi="Verdana" w:cs="Calibri"/>
        </w:rPr>
        <w:t>.</w:t>
      </w:r>
      <w:r w:rsidR="5F21B665" w:rsidRPr="4EB51770">
        <w:rPr>
          <w:rFonts w:ascii="Verdana" w:eastAsia="Batang" w:hAnsi="Verdana" w:cs="Calibri"/>
        </w:rPr>
        <w:t xml:space="preserve"> </w:t>
      </w:r>
      <w:r w:rsidR="00A42FB9">
        <w:rPr>
          <w:rFonts w:ascii="Verdana" w:eastAsia="Batang" w:hAnsi="Verdana" w:cs="Calibri"/>
        </w:rPr>
        <w:t>In oktober 2025 staat een volgend interne audit gepland.</w:t>
      </w:r>
    </w:p>
    <w:p w14:paraId="74B530C0" w14:textId="77777777" w:rsidR="00303976" w:rsidRPr="00303976" w:rsidRDefault="4F0F36C0" w:rsidP="004C52B5">
      <w:pPr>
        <w:pStyle w:val="Kop2"/>
        <w:rPr>
          <w:rFonts w:eastAsia="Batang"/>
        </w:rPr>
      </w:pPr>
      <w:bookmarkStart w:id="41" w:name="_Toc171848237"/>
      <w:r w:rsidRPr="486CD5C3">
        <w:rPr>
          <w:rFonts w:eastAsia="Batang"/>
        </w:rPr>
        <w:t>3.5 Schooljaarverslag</w:t>
      </w:r>
      <w:bookmarkEnd w:id="41"/>
    </w:p>
    <w:p w14:paraId="661C3C18" w14:textId="5C7AE04E" w:rsidR="00303976" w:rsidRPr="005F66CB" w:rsidRDefault="5BFE715A" w:rsidP="4EB51770">
      <w:pPr>
        <w:rPr>
          <w:rFonts w:ascii="Verdana" w:eastAsia="Batang" w:hAnsi="Verdana" w:cs="Calibri"/>
          <w:color w:val="000000"/>
        </w:rPr>
      </w:pPr>
      <w:r w:rsidRPr="4EB51770">
        <w:rPr>
          <w:rFonts w:ascii="Verdana" w:eastAsia="Batang" w:hAnsi="Verdana" w:cs="Calibri"/>
          <w:color w:val="000000" w:themeColor="text1"/>
        </w:rPr>
        <w:t>Het afgelopen schooljaar heeft het team verschillende zaken aangepakt. In het jaarverslag kunt u dit allemaal teruglezen en ook is daarin te zien in hoeverre de gestelde doelen zijn bereikt. Dit jaarverslag ligt op school ter inzage</w:t>
      </w:r>
      <w:r w:rsidR="005E4303">
        <w:rPr>
          <w:rFonts w:ascii="Verdana" w:eastAsia="Batang" w:hAnsi="Verdana" w:cs="Calibri"/>
          <w:color w:val="000000" w:themeColor="text1"/>
        </w:rPr>
        <w:t>.</w:t>
      </w:r>
      <w:r w:rsidR="4EC21BA8" w:rsidRPr="4EB51770">
        <w:rPr>
          <w:rFonts w:ascii="Verdana" w:eastAsia="Batang" w:hAnsi="Verdana" w:cs="Calibri"/>
          <w:color w:val="000000" w:themeColor="text1"/>
        </w:rPr>
        <w:t xml:space="preserve"> </w:t>
      </w:r>
    </w:p>
    <w:p w14:paraId="643A58C8" w14:textId="77777777" w:rsidR="00303976" w:rsidRPr="00303976" w:rsidRDefault="4F0F36C0" w:rsidP="004C52B5">
      <w:pPr>
        <w:pStyle w:val="Kop2"/>
        <w:rPr>
          <w:rFonts w:eastAsia="Batang"/>
        </w:rPr>
      </w:pPr>
      <w:bookmarkStart w:id="42" w:name="_Toc171848238"/>
      <w:r w:rsidRPr="486CD5C3">
        <w:rPr>
          <w:rFonts w:eastAsia="Batang"/>
        </w:rPr>
        <w:t>3.6 Schooljaarplan</w:t>
      </w:r>
      <w:bookmarkEnd w:id="42"/>
      <w:r w:rsidRPr="486CD5C3">
        <w:rPr>
          <w:rFonts w:eastAsia="Batang"/>
        </w:rPr>
        <w:t xml:space="preserve"> </w:t>
      </w:r>
    </w:p>
    <w:p w14:paraId="7F3CB1FE" w14:textId="5F6BFC8A" w:rsidR="00F2365E" w:rsidRPr="007A6317" w:rsidRDefault="00303976" w:rsidP="744D93B2">
      <w:pPr>
        <w:rPr>
          <w:rFonts w:ascii="Verdana" w:eastAsia="Batang" w:hAnsi="Verdana" w:cs="Calibri"/>
          <w:color w:val="000000" w:themeColor="text1"/>
        </w:rPr>
      </w:pPr>
      <w:r w:rsidRPr="0E461D43">
        <w:rPr>
          <w:rFonts w:ascii="Verdana" w:eastAsia="Batang" w:hAnsi="Verdana" w:cs="Calibri"/>
          <w:color w:val="000000" w:themeColor="text1"/>
        </w:rPr>
        <w:t>Voor het komend scho</w:t>
      </w:r>
      <w:r w:rsidR="3ECBF595" w:rsidRPr="0E461D43">
        <w:rPr>
          <w:rFonts w:ascii="Verdana" w:eastAsia="Batang" w:hAnsi="Verdana" w:cs="Calibri"/>
          <w:color w:val="000000" w:themeColor="text1"/>
        </w:rPr>
        <w:t>o</w:t>
      </w:r>
      <w:r w:rsidRPr="0E461D43">
        <w:rPr>
          <w:rFonts w:ascii="Verdana" w:eastAsia="Batang" w:hAnsi="Verdana" w:cs="Calibri"/>
          <w:color w:val="000000" w:themeColor="text1"/>
        </w:rPr>
        <w:t>ljaar heeft het team een schooljaarplan opgesteld. Dit plan ligt op school ter inzage</w:t>
      </w:r>
      <w:r w:rsidR="005E4303">
        <w:rPr>
          <w:rFonts w:ascii="Verdana" w:eastAsia="Batang" w:hAnsi="Verdana" w:cs="Calibri"/>
          <w:color w:val="000000" w:themeColor="text1"/>
        </w:rPr>
        <w:t>.</w:t>
      </w:r>
    </w:p>
    <w:p w14:paraId="43B503E2" w14:textId="77777777" w:rsidR="00303976" w:rsidRPr="00303976" w:rsidRDefault="4F0F36C0" w:rsidP="004C52B5">
      <w:pPr>
        <w:pStyle w:val="Kop2"/>
        <w:rPr>
          <w:rFonts w:eastAsia="Batang"/>
        </w:rPr>
      </w:pPr>
      <w:bookmarkStart w:id="43" w:name="_Toc364610921"/>
      <w:bookmarkStart w:id="44" w:name="_Toc487789850"/>
      <w:bookmarkStart w:id="45" w:name="_Toc171848239"/>
      <w:r w:rsidRPr="486CD5C3">
        <w:rPr>
          <w:rFonts w:eastAsia="Batang"/>
        </w:rPr>
        <w:t>3.</w:t>
      </w:r>
      <w:r w:rsidR="7E8FA16A" w:rsidRPr="486CD5C3">
        <w:rPr>
          <w:rFonts w:eastAsia="Batang"/>
        </w:rPr>
        <w:t>7</w:t>
      </w:r>
      <w:r w:rsidRPr="486CD5C3">
        <w:rPr>
          <w:rFonts w:eastAsia="Batang"/>
        </w:rPr>
        <w:t xml:space="preserve"> Vertrouwenspersonen</w:t>
      </w:r>
      <w:bookmarkEnd w:id="43"/>
      <w:bookmarkEnd w:id="44"/>
      <w:bookmarkEnd w:id="45"/>
    </w:p>
    <w:p w14:paraId="1262D35D" w14:textId="0B0BD62A" w:rsidR="00303976" w:rsidRDefault="5BFE715A" w:rsidP="4EB51770">
      <w:pPr>
        <w:rPr>
          <w:rFonts w:ascii="Verdana" w:eastAsia="Batang" w:hAnsi="Verdana" w:cs="Calibri"/>
        </w:rPr>
      </w:pPr>
      <w:r w:rsidRPr="4EB51770">
        <w:rPr>
          <w:rFonts w:ascii="Verdana" w:eastAsia="Batang" w:hAnsi="Verdana" w:cs="Calibri"/>
        </w:rPr>
        <w:t>Stichting Wolderwijs heeft een contract met een onafhankelijke vertrouwenspersoon. (Zie algemene schoolgids van Wolderwijs).</w:t>
      </w:r>
    </w:p>
    <w:p w14:paraId="74535D97" w14:textId="72DBCD8B" w:rsidR="00303976" w:rsidRPr="00303976" w:rsidRDefault="00303976" w:rsidP="00303976">
      <w:pPr>
        <w:rPr>
          <w:rFonts w:ascii="Verdana" w:eastAsia="Batang" w:hAnsi="Verdana" w:cs="Calibri"/>
          <w:bCs/>
        </w:rPr>
      </w:pPr>
      <w:r w:rsidRPr="00303976">
        <w:rPr>
          <w:rFonts w:ascii="Verdana" w:eastAsia="Batang" w:hAnsi="Verdana" w:cs="Calibri"/>
          <w:bCs/>
        </w:rPr>
        <w:t xml:space="preserve">De </w:t>
      </w:r>
      <w:r w:rsidR="00B00B8F">
        <w:rPr>
          <w:rFonts w:ascii="Verdana" w:eastAsia="Batang" w:hAnsi="Verdana" w:cs="Calibri"/>
          <w:bCs/>
        </w:rPr>
        <w:t>vertrouwens</w:t>
      </w:r>
      <w:r w:rsidRPr="00303976">
        <w:rPr>
          <w:rFonts w:ascii="Verdana" w:eastAsia="Batang" w:hAnsi="Verdana" w:cs="Calibri"/>
          <w:bCs/>
        </w:rPr>
        <w:t>personen binnen onze school zijn:</w:t>
      </w:r>
      <w:r w:rsidRPr="00303976">
        <w:rPr>
          <w:rFonts w:ascii="Verdana" w:eastAsia="Batang" w:hAnsi="Verdana" w:cs="Calibri"/>
          <w:bCs/>
        </w:rPr>
        <w:tab/>
      </w:r>
    </w:p>
    <w:p w14:paraId="42482435" w14:textId="5B1292D0" w:rsidR="00303976" w:rsidRDefault="00D71971">
      <w:pPr>
        <w:numPr>
          <w:ilvl w:val="0"/>
          <w:numId w:val="11"/>
        </w:numPr>
        <w:contextualSpacing/>
        <w:rPr>
          <w:rFonts w:ascii="Verdana" w:eastAsia="Batang" w:hAnsi="Verdana" w:cs="Calibri"/>
          <w:i/>
          <w:iCs/>
        </w:rPr>
      </w:pPr>
      <w:r>
        <w:rPr>
          <w:rFonts w:ascii="Verdana" w:eastAsia="Batang" w:hAnsi="Verdana" w:cs="Calibri"/>
          <w:i/>
          <w:iCs/>
        </w:rPr>
        <w:t xml:space="preserve">Martine van der Wel </w:t>
      </w:r>
      <w:r w:rsidR="00303976" w:rsidRPr="744D93B2">
        <w:rPr>
          <w:rFonts w:ascii="Verdana" w:eastAsia="Batang" w:hAnsi="Verdana" w:cs="Calibri"/>
          <w:i/>
          <w:iCs/>
        </w:rPr>
        <w:t>(</w:t>
      </w:r>
      <w:proofErr w:type="spellStart"/>
      <w:r w:rsidR="00303976" w:rsidRPr="744D93B2">
        <w:rPr>
          <w:rFonts w:ascii="Verdana" w:eastAsia="Batang" w:hAnsi="Verdana" w:cs="Calibri"/>
          <w:i/>
          <w:iCs/>
        </w:rPr>
        <w:t>IB</w:t>
      </w:r>
      <w:r w:rsidR="000C0EDF">
        <w:rPr>
          <w:rFonts w:ascii="Verdana" w:eastAsia="Batang" w:hAnsi="Verdana" w:cs="Calibri"/>
          <w:i/>
          <w:iCs/>
        </w:rPr>
        <w:t>’</w:t>
      </w:r>
      <w:r w:rsidR="00303976" w:rsidRPr="744D93B2">
        <w:rPr>
          <w:rFonts w:ascii="Verdana" w:eastAsia="Batang" w:hAnsi="Verdana" w:cs="Calibri"/>
          <w:i/>
          <w:iCs/>
        </w:rPr>
        <w:t>er</w:t>
      </w:r>
      <w:proofErr w:type="spellEnd"/>
      <w:r w:rsidR="00303976" w:rsidRPr="744D93B2">
        <w:rPr>
          <w:rFonts w:ascii="Verdana" w:eastAsia="Batang" w:hAnsi="Verdana" w:cs="Calibri"/>
          <w:i/>
          <w:iCs/>
        </w:rPr>
        <w:t>)</w:t>
      </w:r>
    </w:p>
    <w:p w14:paraId="03010A46" w14:textId="6E73D4AB" w:rsidR="00303976" w:rsidRDefault="00303976">
      <w:pPr>
        <w:numPr>
          <w:ilvl w:val="0"/>
          <w:numId w:val="11"/>
        </w:numPr>
        <w:contextualSpacing/>
        <w:rPr>
          <w:i/>
          <w:iCs/>
        </w:rPr>
      </w:pPr>
      <w:r w:rsidRPr="0E461D43">
        <w:rPr>
          <w:rFonts w:ascii="Verdana" w:eastAsia="Batang" w:hAnsi="Verdana" w:cs="Calibri"/>
          <w:i/>
          <w:iCs/>
        </w:rPr>
        <w:t>Ineke Boshove (</w:t>
      </w:r>
      <w:r w:rsidR="00A42FB9">
        <w:rPr>
          <w:rFonts w:ascii="Verdana" w:eastAsia="Batang" w:hAnsi="Verdana" w:cs="Calibri"/>
          <w:i/>
          <w:iCs/>
        </w:rPr>
        <w:t>waarnemend directeur</w:t>
      </w:r>
      <w:r w:rsidRPr="0E461D43">
        <w:rPr>
          <w:rFonts w:ascii="Verdana" w:eastAsia="Batang" w:hAnsi="Verdana" w:cs="Calibri"/>
          <w:i/>
          <w:iCs/>
        </w:rPr>
        <w:t xml:space="preserve">)  </w:t>
      </w:r>
    </w:p>
    <w:p w14:paraId="59F3DB39" w14:textId="77777777" w:rsidR="00AA68AF" w:rsidRPr="00303976" w:rsidRDefault="00AA68AF" w:rsidP="00AA68AF">
      <w:pPr>
        <w:ind w:left="1428"/>
        <w:contextualSpacing/>
        <w:rPr>
          <w:rFonts w:ascii="Verdana" w:eastAsia="Batang" w:hAnsi="Verdana" w:cs="Calibri"/>
          <w:bCs/>
          <w:i/>
        </w:rPr>
      </w:pPr>
    </w:p>
    <w:p w14:paraId="7B2DF199" w14:textId="77777777" w:rsidR="00303976" w:rsidRPr="00303976" w:rsidRDefault="00303976" w:rsidP="00303976">
      <w:pPr>
        <w:rPr>
          <w:rFonts w:ascii="Verdana" w:eastAsia="Batang" w:hAnsi="Verdana" w:cs="Calibri"/>
          <w:bCs/>
        </w:rPr>
      </w:pPr>
      <w:r w:rsidRPr="00303976">
        <w:rPr>
          <w:rFonts w:ascii="Verdana" w:eastAsia="Batang" w:hAnsi="Verdana" w:cs="Calibri"/>
          <w:bCs/>
        </w:rPr>
        <w:t>Zij zijn verplicht tot geheimhouding van alle zaken, die als vertrouwelijk worden aangereikt. Voor klachten over seksueel misbruik, seksuele intimidatie, ernstig fysiek of geestelijk geweld binnen het onderwijs kunt u ook onderstaand nummer bellen:</w:t>
      </w:r>
    </w:p>
    <w:p w14:paraId="2C9A6DE6" w14:textId="77777777" w:rsidR="00303976" w:rsidRDefault="00303976" w:rsidP="001E6CBE">
      <w:pPr>
        <w:rPr>
          <w:rFonts w:ascii="Verdana" w:eastAsia="Batang" w:hAnsi="Verdana"/>
        </w:rPr>
      </w:pPr>
      <w:bookmarkStart w:id="46" w:name="_Toc364168908"/>
      <w:bookmarkStart w:id="47" w:name="_Toc364169656"/>
      <w:bookmarkStart w:id="48" w:name="_Toc364610922"/>
      <w:bookmarkStart w:id="49" w:name="_Toc487789851"/>
      <w:r w:rsidRPr="00724FF4">
        <w:rPr>
          <w:rFonts w:ascii="Verdana" w:eastAsia="Batang" w:hAnsi="Verdana"/>
        </w:rPr>
        <w:lastRenderedPageBreak/>
        <w:t>Centraal meldpunt vertrouwensinspectie: tel. 0900-1113111</w:t>
      </w:r>
      <w:bookmarkEnd w:id="46"/>
      <w:bookmarkEnd w:id="47"/>
      <w:bookmarkEnd w:id="48"/>
      <w:bookmarkEnd w:id="49"/>
    </w:p>
    <w:p w14:paraId="7CB25EF3" w14:textId="77777777" w:rsidR="002D35FB" w:rsidRPr="00724FF4" w:rsidRDefault="002D35FB" w:rsidP="001E6CBE">
      <w:pPr>
        <w:rPr>
          <w:rFonts w:ascii="Verdana" w:eastAsia="Batang" w:hAnsi="Verdana"/>
        </w:rPr>
      </w:pPr>
    </w:p>
    <w:p w14:paraId="22DF2487" w14:textId="35FDC0A9" w:rsidR="1267D6E1" w:rsidRDefault="59F63C75" w:rsidP="1267D6E1">
      <w:pPr>
        <w:pStyle w:val="Kop2"/>
        <w:rPr>
          <w:rFonts w:eastAsia="Batang"/>
        </w:rPr>
      </w:pPr>
      <w:bookmarkStart w:id="50" w:name="_Toc171848240"/>
      <w:r w:rsidRPr="486CD5C3">
        <w:rPr>
          <w:rFonts w:eastAsia="Batang"/>
        </w:rPr>
        <w:t>3.8 Klachtenregeling</w:t>
      </w:r>
      <w:bookmarkEnd w:id="50"/>
      <w:r w:rsidRPr="486CD5C3">
        <w:rPr>
          <w:rFonts w:eastAsia="Batang"/>
        </w:rPr>
        <w:t xml:space="preserve"> </w:t>
      </w:r>
    </w:p>
    <w:p w14:paraId="6382D599" w14:textId="3A7921E1" w:rsidR="1267D6E1" w:rsidRDefault="1267D6E1" w:rsidP="1267D6E1">
      <w:pPr>
        <w:rPr>
          <w:rFonts w:ascii="Verdana" w:eastAsia="Verdana" w:hAnsi="Verdana" w:cs="Verdana"/>
          <w:color w:val="201F1E"/>
        </w:rPr>
      </w:pPr>
      <w:r w:rsidRPr="1267D6E1">
        <w:rPr>
          <w:rFonts w:ascii="Verdana" w:eastAsia="Verdana" w:hAnsi="Verdana" w:cs="Verdana"/>
          <w:color w:val="201F1E"/>
        </w:rPr>
        <w:t>Op school kunnen problemen ontstaan met ouders, leerlingen en personeelsleden. Wanneer u het niet eens bent met gedragingen of beslissingen van een persoon binnen Wolderwijs, of juist met het nalaten van gedragingen of het niet nemen van beslissingen, dan kunt u een klacht indienen.</w:t>
      </w:r>
    </w:p>
    <w:p w14:paraId="3A1B4A29" w14:textId="56F5C03E" w:rsidR="1267D6E1" w:rsidRDefault="1267D6E1" w:rsidP="1267D6E1">
      <w:pPr>
        <w:rPr>
          <w:rFonts w:ascii="Verdana" w:eastAsia="Verdana" w:hAnsi="Verdana" w:cs="Verdana"/>
          <w:color w:val="201F1E"/>
        </w:rPr>
      </w:pPr>
      <w:r w:rsidRPr="1267D6E1">
        <w:rPr>
          <w:rFonts w:ascii="Verdana" w:eastAsia="Verdana" w:hAnsi="Verdana" w:cs="Verdana"/>
          <w:color w:val="201F1E"/>
        </w:rPr>
        <w:t>Bij Wolderwijs is de behandeling daarvan geregeld in een klachtenregeling. De klachtenregeling is alleen van toepassing als men met zijn klacht niet ergens anders terecht kan. Veruit de meeste klachten over de dagelijkse gang van zaken in de school kunnen in onderling overleg tussen ouders, leerlingen, personeelsleden en directeur op een juiste wijze worden afgehandeld.</w:t>
      </w:r>
    </w:p>
    <w:p w14:paraId="492C262A" w14:textId="7556E9D6" w:rsidR="1267D6E1" w:rsidRDefault="1267D6E1" w:rsidP="1267D6E1">
      <w:pPr>
        <w:rPr>
          <w:rFonts w:ascii="Verdana" w:eastAsia="Verdana" w:hAnsi="Verdana" w:cs="Verdana"/>
          <w:color w:val="201F1E"/>
        </w:rPr>
      </w:pPr>
      <w:proofErr w:type="gramStart"/>
      <w:r w:rsidRPr="1267D6E1">
        <w:rPr>
          <w:rFonts w:ascii="Verdana" w:eastAsia="Verdana" w:hAnsi="Verdana" w:cs="Verdana"/>
          <w:color w:val="201F1E"/>
        </w:rPr>
        <w:t>Indien</w:t>
      </w:r>
      <w:proofErr w:type="gramEnd"/>
      <w:r w:rsidRPr="1267D6E1">
        <w:rPr>
          <w:rFonts w:ascii="Verdana" w:eastAsia="Verdana" w:hAnsi="Verdana" w:cs="Verdana"/>
          <w:color w:val="201F1E"/>
        </w:rPr>
        <w:t xml:space="preserve"> dat echter, gelet op de aard van de klacht, niet mogelijk is of </w:t>
      </w:r>
      <w:proofErr w:type="gramStart"/>
      <w:r w:rsidRPr="1267D6E1">
        <w:rPr>
          <w:rFonts w:ascii="Verdana" w:eastAsia="Verdana" w:hAnsi="Verdana" w:cs="Verdana"/>
          <w:color w:val="201F1E"/>
        </w:rPr>
        <w:t>indien</w:t>
      </w:r>
      <w:proofErr w:type="gramEnd"/>
      <w:r w:rsidRPr="1267D6E1">
        <w:rPr>
          <w:rFonts w:ascii="Verdana" w:eastAsia="Verdana" w:hAnsi="Verdana" w:cs="Verdana"/>
          <w:color w:val="201F1E"/>
        </w:rPr>
        <w:t xml:space="preserve"> de afhandeling niet naar tevredenheid heeft plaatsgevonden, kan men een beroep doen op deze klachtenregeling. Wanneer u er toch niet uitkomt, kunt u contact opnemen met de contactpersoon van de school. </w:t>
      </w:r>
      <w:r w:rsidRPr="1267D6E1">
        <w:rPr>
          <w:rFonts w:ascii="Verdana" w:eastAsia="Verdana" w:hAnsi="Verdana" w:cs="Verdana"/>
          <w:color w:val="444444"/>
        </w:rPr>
        <w:t>Zij zal een luisterend oor bieden, een adviserende rol hebben en kan desgewenst een bemiddelende rol vervullen.</w:t>
      </w:r>
      <w:r w:rsidRPr="1267D6E1">
        <w:rPr>
          <w:rFonts w:ascii="Verdana" w:eastAsia="Verdana" w:hAnsi="Verdana" w:cs="Verdana"/>
          <w:color w:val="201F1E"/>
        </w:rPr>
        <w:t xml:space="preserve"> Wanneer u er op school niet uitkomt, kunt u contact opnemen met de interne vertrouwenspersoon van Wolderwijs.</w:t>
      </w:r>
    </w:p>
    <w:p w14:paraId="471B4DDF" w14:textId="2C48737E" w:rsidR="1267D6E1" w:rsidRPr="00D830BA" w:rsidRDefault="1267D6E1" w:rsidP="1267D6E1">
      <w:pPr>
        <w:rPr>
          <w:rFonts w:ascii="Verdana" w:eastAsia="Verdana" w:hAnsi="Verdana" w:cs="Verdana"/>
          <w:color w:val="201F1E"/>
        </w:rPr>
      </w:pPr>
      <w:r w:rsidRPr="1267D6E1">
        <w:rPr>
          <w:rFonts w:ascii="Verdana" w:eastAsia="Verdana" w:hAnsi="Verdana" w:cs="Verdana"/>
          <w:color w:val="201F1E"/>
        </w:rPr>
        <w:t xml:space="preserve">Zo nodig kunt u bijgestaan worden door een externe vertrouwenspersoon. Als het niet lukt om samen een oplossing te vinden, dan kunnen ouders, leerlingen en personeelsleden een klacht indienen bij de Landelijke Klachtencommissie Onderwijs (LKC). Wolderwijs is aangesloten bij de landelijke commissie Stichting Onderwijsgeschillen: </w:t>
      </w:r>
      <w:hyperlink r:id="rId22">
        <w:r w:rsidRPr="1267D6E1">
          <w:rPr>
            <w:rStyle w:val="Hyperlink"/>
            <w:rFonts w:ascii="Verdana" w:eastAsia="Verdana" w:hAnsi="Verdana" w:cs="Verdana"/>
          </w:rPr>
          <w:t>www.onderwijsgeschillen.nl</w:t>
        </w:r>
      </w:hyperlink>
      <w:r w:rsidRPr="1267D6E1">
        <w:rPr>
          <w:rFonts w:ascii="Verdana" w:eastAsia="Verdana" w:hAnsi="Verdana" w:cs="Verdana"/>
          <w:color w:val="201F1E"/>
        </w:rPr>
        <w:t>.</w:t>
      </w:r>
    </w:p>
    <w:p w14:paraId="28E6FBD6" w14:textId="77777777" w:rsidR="00D830BA" w:rsidRPr="00D830BA" w:rsidRDefault="1267D6E1" w:rsidP="00D830BA">
      <w:pPr>
        <w:pStyle w:val="Geenafstand"/>
        <w:spacing w:line="276" w:lineRule="auto"/>
        <w:rPr>
          <w:rFonts w:ascii="Verdana" w:eastAsia="Verdana" w:hAnsi="Verdana"/>
          <w:b/>
          <w:bCs/>
        </w:rPr>
      </w:pPr>
      <w:r w:rsidRPr="00D830BA">
        <w:rPr>
          <w:rFonts w:ascii="Verdana" w:eastAsia="Verdana" w:hAnsi="Verdana"/>
          <w:b/>
          <w:bCs/>
        </w:rPr>
        <w:t>Contactgegevens contactpersoon school</w:t>
      </w:r>
    </w:p>
    <w:p w14:paraId="2ECAEFE9" w14:textId="71597AD4" w:rsidR="00D830BA" w:rsidRPr="00904C46" w:rsidRDefault="00D71971" w:rsidP="00D830BA">
      <w:pPr>
        <w:pStyle w:val="Geenafstand"/>
        <w:spacing w:line="276" w:lineRule="auto"/>
        <w:rPr>
          <w:rFonts w:ascii="Verdana" w:eastAsia="Verdana" w:hAnsi="Verdana"/>
        </w:rPr>
      </w:pPr>
      <w:r w:rsidRPr="00904C46">
        <w:rPr>
          <w:rFonts w:ascii="Verdana" w:eastAsia="Verdana" w:hAnsi="Verdana"/>
        </w:rPr>
        <w:t>Martine van der Wel</w:t>
      </w:r>
    </w:p>
    <w:p w14:paraId="00982CD8" w14:textId="7FBA4DC3" w:rsidR="1267D6E1" w:rsidRDefault="00904C46" w:rsidP="00D830BA">
      <w:pPr>
        <w:pStyle w:val="Geenafstand"/>
        <w:spacing w:line="276" w:lineRule="auto"/>
        <w:rPr>
          <w:rFonts w:ascii="Verdana" w:eastAsia="Verdana" w:hAnsi="Verdana"/>
        </w:rPr>
      </w:pPr>
      <w:hyperlink r:id="rId23" w:history="1">
        <w:r w:rsidRPr="00904C46">
          <w:rPr>
            <w:rStyle w:val="Hyperlink"/>
            <w:rFonts w:ascii="Verdana" w:eastAsia="Verdana" w:hAnsi="Verdana" w:cs="Verdana"/>
          </w:rPr>
          <w:t>martine.vanderwel@wolderwijs.nl</w:t>
        </w:r>
      </w:hyperlink>
      <w:r w:rsidR="1267D6E1" w:rsidRPr="00904C46">
        <w:rPr>
          <w:rFonts w:ascii="Verdana" w:eastAsia="Verdana" w:hAnsi="Verdana"/>
        </w:rPr>
        <w:t xml:space="preserve"> </w:t>
      </w:r>
    </w:p>
    <w:p w14:paraId="558CD418" w14:textId="01A898D6" w:rsidR="00904C46" w:rsidRPr="00904C46" w:rsidRDefault="00231FB8" w:rsidP="00D830BA">
      <w:pPr>
        <w:pStyle w:val="Geenafstand"/>
        <w:spacing w:line="276" w:lineRule="auto"/>
        <w:rPr>
          <w:rFonts w:ascii="Verdana" w:eastAsia="Verdana" w:hAnsi="Verdana"/>
          <w:b/>
          <w:bCs/>
          <w:color w:val="201F1E"/>
        </w:rPr>
      </w:pPr>
      <w:r>
        <w:rPr>
          <w:rFonts w:ascii="Verdana" w:eastAsia="Verdana" w:hAnsi="Verdana"/>
        </w:rPr>
        <w:t>0523-614130</w:t>
      </w:r>
    </w:p>
    <w:p w14:paraId="5B9B337F" w14:textId="77777777" w:rsidR="00D830BA" w:rsidRPr="00D830BA" w:rsidRDefault="00D830BA" w:rsidP="00D830BA">
      <w:pPr>
        <w:pStyle w:val="Geenafstand"/>
        <w:spacing w:line="276" w:lineRule="auto"/>
        <w:rPr>
          <w:rFonts w:ascii="Verdana" w:eastAsia="Verdana" w:hAnsi="Verdana"/>
          <w:color w:val="201F1E"/>
        </w:rPr>
      </w:pPr>
    </w:p>
    <w:p w14:paraId="3FC04FB7" w14:textId="77777777" w:rsidR="00D830BA" w:rsidRDefault="1267D6E1" w:rsidP="00D830BA">
      <w:pPr>
        <w:pStyle w:val="Geenafstand"/>
        <w:spacing w:line="276" w:lineRule="auto"/>
        <w:rPr>
          <w:rFonts w:ascii="Verdana" w:eastAsia="Verdana" w:hAnsi="Verdana"/>
          <w:color w:val="201F1E"/>
        </w:rPr>
      </w:pPr>
      <w:r w:rsidRPr="00D830BA">
        <w:rPr>
          <w:rFonts w:ascii="Verdana" w:eastAsia="Verdana" w:hAnsi="Verdana"/>
          <w:color w:val="201F1E"/>
        </w:rPr>
        <w:t xml:space="preserve">Ineke Boshove </w:t>
      </w:r>
    </w:p>
    <w:p w14:paraId="03C73AC2" w14:textId="27616491" w:rsidR="1267D6E1" w:rsidRPr="00D830BA" w:rsidRDefault="00D830BA" w:rsidP="00D830BA">
      <w:pPr>
        <w:pStyle w:val="Geenafstand"/>
        <w:spacing w:line="276" w:lineRule="auto"/>
        <w:rPr>
          <w:rFonts w:ascii="Verdana" w:eastAsia="Verdana" w:hAnsi="Verdana"/>
          <w:color w:val="201F1E"/>
        </w:rPr>
      </w:pPr>
      <w:hyperlink r:id="rId24" w:history="1">
        <w:r w:rsidRPr="0035072D">
          <w:rPr>
            <w:rStyle w:val="Hyperlink"/>
            <w:rFonts w:ascii="Verdana" w:eastAsia="Verdana" w:hAnsi="Verdana" w:cs="Verdana"/>
          </w:rPr>
          <w:t>ineke.boshove@wolderwijs.nl</w:t>
        </w:r>
      </w:hyperlink>
      <w:r w:rsidR="1267D6E1" w:rsidRPr="00D830BA">
        <w:rPr>
          <w:rFonts w:ascii="Verdana" w:eastAsia="Verdana" w:hAnsi="Verdana"/>
        </w:rPr>
        <w:t xml:space="preserve"> </w:t>
      </w:r>
    </w:p>
    <w:p w14:paraId="26A24CDE" w14:textId="1664261C" w:rsidR="1267D6E1" w:rsidRPr="00D830BA" w:rsidRDefault="1267D6E1" w:rsidP="00D830BA">
      <w:pPr>
        <w:pStyle w:val="Geenafstand"/>
        <w:spacing w:line="276" w:lineRule="auto"/>
        <w:rPr>
          <w:rFonts w:ascii="Verdana" w:eastAsia="Verdana" w:hAnsi="Verdana"/>
          <w:color w:val="201F1E"/>
        </w:rPr>
      </w:pPr>
      <w:r w:rsidRPr="00D830BA">
        <w:rPr>
          <w:rFonts w:ascii="Verdana" w:eastAsia="Verdana" w:hAnsi="Verdana"/>
          <w:color w:val="201F1E"/>
        </w:rPr>
        <w:t>0</w:t>
      </w:r>
      <w:r w:rsidR="00A42FB9">
        <w:rPr>
          <w:rFonts w:ascii="Verdana" w:eastAsia="Verdana" w:hAnsi="Verdana"/>
          <w:color w:val="201F1E"/>
        </w:rPr>
        <w:t>523-614130</w:t>
      </w:r>
    </w:p>
    <w:p w14:paraId="4D9F44B3" w14:textId="60856EE8" w:rsidR="1267D6E1" w:rsidRPr="00D830BA" w:rsidRDefault="1267D6E1" w:rsidP="00D830BA">
      <w:pPr>
        <w:pStyle w:val="Geenafstand"/>
        <w:spacing w:line="276" w:lineRule="auto"/>
        <w:rPr>
          <w:rFonts w:ascii="Verdana" w:eastAsia="Verdana" w:hAnsi="Verdana"/>
          <w:b/>
          <w:bCs/>
          <w:color w:val="201F1E"/>
        </w:rPr>
      </w:pPr>
      <w:r w:rsidRPr="00D830BA">
        <w:rPr>
          <w:rFonts w:ascii="Verdana" w:eastAsia="Verdana" w:hAnsi="Verdana"/>
          <w:b/>
          <w:bCs/>
          <w:color w:val="201F1E"/>
        </w:rPr>
        <w:t xml:space="preserve"> </w:t>
      </w:r>
    </w:p>
    <w:p w14:paraId="04869C46" w14:textId="59210C40" w:rsidR="1267D6E1" w:rsidRPr="00D830BA" w:rsidRDefault="1267D6E1" w:rsidP="00D830BA">
      <w:pPr>
        <w:pStyle w:val="Geenafstand"/>
        <w:spacing w:line="276" w:lineRule="auto"/>
        <w:rPr>
          <w:rFonts w:ascii="Verdana" w:eastAsia="Verdana" w:hAnsi="Verdana"/>
          <w:b/>
          <w:bCs/>
          <w:color w:val="201F1E"/>
        </w:rPr>
      </w:pPr>
      <w:r w:rsidRPr="00D830BA">
        <w:rPr>
          <w:rFonts w:ascii="Verdana" w:eastAsia="Verdana" w:hAnsi="Verdana"/>
          <w:b/>
          <w:bCs/>
          <w:color w:val="201F1E"/>
        </w:rPr>
        <w:t>Contactgegevens vertrouwenspersoon intern Wolderwijs</w:t>
      </w:r>
    </w:p>
    <w:p w14:paraId="3C8A162B" w14:textId="7B619711" w:rsidR="1267D6E1" w:rsidRPr="00D830BA" w:rsidRDefault="1267D6E1" w:rsidP="00D830BA">
      <w:pPr>
        <w:pStyle w:val="Geenafstand"/>
        <w:spacing w:line="276" w:lineRule="auto"/>
        <w:rPr>
          <w:rFonts w:ascii="Verdana" w:eastAsia="Verdana" w:hAnsi="Verdana"/>
          <w:color w:val="201F1E"/>
        </w:rPr>
      </w:pPr>
      <w:r w:rsidRPr="00D830BA">
        <w:rPr>
          <w:rFonts w:ascii="Verdana" w:eastAsia="Verdana" w:hAnsi="Verdana"/>
          <w:color w:val="201F1E"/>
        </w:rPr>
        <w:t>Karin Hartman</w:t>
      </w:r>
    </w:p>
    <w:p w14:paraId="01C7958C" w14:textId="1B8730E6" w:rsidR="1267D6E1" w:rsidRPr="00D830BA" w:rsidRDefault="1267D6E1" w:rsidP="00D830BA">
      <w:pPr>
        <w:pStyle w:val="Geenafstand"/>
        <w:spacing w:line="276" w:lineRule="auto"/>
        <w:rPr>
          <w:rFonts w:ascii="Verdana" w:eastAsia="Verdana" w:hAnsi="Verdana"/>
        </w:rPr>
      </w:pPr>
      <w:hyperlink r:id="rId25">
        <w:r w:rsidRPr="00D830BA">
          <w:rPr>
            <w:rStyle w:val="Hyperlink"/>
            <w:rFonts w:ascii="Verdana" w:eastAsia="Verdana" w:hAnsi="Verdana" w:cs="Verdana"/>
          </w:rPr>
          <w:t>karin.hartman@wolderwijs.nl</w:t>
        </w:r>
      </w:hyperlink>
    </w:p>
    <w:p w14:paraId="200B4899" w14:textId="41F53441" w:rsidR="1267D6E1" w:rsidRPr="00D830BA" w:rsidRDefault="1267D6E1" w:rsidP="00D830BA">
      <w:pPr>
        <w:pStyle w:val="Geenafstand"/>
        <w:spacing w:line="276" w:lineRule="auto"/>
        <w:rPr>
          <w:rFonts w:ascii="Verdana" w:eastAsia="Verdana" w:hAnsi="Verdana"/>
          <w:color w:val="201F1E"/>
        </w:rPr>
      </w:pPr>
      <w:r w:rsidRPr="00D830BA">
        <w:rPr>
          <w:rFonts w:ascii="Verdana" w:eastAsia="Verdana" w:hAnsi="Verdana"/>
          <w:color w:val="201F1E"/>
        </w:rPr>
        <w:t>06-13608109</w:t>
      </w:r>
    </w:p>
    <w:p w14:paraId="4F6ED535" w14:textId="2851EB8B" w:rsidR="1267D6E1" w:rsidRPr="00D830BA" w:rsidRDefault="1267D6E1" w:rsidP="00D830BA">
      <w:pPr>
        <w:pStyle w:val="Geenafstand"/>
        <w:spacing w:line="276" w:lineRule="auto"/>
        <w:rPr>
          <w:rFonts w:ascii="Verdana" w:eastAsia="Verdana" w:hAnsi="Verdana"/>
          <w:b/>
          <w:bCs/>
          <w:color w:val="201F1E"/>
        </w:rPr>
      </w:pPr>
    </w:p>
    <w:p w14:paraId="4D11C5E3" w14:textId="41384BC1" w:rsidR="1267D6E1" w:rsidRPr="00D830BA" w:rsidRDefault="1267D6E1" w:rsidP="00D830BA">
      <w:pPr>
        <w:pStyle w:val="Geenafstand"/>
        <w:spacing w:line="276" w:lineRule="auto"/>
        <w:rPr>
          <w:rFonts w:ascii="Verdana" w:eastAsia="Verdana" w:hAnsi="Verdana"/>
          <w:b/>
          <w:bCs/>
          <w:color w:val="201F1E"/>
        </w:rPr>
      </w:pPr>
      <w:r w:rsidRPr="00D830BA">
        <w:rPr>
          <w:rFonts w:ascii="Verdana" w:eastAsia="Verdana" w:hAnsi="Verdana"/>
          <w:b/>
          <w:bCs/>
          <w:color w:val="201F1E"/>
        </w:rPr>
        <w:t>Contactgegevens vertrouwenspersoon extern Wolderwijs</w:t>
      </w:r>
    </w:p>
    <w:p w14:paraId="43E59BBC" w14:textId="49A6DF85" w:rsidR="1267D6E1" w:rsidRPr="00B30A16" w:rsidRDefault="1267D6E1" w:rsidP="00D830BA">
      <w:pPr>
        <w:pStyle w:val="Geenafstand"/>
        <w:spacing w:line="276" w:lineRule="auto"/>
        <w:rPr>
          <w:rFonts w:ascii="Verdana" w:eastAsia="Verdana" w:hAnsi="Verdana"/>
          <w:color w:val="201F1E"/>
          <w:lang w:val="de-DE"/>
        </w:rPr>
      </w:pPr>
      <w:r w:rsidRPr="00B30A16">
        <w:rPr>
          <w:rFonts w:ascii="Verdana" w:eastAsia="Verdana" w:hAnsi="Verdana"/>
          <w:color w:val="201F1E"/>
          <w:lang w:val="de-DE"/>
        </w:rPr>
        <w:t xml:space="preserve">Yvonne </w:t>
      </w:r>
      <w:proofErr w:type="spellStart"/>
      <w:r w:rsidRPr="00B30A16">
        <w:rPr>
          <w:rFonts w:ascii="Verdana" w:eastAsia="Verdana" w:hAnsi="Verdana"/>
          <w:color w:val="201F1E"/>
          <w:lang w:val="de-DE"/>
        </w:rPr>
        <w:t>Kamsma</w:t>
      </w:r>
      <w:proofErr w:type="spellEnd"/>
      <w:r w:rsidRPr="00B30A16">
        <w:rPr>
          <w:rFonts w:ascii="Verdana" w:eastAsia="Verdana" w:hAnsi="Verdana"/>
          <w:color w:val="201F1E"/>
          <w:lang w:val="de-DE"/>
        </w:rPr>
        <w:t xml:space="preserve"> (</w:t>
      </w:r>
      <w:proofErr w:type="spellStart"/>
      <w:r w:rsidRPr="00B30A16">
        <w:rPr>
          <w:rFonts w:ascii="Verdana" w:eastAsia="Verdana" w:hAnsi="Verdana"/>
          <w:color w:val="201F1E"/>
          <w:lang w:val="de-DE"/>
        </w:rPr>
        <w:t>IJsselgroep</w:t>
      </w:r>
      <w:proofErr w:type="spellEnd"/>
      <w:r w:rsidRPr="00B30A16">
        <w:rPr>
          <w:rFonts w:ascii="Verdana" w:eastAsia="Verdana" w:hAnsi="Verdana"/>
          <w:color w:val="201F1E"/>
          <w:lang w:val="de-DE"/>
        </w:rPr>
        <w:t>)</w:t>
      </w:r>
    </w:p>
    <w:p w14:paraId="69361D65" w14:textId="24D70C52" w:rsidR="1267D6E1" w:rsidRPr="00B30A16" w:rsidRDefault="1267D6E1" w:rsidP="00D830BA">
      <w:pPr>
        <w:pStyle w:val="Geenafstand"/>
        <w:spacing w:line="276" w:lineRule="auto"/>
        <w:rPr>
          <w:rFonts w:ascii="Verdana" w:eastAsia="Verdana" w:hAnsi="Verdana"/>
          <w:lang w:val="de-DE"/>
        </w:rPr>
      </w:pPr>
      <w:hyperlink r:id="rId26">
        <w:r w:rsidRPr="00B30A16">
          <w:rPr>
            <w:rStyle w:val="Hyperlink"/>
            <w:rFonts w:ascii="Verdana" w:eastAsia="Verdana" w:hAnsi="Verdana" w:cs="Verdana"/>
            <w:lang w:val="de-DE"/>
          </w:rPr>
          <w:t>yvonne.kamsma@ijsselgroep.nl</w:t>
        </w:r>
      </w:hyperlink>
    </w:p>
    <w:p w14:paraId="28DE716F" w14:textId="2A06C797" w:rsidR="1267D6E1" w:rsidRPr="00D830BA" w:rsidRDefault="1267D6E1" w:rsidP="00D830BA">
      <w:pPr>
        <w:pStyle w:val="Geenafstand"/>
        <w:spacing w:line="276" w:lineRule="auto"/>
        <w:rPr>
          <w:rFonts w:ascii="Verdana" w:eastAsia="Verdana" w:hAnsi="Verdana"/>
          <w:color w:val="000000" w:themeColor="text1"/>
        </w:rPr>
      </w:pPr>
      <w:r w:rsidRPr="00D830BA">
        <w:rPr>
          <w:rFonts w:ascii="Verdana" w:eastAsia="Verdana" w:hAnsi="Verdana"/>
          <w:color w:val="000000" w:themeColor="text1"/>
        </w:rPr>
        <w:t>06-14001672</w:t>
      </w:r>
    </w:p>
    <w:p w14:paraId="7E9290C9" w14:textId="249118D4" w:rsidR="1267D6E1" w:rsidRDefault="1267D6E1" w:rsidP="1267D6E1">
      <w:pPr>
        <w:rPr>
          <w:rFonts w:ascii="Verdana" w:eastAsia="Verdana" w:hAnsi="Verdana" w:cs="Verdana"/>
          <w:color w:val="201F1E"/>
        </w:rPr>
      </w:pPr>
      <w:r w:rsidRPr="1267D6E1">
        <w:rPr>
          <w:rFonts w:ascii="Verdana" w:eastAsia="Verdana" w:hAnsi="Verdana" w:cs="Verdana"/>
          <w:color w:val="201F1E"/>
        </w:rPr>
        <w:t>Op de website van Wolderwijs (</w:t>
      </w:r>
      <w:hyperlink r:id="rId27">
        <w:r w:rsidRPr="1267D6E1">
          <w:rPr>
            <w:rStyle w:val="Hyperlink"/>
            <w:rFonts w:ascii="Verdana" w:eastAsia="Verdana" w:hAnsi="Verdana" w:cs="Verdana"/>
          </w:rPr>
          <w:t>www.wolderwijs.nl</w:t>
        </w:r>
      </w:hyperlink>
      <w:r w:rsidRPr="1267D6E1">
        <w:rPr>
          <w:rFonts w:ascii="Verdana" w:eastAsia="Verdana" w:hAnsi="Verdana" w:cs="Verdana"/>
          <w:color w:val="201F1E"/>
        </w:rPr>
        <w:t>) staat de klachtenregeling van ons bestuur.</w:t>
      </w:r>
    </w:p>
    <w:p w14:paraId="524B4A75" w14:textId="61F19799" w:rsidR="00D830BA" w:rsidRDefault="1267D6E1" w:rsidP="1267D6E1">
      <w:pPr>
        <w:rPr>
          <w:rFonts w:ascii="Verdana" w:eastAsia="Verdana" w:hAnsi="Verdana" w:cs="Verdana"/>
          <w:color w:val="201F1E"/>
        </w:rPr>
      </w:pPr>
      <w:r w:rsidRPr="1267D6E1">
        <w:rPr>
          <w:rFonts w:ascii="Verdana" w:eastAsia="Verdana" w:hAnsi="Verdana" w:cs="Verdana"/>
          <w:color w:val="201F1E"/>
        </w:rPr>
        <w:lastRenderedPageBreak/>
        <w:t>Voor klachten over seksueel misbruik, seksuele intimidatie, ernstig fysiek of geestelijk geweld binnen het onderwijs kunt u ook contact opnemen met het Centraal Meldpunt Vertrouwensinspectie telefoonnummer 0900-1113111.</w:t>
      </w:r>
    </w:p>
    <w:p w14:paraId="3811BD60" w14:textId="4E76CC3E" w:rsidR="00B91F81" w:rsidRPr="00AD112B" w:rsidRDefault="51228CC7" w:rsidP="00AD112B">
      <w:pPr>
        <w:pStyle w:val="Kop2"/>
        <w:rPr>
          <w:rFonts w:eastAsia="Batang"/>
        </w:rPr>
      </w:pPr>
      <w:bookmarkStart w:id="51" w:name="_Toc171848241"/>
      <w:r w:rsidRPr="486CD5C3">
        <w:rPr>
          <w:rFonts w:eastAsia="Batang"/>
        </w:rPr>
        <w:t xml:space="preserve">3.9 </w:t>
      </w:r>
      <w:r w:rsidR="38EF5F39" w:rsidRPr="486CD5C3">
        <w:rPr>
          <w:rFonts w:eastAsia="Batang"/>
        </w:rPr>
        <w:t>AVG</w:t>
      </w:r>
      <w:bookmarkEnd w:id="51"/>
      <w:r w:rsidRPr="486CD5C3">
        <w:rPr>
          <w:rFonts w:eastAsia="Batang"/>
        </w:rPr>
        <w:t xml:space="preserve"> </w:t>
      </w:r>
      <w:bookmarkStart w:id="52" w:name="_Hlk9337714"/>
    </w:p>
    <w:p w14:paraId="1BBDF89D" w14:textId="77777777" w:rsidR="00014ACD" w:rsidRPr="00014ACD" w:rsidRDefault="00014ACD" w:rsidP="00014ACD">
      <w:pPr>
        <w:rPr>
          <w:rFonts w:ascii="Verdana" w:hAnsi="Verdana"/>
        </w:rPr>
      </w:pPr>
      <w:r w:rsidRPr="00014ACD">
        <w:rPr>
          <w:rFonts w:ascii="Verdana" w:hAnsi="Verdana"/>
        </w:rPr>
        <w:t xml:space="preserve">Zoals u waarschijnlijk niet is ontgaan is er vanaf mei 2018 de nieuwe wetgeving in werking getreden met betrekking tot de bescherming van persoonsgegevens. Deze algemene vordering gegevensbescherming, beter bekend als AVG-wetgeving, geldt voor iedere instantie die persoonsgegevens bewerkt, verwerkt en bewaart. Ook Stichting Wolderwijs doet dit. Het 'Privacyreglement Wolderwijs' is op school aanwezig.  </w:t>
      </w:r>
    </w:p>
    <w:p w14:paraId="61F76A69" w14:textId="24081634" w:rsidR="00014ACD" w:rsidRPr="00014ACD" w:rsidRDefault="00014ACD" w:rsidP="00014ACD">
      <w:pPr>
        <w:rPr>
          <w:rFonts w:ascii="Verdana" w:hAnsi="Verdana"/>
        </w:rPr>
      </w:pPr>
      <w:r w:rsidRPr="00014ACD">
        <w:rPr>
          <w:rFonts w:ascii="Verdana" w:hAnsi="Verdana"/>
        </w:rPr>
        <w:t xml:space="preserve">Onze school hanteert de </w:t>
      </w:r>
      <w:proofErr w:type="gramStart"/>
      <w:r w:rsidRPr="00014ACD">
        <w:rPr>
          <w:rFonts w:ascii="Verdana" w:hAnsi="Verdana"/>
        </w:rPr>
        <w:t>WBP</w:t>
      </w:r>
      <w:r w:rsidR="00B00B8F">
        <w:rPr>
          <w:rFonts w:ascii="Verdana" w:hAnsi="Verdana"/>
        </w:rPr>
        <w:t>(</w:t>
      </w:r>
      <w:proofErr w:type="gramEnd"/>
      <w:r w:rsidR="00B00B8F">
        <w:rPr>
          <w:rFonts w:ascii="Verdana" w:hAnsi="Verdana"/>
        </w:rPr>
        <w:t xml:space="preserve">Wet Bescherming Persoonsgegevens) </w:t>
      </w:r>
      <w:r w:rsidRPr="00014ACD">
        <w:rPr>
          <w:rFonts w:ascii="Verdana" w:hAnsi="Verdana"/>
        </w:rPr>
        <w:t xml:space="preserve">als uitgangspunt bij het omgaan met vertrouwelijke gegevens van leerlingen en hun ouders. Dat betekent onder meer dat er niet zonder toestemming van ouders </w:t>
      </w:r>
      <w:r w:rsidR="00B00B8F" w:rsidRPr="00014ACD">
        <w:rPr>
          <w:rFonts w:ascii="Verdana" w:hAnsi="Verdana"/>
        </w:rPr>
        <w:t>leerling gegevens</w:t>
      </w:r>
      <w:r w:rsidRPr="00014ACD">
        <w:rPr>
          <w:rFonts w:ascii="Verdana" w:hAnsi="Verdana"/>
        </w:rPr>
        <w:t xml:space="preserve"> aan derden zullen worden verstrekt. Voor onderzoeken van bijv. het Ministerie van Onderwijs, Cultuur en Wetenschap en de Onderwijsinspectie levert de school op verzoek geanonimiseerde gegevens aan.  </w:t>
      </w:r>
    </w:p>
    <w:p w14:paraId="6BBA3401" w14:textId="77777777" w:rsidR="00014ACD" w:rsidRPr="00014ACD" w:rsidRDefault="00014ACD" w:rsidP="00014ACD">
      <w:pPr>
        <w:rPr>
          <w:rFonts w:ascii="Verdana" w:hAnsi="Verdana"/>
        </w:rPr>
      </w:pPr>
      <w:r w:rsidRPr="00014ACD">
        <w:rPr>
          <w:rFonts w:ascii="Verdana" w:hAnsi="Verdana"/>
        </w:rPr>
        <w:t xml:space="preserve">Bij de start van het nieuwe schooljaar zetten we nog eens op een rijtje voor welke zaken we wel of geen toestemming krijgen van de ouders. In één van de eerste schoolweken ontvangen alle ouders daarom een </w:t>
      </w:r>
      <w:r w:rsidRPr="00B00B8F">
        <w:rPr>
          <w:rFonts w:ascii="Verdana" w:hAnsi="Verdana"/>
        </w:rPr>
        <w:t>invulformulier</w:t>
      </w:r>
      <w:r w:rsidRPr="00014ACD">
        <w:rPr>
          <w:rFonts w:ascii="Verdana" w:hAnsi="Verdana"/>
        </w:rPr>
        <w:t xml:space="preserve">.  </w:t>
      </w:r>
    </w:p>
    <w:p w14:paraId="6169FFD9" w14:textId="76C0E43E" w:rsidR="00014ACD" w:rsidRDefault="00B00B8F" w:rsidP="00014ACD">
      <w:pPr>
        <w:pStyle w:val="Kop2"/>
      </w:pPr>
      <w:bookmarkStart w:id="53" w:name="_Toc137023742"/>
      <w:bookmarkStart w:id="54" w:name="_Toc171848242"/>
      <w:r>
        <w:t xml:space="preserve">3.10 </w:t>
      </w:r>
      <w:r w:rsidR="00014ACD">
        <w:t>Privacy</w:t>
      </w:r>
      <w:bookmarkEnd w:id="53"/>
      <w:bookmarkEnd w:id="54"/>
    </w:p>
    <w:p w14:paraId="39BDBF5B" w14:textId="466DDFD0" w:rsidR="00014ACD" w:rsidRPr="00975533" w:rsidRDefault="00014ACD" w:rsidP="00014ACD">
      <w:pPr>
        <w:shd w:val="clear" w:color="auto" w:fill="FFFFFF"/>
        <w:spacing w:after="0"/>
        <w:textAlignment w:val="baseline"/>
        <w:rPr>
          <w:rFonts w:ascii="Verdana" w:hAnsi="Verdana" w:cstheme="minorHAnsi"/>
          <w:color w:val="000000"/>
          <w:bdr w:val="none" w:sz="0" w:space="0" w:color="auto" w:frame="1"/>
          <w:shd w:val="clear" w:color="auto" w:fill="FFFFFF"/>
        </w:rPr>
      </w:pPr>
      <w:r w:rsidRPr="00014ACD">
        <w:rPr>
          <w:rFonts w:ascii="Verdana" w:hAnsi="Verdana" w:cstheme="minorHAnsi"/>
          <w:color w:val="000000"/>
          <w:bdr w:val="none" w:sz="0" w:space="0" w:color="auto" w:frame="1"/>
          <w:shd w:val="clear" w:color="auto" w:fill="FFFFFF"/>
        </w:rPr>
        <w:t xml:space="preserve">Binnen Stichting Wolderwijs wordt zorgvuldig omgegaan met privacy en persoonsgegevens. We hebben persoonsgegevens nodig om onze kinderen goed onderwijs te kunnen geven en opvang te kunnen bieden. Ook worden persoonsgegevens opgeslagen voor een goede administratieve organisatie van de locatie. Bijvoorbeeld voor de </w:t>
      </w:r>
      <w:r w:rsidR="00B00B8F" w:rsidRPr="00014ACD">
        <w:rPr>
          <w:rFonts w:ascii="Verdana" w:hAnsi="Verdana" w:cstheme="minorHAnsi"/>
          <w:color w:val="000000"/>
          <w:bdr w:val="none" w:sz="0" w:space="0" w:color="auto" w:frame="1"/>
          <w:shd w:val="clear" w:color="auto" w:fill="FFFFFF"/>
        </w:rPr>
        <w:t>kind administratie</w:t>
      </w:r>
      <w:r w:rsidRPr="00014ACD">
        <w:rPr>
          <w:rFonts w:ascii="Verdana" w:hAnsi="Verdana" w:cstheme="minorHAnsi"/>
          <w:color w:val="000000"/>
          <w:bdr w:val="none" w:sz="0" w:space="0" w:color="auto" w:frame="1"/>
          <w:shd w:val="clear" w:color="auto" w:fill="FFFFFF"/>
        </w:rPr>
        <w:t xml:space="preserve"> en gegevens die gedeeld worden met onze ouderraad, aangezien zij deze gegevens nodig heeft om de vrijwillige ouderbijdrage te innen. De persoonsgegevens worden opgeslagen in ons (digitale) administratiesystemen </w:t>
      </w:r>
      <w:proofErr w:type="spellStart"/>
      <w:r w:rsidRPr="00014ACD">
        <w:rPr>
          <w:rFonts w:ascii="Verdana" w:hAnsi="Verdana" w:cstheme="minorHAnsi"/>
          <w:color w:val="000000"/>
          <w:bdr w:val="none" w:sz="0" w:space="0" w:color="auto" w:frame="1"/>
          <w:shd w:val="clear" w:color="auto" w:fill="FFFFFF"/>
        </w:rPr>
        <w:t>ParnasSys</w:t>
      </w:r>
      <w:proofErr w:type="spellEnd"/>
      <w:r w:rsidRPr="00014ACD">
        <w:rPr>
          <w:rFonts w:ascii="Verdana" w:hAnsi="Verdana" w:cstheme="minorHAnsi"/>
          <w:color w:val="000000"/>
          <w:bdr w:val="none" w:sz="0" w:space="0" w:color="auto" w:frame="1"/>
          <w:shd w:val="clear" w:color="auto" w:fill="FFFFFF"/>
        </w:rPr>
        <w:t xml:space="preserve"> en </w:t>
      </w:r>
      <w:proofErr w:type="spellStart"/>
      <w:r w:rsidRPr="00014ACD">
        <w:rPr>
          <w:rFonts w:ascii="Verdana" w:hAnsi="Verdana" w:cstheme="minorHAnsi"/>
          <w:color w:val="000000"/>
          <w:bdr w:val="none" w:sz="0" w:space="0" w:color="auto" w:frame="1"/>
          <w:shd w:val="clear" w:color="auto" w:fill="FFFFFF"/>
        </w:rPr>
        <w:t>Kidsadmin</w:t>
      </w:r>
      <w:proofErr w:type="spellEnd"/>
      <w:r w:rsidRPr="00014ACD">
        <w:rPr>
          <w:rFonts w:ascii="Verdana" w:hAnsi="Verdana" w:cstheme="minorHAnsi"/>
          <w:color w:val="000000"/>
          <w:bdr w:val="none" w:sz="0" w:space="0" w:color="auto" w:frame="1"/>
          <w:shd w:val="clear" w:color="auto" w:fill="FFFFFF"/>
        </w:rPr>
        <w:t>. Deze programma's zijn beveiligd en toegang tot die gegevens is beperkt tot de medewerkers van onze organisatie. De meeste persoonsgegevens komen van u als ouder/verzorger bij de inschrijving van uw kind op onze locatie. Naast de gegevens die we van u krijgen leggen leerkrachten, pedagogisch medewerkers en onderwijsondersteunend personeel (bijvoorbeeld de intern begeleider van de locatie) ook gegevens vast, zoals cijfers en vorderingen, ontwikkeling van het kind. Soms worden er bijzondere persoonsgegevens, zoals medische informatie geregistreerd als dat nodig is voor de juiste begeleiding van een kind. Ook te denken valt aan beeldmateriaal</w:t>
      </w:r>
      <w:r w:rsidR="00B00B8F">
        <w:rPr>
          <w:rFonts w:ascii="Verdana" w:hAnsi="Verdana" w:cstheme="minorHAnsi"/>
          <w:color w:val="000000"/>
          <w:bdr w:val="none" w:sz="0" w:space="0" w:color="auto" w:frame="1"/>
          <w:shd w:val="clear" w:color="auto" w:fill="FFFFFF"/>
        </w:rPr>
        <w:t xml:space="preserve"> om bepaald gedrag te onderzoeken</w:t>
      </w:r>
      <w:r w:rsidRPr="00014ACD">
        <w:rPr>
          <w:rFonts w:ascii="Verdana" w:hAnsi="Verdana" w:cstheme="minorHAnsi"/>
          <w:color w:val="000000"/>
          <w:bdr w:val="none" w:sz="0" w:space="0" w:color="auto" w:frame="1"/>
          <w:shd w:val="clear" w:color="auto" w:fill="FFFFFF"/>
        </w:rPr>
        <w:t>.</w:t>
      </w:r>
    </w:p>
    <w:p w14:paraId="3F62EB70" w14:textId="386FF4B2" w:rsidR="00014ACD" w:rsidRPr="00014ACD" w:rsidRDefault="00014ACD" w:rsidP="00014ACD">
      <w:pPr>
        <w:shd w:val="clear" w:color="auto" w:fill="FFFFFF"/>
        <w:spacing w:after="0"/>
        <w:textAlignment w:val="baseline"/>
        <w:rPr>
          <w:rFonts w:ascii="Verdana" w:hAnsi="Verdana" w:cstheme="minorHAnsi"/>
          <w:color w:val="000000"/>
        </w:rPr>
      </w:pPr>
      <w:r w:rsidRPr="00014ACD">
        <w:rPr>
          <w:rFonts w:ascii="Verdana" w:hAnsi="Verdana" w:cstheme="minorHAnsi"/>
          <w:color w:val="000000"/>
          <w:bdr w:val="none" w:sz="0" w:space="0" w:color="auto" w:frame="1"/>
          <w:shd w:val="clear" w:color="auto" w:fill="FFFFFF"/>
        </w:rPr>
        <w:t xml:space="preserve">Op de locatie wordt gebruik gemaakt van een aantal digitale leermaterialen. Hiervoor is een beperkte set met persoonsgegevens nodig om bijvoorbeeld een kind te identificeren. Met de leveranciers van deze leermiddelen zijn door Stichting Wolderwijs duidelijke afspraken gemaakt over het gebruik van de gegevens die ze van de locatie krijgen. Een leverancier mag de </w:t>
      </w:r>
      <w:r w:rsidR="00B00B8F" w:rsidRPr="00014ACD">
        <w:rPr>
          <w:rFonts w:ascii="Verdana" w:hAnsi="Verdana" w:cstheme="minorHAnsi"/>
          <w:color w:val="000000"/>
          <w:bdr w:val="none" w:sz="0" w:space="0" w:color="auto" w:frame="1"/>
          <w:shd w:val="clear" w:color="auto" w:fill="FFFFFF"/>
        </w:rPr>
        <w:t>kind gegevens</w:t>
      </w:r>
      <w:r w:rsidRPr="00014ACD">
        <w:rPr>
          <w:rFonts w:ascii="Verdana" w:hAnsi="Verdana" w:cstheme="minorHAnsi"/>
          <w:color w:val="000000"/>
          <w:bdr w:val="none" w:sz="0" w:space="0" w:color="auto" w:frame="1"/>
          <w:shd w:val="clear" w:color="auto" w:fill="FFFFFF"/>
        </w:rPr>
        <w:t xml:space="preserve"> alleen gebruiken als de locatie daar toestemming voor geeft. Voor meer informatie over de wijze waarop we met persoonsgegevens omgaan, verwijzen we naar de privacyverklaring en overige informatie over privacy gepubliceerd op de website van onze school.  </w:t>
      </w:r>
    </w:p>
    <w:p w14:paraId="0EC2FF27" w14:textId="7C8C9AC0" w:rsidR="00B00B8F" w:rsidRPr="00014ACD" w:rsidRDefault="00014ACD" w:rsidP="00014ACD">
      <w:pPr>
        <w:rPr>
          <w:rFonts w:ascii="Verdana" w:hAnsi="Verdana" w:cstheme="minorHAnsi"/>
        </w:rPr>
      </w:pPr>
      <w:r w:rsidRPr="00014ACD">
        <w:rPr>
          <w:rFonts w:ascii="Verdana" w:hAnsi="Verdana" w:cstheme="minorHAnsi"/>
        </w:rPr>
        <w:lastRenderedPageBreak/>
        <w:t xml:space="preserve">Onder de Algemene Verordening Gegevensbescherming (AVG) heeft stichting Wolderwijs een Functionaris Gegevensbescherming (FG) aangesteld. De FG is de persoon die binnen de organisatie toezicht houdt op de toepassing en naleving van de Algemene verordening gegevensbescherming (AVG). De FG van stichting Wolderwijs is Agnes Bennen. </w:t>
      </w:r>
      <w:r w:rsidR="00B00B8F" w:rsidRPr="00014ACD">
        <w:rPr>
          <w:rFonts w:ascii="Verdana" w:hAnsi="Verdana" w:cstheme="minorHAnsi"/>
          <w:color w:val="000000"/>
          <w:bdr w:val="none" w:sz="0" w:space="0" w:color="auto" w:frame="1"/>
          <w:shd w:val="clear" w:color="auto" w:fill="FFFFFF"/>
        </w:rPr>
        <w:t>Voor vragen of opmerkingen over privacy kunt u een bericht sturen naar FG-er@wolderwijs.nl.</w:t>
      </w:r>
    </w:p>
    <w:p w14:paraId="7AB8D99E" w14:textId="65047E45" w:rsidR="00014ACD" w:rsidRDefault="00943164" w:rsidP="00014ACD">
      <w:pPr>
        <w:pStyle w:val="Kop2"/>
      </w:pPr>
      <w:bookmarkStart w:id="55" w:name="_Toc133002162"/>
      <w:bookmarkStart w:id="56" w:name="_Toc137023743"/>
      <w:bookmarkStart w:id="57" w:name="_Toc171848243"/>
      <w:r>
        <w:t xml:space="preserve">3.11 </w:t>
      </w:r>
      <w:r w:rsidR="00014ACD">
        <w:t>Foto en film</w:t>
      </w:r>
      <w:bookmarkEnd w:id="55"/>
      <w:bookmarkEnd w:id="56"/>
      <w:bookmarkEnd w:id="57"/>
    </w:p>
    <w:p w14:paraId="20818A52" w14:textId="7F810CA3" w:rsidR="00014ACD" w:rsidRPr="00014ACD" w:rsidRDefault="00014ACD" w:rsidP="00014ACD">
      <w:pPr>
        <w:rPr>
          <w:rFonts w:ascii="Verdana" w:hAnsi="Verdana"/>
        </w:rPr>
      </w:pPr>
      <w:r w:rsidRPr="00014ACD">
        <w:rPr>
          <w:rFonts w:ascii="Verdana" w:hAnsi="Verdana"/>
        </w:rPr>
        <w:t xml:space="preserve">Op onze school worden regelmatig foto’s van activiteiten gemaakt, die op </w:t>
      </w:r>
      <w:proofErr w:type="spellStart"/>
      <w:r w:rsidRPr="00014ACD">
        <w:rPr>
          <w:rFonts w:ascii="Verdana" w:hAnsi="Verdana"/>
        </w:rPr>
        <w:t>social</w:t>
      </w:r>
      <w:proofErr w:type="spellEnd"/>
      <w:r w:rsidRPr="00014ACD">
        <w:rPr>
          <w:rFonts w:ascii="Verdana" w:hAnsi="Verdana"/>
        </w:rPr>
        <w:t xml:space="preserve"> media geplaatst worden. Af en toe worden er ook filmopnamen gemaakt voor coaching van stagiaires of leerkrachten. Deze filmopnamen worden alleen voor </w:t>
      </w:r>
      <w:r w:rsidR="00943164" w:rsidRPr="00014ACD">
        <w:rPr>
          <w:rFonts w:ascii="Verdana" w:hAnsi="Verdana"/>
        </w:rPr>
        <w:t>coaching doeleinden</w:t>
      </w:r>
      <w:r w:rsidRPr="00014ACD">
        <w:rPr>
          <w:rFonts w:ascii="Verdana" w:hAnsi="Verdana"/>
        </w:rPr>
        <w:t xml:space="preserve"> gebruikt en worden niet naar buiten gebracht. Na gebruik worden ze vernietigd. </w:t>
      </w:r>
    </w:p>
    <w:p w14:paraId="24A43273" w14:textId="370BF94A" w:rsidR="00014ACD" w:rsidRPr="00014ACD" w:rsidRDefault="00014ACD" w:rsidP="00014ACD">
      <w:pPr>
        <w:rPr>
          <w:rFonts w:ascii="Verdana" w:hAnsi="Verdana"/>
        </w:rPr>
      </w:pPr>
      <w:r w:rsidRPr="00014ACD">
        <w:rPr>
          <w:rFonts w:ascii="Verdana" w:hAnsi="Verdana"/>
        </w:rPr>
        <w:t xml:space="preserve">Aan het begin van ieder schooljaar ontvangt u een formulier waarop u aangeeft wel/geen toestemming te geven voor het publiceren van foto’s op </w:t>
      </w:r>
      <w:proofErr w:type="spellStart"/>
      <w:r w:rsidRPr="00014ACD">
        <w:rPr>
          <w:rFonts w:ascii="Verdana" w:hAnsi="Verdana"/>
        </w:rPr>
        <w:t>social</w:t>
      </w:r>
      <w:proofErr w:type="spellEnd"/>
      <w:r w:rsidRPr="00014ACD">
        <w:rPr>
          <w:rFonts w:ascii="Verdana" w:hAnsi="Verdana"/>
        </w:rPr>
        <w:t xml:space="preserve"> media</w:t>
      </w:r>
      <w:r w:rsidR="00A42FB9">
        <w:rPr>
          <w:rFonts w:ascii="Verdana" w:hAnsi="Verdana"/>
        </w:rPr>
        <w:t>, streekbladen</w:t>
      </w:r>
      <w:r w:rsidRPr="00014ACD">
        <w:rPr>
          <w:rFonts w:ascii="Verdana" w:hAnsi="Verdana"/>
        </w:rPr>
        <w:t xml:space="preserve"> en in de nieuwsbrief.</w:t>
      </w:r>
    </w:p>
    <w:p w14:paraId="4A302444" w14:textId="77777777" w:rsidR="00014ACD" w:rsidRDefault="00014ACD" w:rsidP="00014ACD"/>
    <w:bookmarkEnd w:id="52"/>
    <w:p w14:paraId="72BF12AE" w14:textId="46886D47" w:rsidR="00B91F81" w:rsidRPr="00303976" w:rsidRDefault="00303976" w:rsidP="00303976">
      <w:pPr>
        <w:rPr>
          <w:rFonts w:eastAsia="Batang"/>
        </w:rPr>
      </w:pPr>
      <w:r w:rsidRPr="00303976">
        <w:rPr>
          <w:rFonts w:eastAsia="Batang"/>
        </w:rPr>
        <w:br w:type="page"/>
      </w:r>
    </w:p>
    <w:p w14:paraId="7A15208B" w14:textId="1E184BB6" w:rsidR="00303976" w:rsidRPr="00850537" w:rsidRDefault="4F0F36C0" w:rsidP="00850537">
      <w:pPr>
        <w:pStyle w:val="Kop1"/>
        <w:rPr>
          <w:rFonts w:eastAsia="Batang"/>
        </w:rPr>
      </w:pPr>
      <w:bookmarkStart w:id="58" w:name="_Toc487789852"/>
      <w:bookmarkStart w:id="59" w:name="_Toc171848244"/>
      <w:r w:rsidRPr="486CD5C3">
        <w:rPr>
          <w:rFonts w:eastAsia="Batang"/>
        </w:rPr>
        <w:lastRenderedPageBreak/>
        <w:t>Hoofdstuk 4</w:t>
      </w:r>
      <w:r w:rsidR="00303976">
        <w:tab/>
      </w:r>
      <w:r w:rsidRPr="486CD5C3">
        <w:rPr>
          <w:rFonts w:eastAsia="Batang"/>
        </w:rPr>
        <w:t>De zorg voor kinderen</w:t>
      </w:r>
      <w:bookmarkEnd w:id="58"/>
      <w:bookmarkEnd w:id="59"/>
    </w:p>
    <w:p w14:paraId="178E7E38" w14:textId="77777777" w:rsidR="00303976" w:rsidRPr="00303976" w:rsidRDefault="4F0F36C0" w:rsidP="004C52B5">
      <w:pPr>
        <w:pStyle w:val="Kop2"/>
        <w:rPr>
          <w:rFonts w:eastAsia="Batang"/>
        </w:rPr>
      </w:pPr>
      <w:bookmarkStart w:id="60" w:name="_Toc487789853"/>
      <w:bookmarkStart w:id="61" w:name="_Toc171848245"/>
      <w:r w:rsidRPr="486CD5C3">
        <w:rPr>
          <w:rFonts w:eastAsia="Batang"/>
        </w:rPr>
        <w:t>4.1 Kennismaking</w:t>
      </w:r>
      <w:bookmarkEnd w:id="60"/>
      <w:bookmarkEnd w:id="61"/>
    </w:p>
    <w:p w14:paraId="508CD86D" w14:textId="3772E69A" w:rsidR="00303976" w:rsidRPr="00303976" w:rsidRDefault="00303976" w:rsidP="00303976">
      <w:pPr>
        <w:rPr>
          <w:rFonts w:ascii="Verdana" w:eastAsia="Batang" w:hAnsi="Verdana" w:cs="Calibri"/>
          <w:bCs/>
          <w:lang w:val="x-none" w:eastAsia="x-none"/>
        </w:rPr>
      </w:pPr>
      <w:r w:rsidRPr="00303976">
        <w:rPr>
          <w:rFonts w:ascii="Verdana" w:eastAsia="Batang" w:hAnsi="Verdana" w:cs="Calibri"/>
          <w:lang w:val="x-none" w:eastAsia="x-none"/>
        </w:rPr>
        <w:t xml:space="preserve">Om jonge kinderen alvast een beetje te laten wennen aan de basisschool kunnen ze komen kennismaken met hun nieuwe groep/leerkracht. Ze moeten dan wel minimaal drie jaar en tien maanden oud zijn. Met de desbetreffende leerkracht kunnen hieromtrent afspraken worden gemaakt. De kennismakingsperiode mag maximaal </w:t>
      </w:r>
      <w:r w:rsidR="002E1818">
        <w:rPr>
          <w:rFonts w:ascii="Verdana" w:eastAsia="Batang" w:hAnsi="Verdana" w:cs="Calibri"/>
          <w:lang w:eastAsia="x-none"/>
        </w:rPr>
        <w:t>10 dagdelen</w:t>
      </w:r>
      <w:r w:rsidRPr="00303976">
        <w:rPr>
          <w:rFonts w:ascii="Verdana" w:eastAsia="Batang" w:hAnsi="Verdana" w:cs="Calibri"/>
          <w:lang w:val="x-none" w:eastAsia="x-none"/>
        </w:rPr>
        <w:t xml:space="preserve"> duren, maar dat hoeft geen aaneengesloten periode te zijn.</w:t>
      </w:r>
    </w:p>
    <w:p w14:paraId="46579C46" w14:textId="15E4C3E2" w:rsidR="00303976" w:rsidRPr="005F66CB" w:rsidRDefault="4FFC4D54" w:rsidP="1990B04E">
      <w:pPr>
        <w:rPr>
          <w:rFonts w:ascii="Verdana" w:eastAsia="Batang" w:hAnsi="Verdana" w:cs="Calibri"/>
        </w:rPr>
      </w:pPr>
      <w:proofErr w:type="gramStart"/>
      <w:r w:rsidRPr="1990B04E">
        <w:rPr>
          <w:rFonts w:ascii="Verdana" w:eastAsia="Batang" w:hAnsi="Verdana" w:cs="Calibri"/>
        </w:rPr>
        <w:t>Tevens</w:t>
      </w:r>
      <w:proofErr w:type="gramEnd"/>
      <w:r w:rsidRPr="1990B04E">
        <w:rPr>
          <w:rFonts w:ascii="Verdana" w:eastAsia="Batang" w:hAnsi="Verdana" w:cs="Calibri"/>
        </w:rPr>
        <w:t xml:space="preserve"> worden </w:t>
      </w:r>
      <w:r w:rsidR="50E10CEF" w:rsidRPr="1990B04E">
        <w:rPr>
          <w:rFonts w:ascii="Verdana" w:eastAsia="Batang" w:hAnsi="Verdana" w:cs="Calibri"/>
        </w:rPr>
        <w:t xml:space="preserve">alle </w:t>
      </w:r>
      <w:r w:rsidRPr="1990B04E">
        <w:rPr>
          <w:rFonts w:ascii="Verdana" w:eastAsia="Batang" w:hAnsi="Verdana" w:cs="Calibri"/>
        </w:rPr>
        <w:t>ouders in de gelegenheid gesteld eens een keertje in de klas van hun kind te kijken. Bijvoorbeeld tijdens inloopmomenten om de sfeer te proeven.</w:t>
      </w:r>
    </w:p>
    <w:p w14:paraId="2A12F8A1" w14:textId="77777777" w:rsidR="00303976" w:rsidRPr="00AB7D74" w:rsidRDefault="4F0F36C0" w:rsidP="004C52B5">
      <w:pPr>
        <w:pStyle w:val="Kop2"/>
        <w:rPr>
          <w:rFonts w:eastAsia="Batang"/>
        </w:rPr>
      </w:pPr>
      <w:bookmarkStart w:id="62" w:name="_Toc487789854"/>
      <w:bookmarkStart w:id="63" w:name="_Toc171848246"/>
      <w:r w:rsidRPr="486CD5C3">
        <w:rPr>
          <w:rFonts w:eastAsia="Batang"/>
        </w:rPr>
        <w:t>4.2 De intern begeleider</w:t>
      </w:r>
      <w:bookmarkEnd w:id="62"/>
      <w:bookmarkEnd w:id="63"/>
    </w:p>
    <w:p w14:paraId="34D9121B" w14:textId="6A9C9488" w:rsidR="00303976" w:rsidRPr="005F66CB" w:rsidRDefault="00303976" w:rsidP="00303976">
      <w:pPr>
        <w:rPr>
          <w:rFonts w:ascii="Verdana" w:eastAsia="Batang" w:hAnsi="Verdana" w:cs="Calibri"/>
          <w:color w:val="000000"/>
          <w:lang w:eastAsia="x-none"/>
        </w:rPr>
      </w:pPr>
      <w:r w:rsidRPr="744D93B2">
        <w:rPr>
          <w:rFonts w:ascii="Verdana" w:eastAsia="Batang" w:hAnsi="Verdana" w:cs="Calibri"/>
          <w:color w:val="000000" w:themeColor="text1"/>
        </w:rPr>
        <w:t>De intern begeleider (</w:t>
      </w:r>
      <w:proofErr w:type="spellStart"/>
      <w:r w:rsidRPr="744D93B2">
        <w:rPr>
          <w:rFonts w:ascii="Verdana" w:eastAsia="Batang" w:hAnsi="Verdana" w:cs="Calibri"/>
          <w:color w:val="000000" w:themeColor="text1"/>
        </w:rPr>
        <w:t>IB</w:t>
      </w:r>
      <w:r w:rsidR="00AB62C9">
        <w:rPr>
          <w:rFonts w:ascii="Verdana" w:eastAsia="Batang" w:hAnsi="Verdana" w:cs="Calibri"/>
          <w:color w:val="000000" w:themeColor="text1"/>
        </w:rPr>
        <w:t>’</w:t>
      </w:r>
      <w:r w:rsidRPr="744D93B2">
        <w:rPr>
          <w:rFonts w:ascii="Verdana" w:eastAsia="Batang" w:hAnsi="Verdana" w:cs="Calibri"/>
          <w:color w:val="000000" w:themeColor="text1"/>
        </w:rPr>
        <w:t>er</w:t>
      </w:r>
      <w:proofErr w:type="spellEnd"/>
      <w:r w:rsidRPr="744D93B2">
        <w:rPr>
          <w:rFonts w:ascii="Verdana" w:eastAsia="Batang" w:hAnsi="Verdana" w:cs="Calibri"/>
          <w:color w:val="000000" w:themeColor="text1"/>
        </w:rPr>
        <w:t>)</w:t>
      </w:r>
      <w:r w:rsidR="00F10F20" w:rsidRPr="744D93B2">
        <w:rPr>
          <w:rFonts w:ascii="Verdana" w:eastAsia="Batang" w:hAnsi="Verdana" w:cs="Calibri"/>
          <w:color w:val="000000" w:themeColor="text1"/>
        </w:rPr>
        <w:t xml:space="preserve">, </w:t>
      </w:r>
      <w:r w:rsidR="00AB62C9">
        <w:rPr>
          <w:rFonts w:ascii="Verdana" w:eastAsia="Batang" w:hAnsi="Verdana" w:cs="Calibri"/>
          <w:color w:val="000000" w:themeColor="text1"/>
        </w:rPr>
        <w:t>Martine van der Wel</w:t>
      </w:r>
      <w:r w:rsidRPr="744D93B2">
        <w:rPr>
          <w:rFonts w:ascii="Verdana" w:eastAsia="Batang" w:hAnsi="Verdana" w:cs="Calibri"/>
          <w:color w:val="000000" w:themeColor="text1"/>
        </w:rPr>
        <w:t>, is het aanspreekpunt</w:t>
      </w:r>
      <w:r w:rsidR="003D69E7">
        <w:rPr>
          <w:rFonts w:ascii="Verdana" w:eastAsia="Batang" w:hAnsi="Verdana" w:cs="Calibri"/>
          <w:color w:val="000000" w:themeColor="text1"/>
        </w:rPr>
        <w:t xml:space="preserve"> op het gebied van zorg</w:t>
      </w:r>
      <w:r w:rsidRPr="744D93B2">
        <w:rPr>
          <w:rFonts w:ascii="Verdana" w:eastAsia="Batang" w:hAnsi="Verdana" w:cs="Calibri"/>
          <w:color w:val="000000" w:themeColor="text1"/>
        </w:rPr>
        <w:t xml:space="preserve"> binnen onze school, zij coördineert alle zorg </w:t>
      </w:r>
      <w:proofErr w:type="gramStart"/>
      <w:r w:rsidRPr="744D93B2">
        <w:rPr>
          <w:rFonts w:ascii="Verdana" w:eastAsia="Batang" w:hAnsi="Verdana" w:cs="Calibri"/>
          <w:color w:val="000000" w:themeColor="text1"/>
        </w:rPr>
        <w:t>omtrent</w:t>
      </w:r>
      <w:proofErr w:type="gramEnd"/>
      <w:r w:rsidRPr="744D93B2">
        <w:rPr>
          <w:rFonts w:ascii="Verdana" w:eastAsia="Batang" w:hAnsi="Verdana" w:cs="Calibri"/>
          <w:color w:val="000000" w:themeColor="text1"/>
        </w:rPr>
        <w:t xml:space="preserve"> de leerlingen. Zij houdt de juiste </w:t>
      </w:r>
      <w:proofErr w:type="spellStart"/>
      <w:r w:rsidRPr="744D93B2">
        <w:rPr>
          <w:rFonts w:ascii="Verdana" w:eastAsia="Batang" w:hAnsi="Verdana" w:cs="Calibri"/>
          <w:color w:val="000000" w:themeColor="text1"/>
        </w:rPr>
        <w:t>toetsmomenten</w:t>
      </w:r>
      <w:proofErr w:type="spellEnd"/>
      <w:r w:rsidRPr="744D93B2">
        <w:rPr>
          <w:rFonts w:ascii="Verdana" w:eastAsia="Batang" w:hAnsi="Verdana" w:cs="Calibri"/>
          <w:color w:val="000000" w:themeColor="text1"/>
        </w:rPr>
        <w:t xml:space="preserve"> in de gaten, houdt alle vorderingen van de leerlingen bij en adviseert de leerkrachten over verdere voortgang én aanpak van een leerling binnen de groep. De jaarlijkse </w:t>
      </w:r>
      <w:proofErr w:type="spellStart"/>
      <w:r w:rsidRPr="744D93B2">
        <w:rPr>
          <w:rFonts w:ascii="Verdana" w:eastAsia="Batang" w:hAnsi="Verdana" w:cs="Calibri"/>
          <w:color w:val="000000" w:themeColor="text1"/>
        </w:rPr>
        <w:t>toetskalender</w:t>
      </w:r>
      <w:proofErr w:type="spellEnd"/>
      <w:r w:rsidRPr="744D93B2">
        <w:rPr>
          <w:rFonts w:ascii="Verdana" w:eastAsia="Batang" w:hAnsi="Verdana" w:cs="Calibri"/>
          <w:color w:val="000000" w:themeColor="text1"/>
        </w:rPr>
        <w:t xml:space="preserve"> is een belangrijke leidraad. Deze vervult een sleutelrol binnen onze school. Gemiddeld zijn er </w:t>
      </w:r>
      <w:r w:rsidR="00FE2E22" w:rsidRPr="744D93B2">
        <w:rPr>
          <w:rFonts w:ascii="Verdana" w:eastAsia="Batang" w:hAnsi="Verdana" w:cs="Calibri"/>
          <w:color w:val="000000" w:themeColor="text1"/>
        </w:rPr>
        <w:t>drie</w:t>
      </w:r>
      <w:r w:rsidRPr="744D93B2">
        <w:rPr>
          <w:rFonts w:ascii="Verdana" w:eastAsia="Batang" w:hAnsi="Verdana" w:cs="Calibri"/>
          <w:color w:val="000000" w:themeColor="text1"/>
        </w:rPr>
        <w:t xml:space="preserve"> leerlingenbesprekingen</w:t>
      </w:r>
      <w:r w:rsidR="00FE2E22" w:rsidRPr="744D93B2">
        <w:rPr>
          <w:rFonts w:ascii="Verdana" w:eastAsia="Batang" w:hAnsi="Verdana" w:cs="Calibri"/>
          <w:color w:val="000000" w:themeColor="text1"/>
        </w:rPr>
        <w:t xml:space="preserve"> en groepsbesprekingen</w:t>
      </w:r>
      <w:r w:rsidRPr="744D93B2">
        <w:rPr>
          <w:rFonts w:ascii="Verdana" w:eastAsia="Batang" w:hAnsi="Verdana" w:cs="Calibri"/>
          <w:color w:val="000000" w:themeColor="text1"/>
        </w:rPr>
        <w:t xml:space="preserve">, waarin ook ruim baan is voor leerlingen die op de één of andere manier niet helemaal mee kunnen komen of juist de aangeboden leerstof te gemakkelijk vinden. Indien nodig wordt overleg gepleegd met externe deskundigheid, veelal het samenwerkingsverband Meppel en met de IJsselgroep. Ook kunnen video-opnames ter ondersteuning worden gemaakt. Alle ouders ontvangen bij inschrijving een formulier waarop zij kunnen aangeven wel/geen bezwaren te hebben tegen het maken van foto- en/of video-opnames (zg. </w:t>
      </w:r>
      <w:proofErr w:type="gramStart"/>
      <w:r w:rsidRPr="744D93B2">
        <w:rPr>
          <w:rFonts w:ascii="Verdana" w:eastAsia="Batang" w:hAnsi="Verdana" w:cs="Calibri"/>
          <w:color w:val="000000" w:themeColor="text1"/>
        </w:rPr>
        <w:t>toestemmingsformulier</w:t>
      </w:r>
      <w:proofErr w:type="gramEnd"/>
      <w:r w:rsidRPr="744D93B2">
        <w:rPr>
          <w:rFonts w:ascii="Verdana" w:eastAsia="Batang" w:hAnsi="Verdana" w:cs="Calibri"/>
          <w:color w:val="000000" w:themeColor="text1"/>
        </w:rPr>
        <w:t>)</w:t>
      </w:r>
      <w:r w:rsidR="008A1BDA" w:rsidRPr="744D93B2">
        <w:rPr>
          <w:rFonts w:ascii="Verdana" w:eastAsia="Batang" w:hAnsi="Verdana" w:cs="Calibri"/>
          <w:color w:val="000000" w:themeColor="text1"/>
        </w:rPr>
        <w:t xml:space="preserve">. Meer informatie hierover staat op onze website </w:t>
      </w:r>
      <w:r w:rsidR="0003536E" w:rsidRPr="744D93B2">
        <w:rPr>
          <w:rFonts w:ascii="Verdana" w:eastAsia="Batang" w:hAnsi="Verdana" w:cs="Calibri"/>
          <w:color w:val="000000" w:themeColor="text1"/>
        </w:rPr>
        <w:t xml:space="preserve">bij het document </w:t>
      </w:r>
      <w:proofErr w:type="spellStart"/>
      <w:r w:rsidR="0003536E" w:rsidRPr="744D93B2">
        <w:rPr>
          <w:rFonts w:ascii="Verdana" w:eastAsia="Batang" w:hAnsi="Verdana" w:cs="Calibri"/>
          <w:color w:val="000000" w:themeColor="text1"/>
        </w:rPr>
        <w:t>schoolondersteunings</w:t>
      </w:r>
      <w:r w:rsidR="00A6793A" w:rsidRPr="744D93B2">
        <w:rPr>
          <w:rFonts w:ascii="Verdana" w:eastAsia="Batang" w:hAnsi="Verdana" w:cs="Calibri"/>
          <w:color w:val="000000" w:themeColor="text1"/>
        </w:rPr>
        <w:t>plan</w:t>
      </w:r>
      <w:proofErr w:type="spellEnd"/>
      <w:r w:rsidR="00A6793A" w:rsidRPr="744D93B2">
        <w:rPr>
          <w:rFonts w:ascii="Verdana" w:eastAsia="Batang" w:hAnsi="Verdana" w:cs="Calibri"/>
          <w:color w:val="000000" w:themeColor="text1"/>
        </w:rPr>
        <w:t xml:space="preserve">. </w:t>
      </w:r>
    </w:p>
    <w:p w14:paraId="06985294" w14:textId="481C17E9" w:rsidR="00303976" w:rsidRPr="00303976" w:rsidRDefault="22DE9529" w:rsidP="46CC6D34">
      <w:pPr>
        <w:pStyle w:val="Kop2"/>
        <w:rPr>
          <w:rFonts w:eastAsia="Batang"/>
        </w:rPr>
      </w:pPr>
      <w:bookmarkStart w:id="64" w:name="_Toc487789855"/>
      <w:bookmarkStart w:id="65" w:name="_Toc171848247"/>
      <w:r w:rsidRPr="486CD5C3">
        <w:rPr>
          <w:rFonts w:eastAsia="Batang"/>
        </w:rPr>
        <w:t>4.3 Gezondheidsdienst op basisschool</w:t>
      </w:r>
      <w:bookmarkStart w:id="66" w:name="_Toc364610927"/>
      <w:bookmarkEnd w:id="64"/>
      <w:bookmarkEnd w:id="65"/>
      <w:bookmarkEnd w:id="66"/>
    </w:p>
    <w:p w14:paraId="1CA4B728" w14:textId="7D854321" w:rsidR="00303976" w:rsidRPr="00303976" w:rsidRDefault="32BBE2B3" w:rsidP="32BBE2B3">
      <w:pPr>
        <w:rPr>
          <w:rFonts w:ascii="Verdana" w:hAnsi="Verdana" w:cs="Calibri"/>
        </w:rPr>
      </w:pPr>
      <w:r w:rsidRPr="32BBE2B3">
        <w:rPr>
          <w:rFonts w:ascii="Verdana" w:hAnsi="Verdana" w:cs="Calibri"/>
        </w:rPr>
        <w:t xml:space="preserve">Op de basisschool valt uw kind onder de zorg van de sector JGZ van de GGD Drenthe. </w:t>
      </w:r>
    </w:p>
    <w:p w14:paraId="761346A1" w14:textId="77777777" w:rsidR="00303976" w:rsidRPr="00303976" w:rsidRDefault="00303976" w:rsidP="00303976">
      <w:pPr>
        <w:rPr>
          <w:rFonts w:ascii="Verdana" w:hAnsi="Verdana" w:cs="Calibri"/>
          <w:b/>
        </w:rPr>
      </w:pPr>
      <w:r w:rsidRPr="00303976">
        <w:rPr>
          <w:rFonts w:ascii="Verdana" w:hAnsi="Verdana" w:cs="Calibri"/>
          <w:b/>
        </w:rPr>
        <w:t xml:space="preserve">Screening </w:t>
      </w:r>
    </w:p>
    <w:p w14:paraId="5C898B2B" w14:textId="1ADD427A" w:rsidR="00303976" w:rsidRPr="00303976" w:rsidRDefault="32BBE2B3" w:rsidP="32BBE2B3">
      <w:pPr>
        <w:rPr>
          <w:rFonts w:ascii="Verdana" w:hAnsi="Verdana" w:cs="Calibri"/>
        </w:rPr>
      </w:pPr>
      <w:r w:rsidRPr="32BBE2B3">
        <w:rPr>
          <w:rFonts w:ascii="Verdana" w:hAnsi="Verdana" w:cs="Calibri"/>
        </w:rPr>
        <w:t xml:space="preserve">In groep 2 en groep 7 wordt uw dochter/zoon schriftelijk uitgenodigd om deel te nemen aan een screening volgens een standaardprocedure. Bij deze uitnodiging ontvangt u verdere informatie en een vragenlijst. </w:t>
      </w:r>
    </w:p>
    <w:p w14:paraId="23ACD40E" w14:textId="76D8E462" w:rsidR="00303976" w:rsidRPr="00303976" w:rsidRDefault="32BBE2B3" w:rsidP="32BBE2B3">
      <w:pPr>
        <w:rPr>
          <w:rFonts w:ascii="Verdana" w:hAnsi="Verdana" w:cs="Calibri"/>
        </w:rPr>
      </w:pPr>
      <w:r w:rsidRPr="32BBE2B3">
        <w:rPr>
          <w:rFonts w:ascii="Verdana" w:hAnsi="Verdana" w:cs="Calibri"/>
        </w:rPr>
        <w:t>Blijkt uit de screening dat uw kind extra zorg nodig heeft of heeft u aangegeven vragen te hebben, dan wordt u uitgenodigd op een spreekuur bij de jeugdarts of jeugdverpleegkundige.</w:t>
      </w:r>
    </w:p>
    <w:p w14:paraId="142379DD" w14:textId="20FD6E40" w:rsidR="00AA68AF" w:rsidRPr="00071EEE" w:rsidRDefault="00303976" w:rsidP="00303976">
      <w:pPr>
        <w:rPr>
          <w:rFonts w:ascii="Verdana" w:hAnsi="Verdana" w:cs="Calibri"/>
        </w:rPr>
      </w:pPr>
      <w:r w:rsidRPr="00303976">
        <w:rPr>
          <w:rFonts w:ascii="Verdana" w:hAnsi="Verdana" w:cs="Calibri"/>
        </w:rPr>
        <w:t>Ook een leerkracht of de intern begeleider kan, in overleg met de ouders, een kind aanmelden voor het spreekuur. De spreekuren zijn op school of bij u in de buurt.</w:t>
      </w:r>
    </w:p>
    <w:p w14:paraId="1F9BA72F" w14:textId="77777777" w:rsidR="00DD3AC6" w:rsidRDefault="00DD3AC6" w:rsidP="00303976">
      <w:pPr>
        <w:rPr>
          <w:rFonts w:ascii="Verdana" w:hAnsi="Verdana" w:cs="Calibri"/>
          <w:b/>
        </w:rPr>
      </w:pPr>
    </w:p>
    <w:p w14:paraId="4B4DB2A7" w14:textId="77777777" w:rsidR="00F50ED9" w:rsidRDefault="00F50ED9" w:rsidP="00303976">
      <w:pPr>
        <w:rPr>
          <w:rFonts w:ascii="Verdana" w:hAnsi="Verdana" w:cs="Calibri"/>
          <w:b/>
        </w:rPr>
      </w:pPr>
    </w:p>
    <w:p w14:paraId="64816CE2" w14:textId="77777777" w:rsidR="00F50ED9" w:rsidRDefault="00F50ED9" w:rsidP="00303976">
      <w:pPr>
        <w:rPr>
          <w:rFonts w:ascii="Verdana" w:hAnsi="Verdana" w:cs="Calibri"/>
          <w:b/>
        </w:rPr>
      </w:pPr>
    </w:p>
    <w:p w14:paraId="3006C244" w14:textId="31696C40" w:rsidR="00303976" w:rsidRPr="00303976" w:rsidRDefault="00303976" w:rsidP="00303976">
      <w:pPr>
        <w:rPr>
          <w:rFonts w:ascii="Verdana" w:hAnsi="Verdana" w:cs="Calibri"/>
          <w:b/>
        </w:rPr>
      </w:pPr>
      <w:r w:rsidRPr="00303976">
        <w:rPr>
          <w:rFonts w:ascii="Verdana" w:hAnsi="Verdana" w:cs="Calibri"/>
          <w:b/>
        </w:rPr>
        <w:lastRenderedPageBreak/>
        <w:t xml:space="preserve">Spreekuur voor u </w:t>
      </w:r>
    </w:p>
    <w:p w14:paraId="0E578046" w14:textId="60DC88EC" w:rsidR="00303976" w:rsidRPr="00303976" w:rsidRDefault="5BFE715A" w:rsidP="00303976">
      <w:pPr>
        <w:rPr>
          <w:rFonts w:ascii="Verdana" w:hAnsi="Verdana" w:cs="Calibri"/>
        </w:rPr>
      </w:pPr>
      <w:r w:rsidRPr="4EB51770">
        <w:rPr>
          <w:rFonts w:ascii="Verdana" w:hAnsi="Verdana" w:cs="Calibri"/>
        </w:rPr>
        <w:t>Als ouder/verzorger kunt u vragen over b</w:t>
      </w:r>
      <w:r w:rsidR="003D69E7">
        <w:rPr>
          <w:rFonts w:ascii="Verdana" w:hAnsi="Verdana" w:cs="Calibri"/>
        </w:rPr>
        <w:t>ij</w:t>
      </w:r>
      <w:r w:rsidRPr="4EB51770">
        <w:rPr>
          <w:rFonts w:ascii="Verdana" w:hAnsi="Verdana" w:cs="Calibri"/>
        </w:rPr>
        <w:t>v. groei, ontwikkeling, gedrag, horen en zien, met de jeugdarts bespreken. De jeugdverpleegkundige kan u helpen bij vragen rondom opvoeding, psychosociale problemen, pesten, faalangst, overgewicht, voeding en zindelijkheid.</w:t>
      </w:r>
      <w:r w:rsidR="3C88CF74" w:rsidRPr="4EB51770">
        <w:rPr>
          <w:rFonts w:ascii="Verdana" w:hAnsi="Verdana" w:cs="Calibri"/>
        </w:rPr>
        <w:t xml:space="preserve"> Ook is er elke drie weken een inloopmoment bij de schoolmaatschappelijk werker op school</w:t>
      </w:r>
      <w:r w:rsidR="30EF653C" w:rsidRPr="4EB51770">
        <w:rPr>
          <w:rFonts w:ascii="Verdana" w:hAnsi="Verdana" w:cs="Calibri"/>
        </w:rPr>
        <w:t>, deze data worden aan het begin van het schooljaar kenbaar gemaakt</w:t>
      </w:r>
      <w:r w:rsidR="3C88CF74" w:rsidRPr="4EB51770">
        <w:rPr>
          <w:rFonts w:ascii="Verdana" w:hAnsi="Verdana" w:cs="Calibri"/>
        </w:rPr>
        <w:t>. De schoolmaatschappelijk werker is werkzaam bij het centrum Jeugd en Gezin.</w:t>
      </w:r>
    </w:p>
    <w:p w14:paraId="04028EC3" w14:textId="77777777" w:rsidR="00303976" w:rsidRPr="00303976" w:rsidRDefault="00303976" w:rsidP="00303976">
      <w:pPr>
        <w:rPr>
          <w:rFonts w:ascii="Verdana" w:hAnsi="Verdana" w:cs="Calibri"/>
          <w:b/>
        </w:rPr>
      </w:pPr>
      <w:r w:rsidRPr="00303976">
        <w:rPr>
          <w:rFonts w:ascii="Verdana" w:hAnsi="Verdana" w:cs="Calibri"/>
          <w:b/>
        </w:rPr>
        <w:t xml:space="preserve">Logopedie </w:t>
      </w:r>
    </w:p>
    <w:p w14:paraId="712B7D25" w14:textId="77777777" w:rsidR="00303976" w:rsidRPr="00303976" w:rsidRDefault="00303976" w:rsidP="00303976">
      <w:pPr>
        <w:rPr>
          <w:rFonts w:ascii="Verdana" w:hAnsi="Verdana" w:cs="Calibri"/>
        </w:rPr>
      </w:pPr>
      <w:r w:rsidRPr="00303976">
        <w:rPr>
          <w:rFonts w:ascii="Verdana" w:hAnsi="Verdana" w:cs="Calibri"/>
        </w:rPr>
        <w:t xml:space="preserve">In groep 2 wordt een logopedische screening aangeboden door een logopediste van GGD Drenthe. Hiervoor wordt gebruik gemaakt van een checklist, waarvoor u als ouder uw toestemming geeft. </w:t>
      </w:r>
    </w:p>
    <w:p w14:paraId="2C6CD806" w14:textId="7918B108" w:rsidR="00303976" w:rsidRPr="00303976" w:rsidRDefault="32BBE2B3" w:rsidP="32BBE2B3">
      <w:pPr>
        <w:rPr>
          <w:rFonts w:ascii="Verdana" w:hAnsi="Verdana" w:cs="Calibri"/>
        </w:rPr>
      </w:pPr>
      <w:r w:rsidRPr="32BBE2B3">
        <w:rPr>
          <w:rFonts w:ascii="Verdana" w:hAnsi="Verdana" w:cs="Calibri"/>
        </w:rPr>
        <w:t xml:space="preserve">Bij twijfels over de spraak- en/of taalontwikkeling kunnen ook kinderen die niet in groep 2 zitten, worden aangemeld. </w:t>
      </w:r>
    </w:p>
    <w:p w14:paraId="66A82117" w14:textId="77777777" w:rsidR="00303976" w:rsidRPr="00303976" w:rsidRDefault="00303976" w:rsidP="00303976">
      <w:pPr>
        <w:rPr>
          <w:rFonts w:ascii="Verdana" w:hAnsi="Verdana" w:cs="Calibri"/>
          <w:b/>
        </w:rPr>
      </w:pPr>
      <w:r w:rsidRPr="00303976">
        <w:rPr>
          <w:rFonts w:ascii="Verdana" w:hAnsi="Verdana" w:cs="Calibri"/>
          <w:b/>
        </w:rPr>
        <w:t>Vaccinaties</w:t>
      </w:r>
    </w:p>
    <w:p w14:paraId="5B0A5110" w14:textId="4E370382" w:rsidR="00303976" w:rsidRPr="00303976" w:rsidRDefault="32BBE2B3" w:rsidP="32BBE2B3">
      <w:pPr>
        <w:rPr>
          <w:rFonts w:ascii="Verdana" w:hAnsi="Verdana" w:cs="Calibri"/>
        </w:rPr>
      </w:pPr>
      <w:r w:rsidRPr="32BBE2B3">
        <w:rPr>
          <w:rFonts w:ascii="Verdana" w:hAnsi="Verdana" w:cs="Calibri"/>
        </w:rPr>
        <w:t>De GGD biedt voor kinderen van 9 jaar een vaccinatie aan tegen difterie, tetanus en polio (DTP) en een vaccinatie tegen bof, mazelen en rodehond (BMR). U krijgt hiervoor een oproep thuisgestuurd. Alle meisjes krijgen, als ze 12/13 jaar zijn, een oproep voor een vaccinatieserie tegen baarmoederhalskanker.</w:t>
      </w:r>
    </w:p>
    <w:p w14:paraId="35D4A742" w14:textId="77777777" w:rsidR="005F66CB" w:rsidRPr="00FE2E22" w:rsidRDefault="00303976" w:rsidP="00FE2E22">
      <w:pPr>
        <w:rPr>
          <w:rFonts w:ascii="Verdana" w:hAnsi="Verdana" w:cs="Calibri"/>
        </w:rPr>
      </w:pPr>
      <w:r w:rsidRPr="00303976">
        <w:rPr>
          <w:rFonts w:ascii="Verdana" w:hAnsi="Verdana" w:cs="Calibri"/>
        </w:rPr>
        <w:t>Let op: Deze vaccinaties worden niet op school gegeven!</w:t>
      </w:r>
    </w:p>
    <w:p w14:paraId="3A215DA7" w14:textId="77777777" w:rsidR="00303976" w:rsidRPr="00303976" w:rsidRDefault="0DE4322F" w:rsidP="004C52B5">
      <w:pPr>
        <w:pStyle w:val="Kop2"/>
        <w:rPr>
          <w:rFonts w:eastAsia="Batang"/>
        </w:rPr>
      </w:pPr>
      <w:bookmarkStart w:id="67" w:name="_Toc171848248"/>
      <w:r w:rsidRPr="486CD5C3">
        <w:rPr>
          <w:rFonts w:eastAsia="Batang"/>
        </w:rPr>
        <w:t xml:space="preserve">4.4 </w:t>
      </w:r>
      <w:r w:rsidR="4F0F36C0" w:rsidRPr="486CD5C3">
        <w:rPr>
          <w:rFonts w:eastAsia="Batang"/>
        </w:rPr>
        <w:t>Samenwerkingsverband</w:t>
      </w:r>
      <w:r w:rsidR="588D449B" w:rsidRPr="486CD5C3">
        <w:rPr>
          <w:rFonts w:eastAsia="Batang"/>
        </w:rPr>
        <w:t>, Passend onderwijs</w:t>
      </w:r>
      <w:bookmarkEnd w:id="67"/>
    </w:p>
    <w:p w14:paraId="2D129EDE" w14:textId="77777777" w:rsidR="00303976" w:rsidRDefault="003447E0" w:rsidP="003447E0">
      <w:pPr>
        <w:rPr>
          <w:rFonts w:ascii="Verdana" w:eastAsia="Batang" w:hAnsi="Verdana" w:cs="Calibri"/>
          <w:bCs/>
          <w:color w:val="000000"/>
          <w:lang w:eastAsia="x-none"/>
        </w:rPr>
      </w:pPr>
      <w:r>
        <w:rPr>
          <w:rFonts w:ascii="Verdana" w:eastAsia="Batang" w:hAnsi="Verdana" w:cs="Calibri"/>
          <w:bCs/>
          <w:color w:val="000000"/>
          <w:lang w:eastAsia="x-none"/>
        </w:rPr>
        <w:t>Op 1 augustus 2014 is de Wet Passend Onderwijs ingevoerd. Dit betekent dat de zorgplicht bij de scholen is komen te liggen. Scholen zijn verantwoordelijk om alle leerlingen die extra ondersteuning nodig hebben een goede en passende onderwijsplek</w:t>
      </w:r>
      <w:r w:rsidR="00BF595C">
        <w:rPr>
          <w:rFonts w:ascii="Verdana" w:eastAsia="Batang" w:hAnsi="Verdana" w:cs="Calibri"/>
          <w:bCs/>
          <w:color w:val="000000"/>
          <w:lang w:eastAsia="x-none"/>
        </w:rPr>
        <w:t xml:space="preserve"> te bieden. Daarvoor werken reguliere en speciale scholen samen in regionale samenwerkingsverbanden. </w:t>
      </w:r>
    </w:p>
    <w:p w14:paraId="3E658443" w14:textId="77777777" w:rsidR="00BF595C" w:rsidRDefault="00BF595C" w:rsidP="003447E0">
      <w:pPr>
        <w:rPr>
          <w:rFonts w:ascii="Verdana" w:eastAsia="Batang" w:hAnsi="Verdana" w:cs="Calibri"/>
          <w:bCs/>
          <w:color w:val="000000"/>
          <w:lang w:eastAsia="x-none"/>
        </w:rPr>
      </w:pPr>
      <w:r>
        <w:rPr>
          <w:rFonts w:ascii="Verdana" w:eastAsia="Batang" w:hAnsi="Verdana" w:cs="Calibri"/>
          <w:bCs/>
          <w:color w:val="000000"/>
          <w:lang w:eastAsia="x-none"/>
        </w:rPr>
        <w:t>Het samenwerkingsverband wil onderwijs bieden aan iedere leerling passend bij wat de leerling kan. Binnen het reguliere onderwijs en als dat nodig is ook in het speciaal (basis) onderwijs. De scholen bieden daarom onderwijs aan waarin veel gedifferentieerd wordt. In zo’n vorm van onderwijs kan elke leerling klimmen/groeien en al zijn mogelijkheden leren benutten.</w:t>
      </w:r>
    </w:p>
    <w:p w14:paraId="37429FA1" w14:textId="1FBA38CA" w:rsidR="00DD3AC6" w:rsidRPr="00470ACC" w:rsidRDefault="00BF595C" w:rsidP="00303976">
      <w:pPr>
        <w:rPr>
          <w:rFonts w:ascii="Verdana" w:eastAsia="Batang" w:hAnsi="Verdana" w:cs="Calibri"/>
          <w:bCs/>
          <w:color w:val="000000"/>
          <w:lang w:eastAsia="x-none"/>
        </w:rPr>
      </w:pPr>
      <w:r>
        <w:rPr>
          <w:rFonts w:ascii="Verdana" w:eastAsia="Batang" w:hAnsi="Verdana" w:cs="Calibri"/>
          <w:bCs/>
          <w:color w:val="000000"/>
          <w:lang w:eastAsia="x-none"/>
        </w:rPr>
        <w:t>Meer informatie hierover kunt u vinden op de website van het samenwerkingsverband (</w:t>
      </w:r>
      <w:hyperlink r:id="rId28" w:history="1">
        <w:r w:rsidRPr="00FB5609">
          <w:rPr>
            <w:rStyle w:val="Hyperlink"/>
            <w:rFonts w:ascii="Verdana" w:eastAsia="Batang" w:hAnsi="Verdana" w:cs="Calibri"/>
            <w:bCs/>
            <w:lang w:eastAsia="x-none"/>
          </w:rPr>
          <w:t>www.po2203.nl</w:t>
        </w:r>
      </w:hyperlink>
      <w:r>
        <w:rPr>
          <w:rFonts w:ascii="Verdana" w:eastAsia="Batang" w:hAnsi="Verdana" w:cs="Calibri"/>
          <w:bCs/>
          <w:color w:val="000000"/>
          <w:lang w:eastAsia="x-none"/>
        </w:rPr>
        <w:t xml:space="preserve">). </w:t>
      </w:r>
    </w:p>
    <w:p w14:paraId="62CC896E" w14:textId="77777777" w:rsidR="00303976" w:rsidRPr="00303976" w:rsidRDefault="0DE4322F" w:rsidP="004C52B5">
      <w:pPr>
        <w:pStyle w:val="Kop2"/>
        <w:rPr>
          <w:rFonts w:eastAsia="Batang"/>
        </w:rPr>
      </w:pPr>
      <w:bookmarkStart w:id="68" w:name="_Toc171848249"/>
      <w:r w:rsidRPr="486CD5C3">
        <w:rPr>
          <w:rFonts w:eastAsia="Batang"/>
        </w:rPr>
        <w:t xml:space="preserve">4.5 </w:t>
      </w:r>
      <w:r w:rsidR="4F0F36C0" w:rsidRPr="486CD5C3">
        <w:rPr>
          <w:rFonts w:eastAsia="Batang"/>
        </w:rPr>
        <w:t>Leerlingvolgsysteem</w:t>
      </w:r>
      <w:bookmarkEnd w:id="68"/>
    </w:p>
    <w:p w14:paraId="5BC13DA4" w14:textId="70E21BD3" w:rsidR="00303976" w:rsidRPr="00303976" w:rsidRDefault="00303976" w:rsidP="744D93B2">
      <w:pPr>
        <w:rPr>
          <w:rFonts w:ascii="Verdana" w:eastAsia="Batang" w:hAnsi="Verdana" w:cs="Calibri"/>
          <w:color w:val="000000"/>
          <w:highlight w:val="green"/>
          <w:lang w:eastAsia="x-none"/>
        </w:rPr>
      </w:pPr>
      <w:r w:rsidRPr="744D93B2">
        <w:rPr>
          <w:rFonts w:ascii="Verdana" w:eastAsia="Batang" w:hAnsi="Verdana" w:cs="Calibri"/>
          <w:color w:val="000000" w:themeColor="text1"/>
        </w:rPr>
        <w:t xml:space="preserve">Om een goede zorg te kunnen waarborgen, is het gewenst om de scores van de toetsen nauwkeurig bij te houden. Binnen onze school hanteren we het administratiesysteem van </w:t>
      </w:r>
      <w:proofErr w:type="spellStart"/>
      <w:r w:rsidRPr="744D93B2">
        <w:rPr>
          <w:rFonts w:ascii="Verdana" w:eastAsia="Batang" w:hAnsi="Verdana" w:cs="Calibri"/>
          <w:color w:val="000000" w:themeColor="text1"/>
        </w:rPr>
        <w:t>Parnassys</w:t>
      </w:r>
      <w:proofErr w:type="spellEnd"/>
      <w:r w:rsidR="00AF0830">
        <w:rPr>
          <w:rFonts w:ascii="Verdana" w:eastAsia="Batang" w:hAnsi="Verdana" w:cs="Calibri"/>
          <w:color w:val="000000" w:themeColor="text1"/>
        </w:rPr>
        <w:t xml:space="preserve"> en citoleerlingvolgsysteem</w:t>
      </w:r>
      <w:r w:rsidRPr="744D93B2">
        <w:rPr>
          <w:rFonts w:ascii="Verdana" w:eastAsia="Batang" w:hAnsi="Verdana" w:cs="Calibri"/>
          <w:color w:val="000000" w:themeColor="text1"/>
        </w:rPr>
        <w:t xml:space="preserve">. Hierin zetten we de </w:t>
      </w:r>
      <w:proofErr w:type="spellStart"/>
      <w:r w:rsidRPr="744D93B2">
        <w:rPr>
          <w:rFonts w:ascii="Verdana" w:eastAsia="Batang" w:hAnsi="Verdana" w:cs="Calibri"/>
          <w:color w:val="000000" w:themeColor="text1"/>
        </w:rPr>
        <w:t>toetsscores</w:t>
      </w:r>
      <w:proofErr w:type="spellEnd"/>
      <w:r w:rsidRPr="744D93B2">
        <w:rPr>
          <w:rFonts w:ascii="Verdana" w:eastAsia="Batang" w:hAnsi="Verdana" w:cs="Calibri"/>
          <w:color w:val="000000" w:themeColor="text1"/>
        </w:rPr>
        <w:t xml:space="preserve"> van alle kinderen.</w:t>
      </w:r>
      <w:r w:rsidRPr="744D93B2">
        <w:rPr>
          <w:rFonts w:ascii="Verdana" w:eastAsia="Batang" w:hAnsi="Verdana" w:cs="Calibri"/>
        </w:rPr>
        <w:t xml:space="preserve"> De kinderen worden gedurende hun schoolloopbaan op de verschillende vakken getoetst. Zo ontstaat een goed overzicht van de vorderingen van uw kind en kunnen we snel </w:t>
      </w:r>
      <w:r w:rsidRPr="744D93B2">
        <w:rPr>
          <w:rFonts w:ascii="Verdana" w:eastAsia="Batang" w:hAnsi="Verdana" w:cs="Calibri"/>
        </w:rPr>
        <w:lastRenderedPageBreak/>
        <w:t xml:space="preserve">ontdekken waar we uw kind </w:t>
      </w:r>
      <w:r w:rsidRPr="744D93B2">
        <w:rPr>
          <w:rFonts w:ascii="Verdana" w:eastAsia="Batang" w:hAnsi="Verdana" w:cs="Calibri"/>
          <w:color w:val="000000" w:themeColor="text1"/>
        </w:rPr>
        <w:t>verder kunnen helpen. Ook op sociaal-emotioneel gebied worden de leerlingen gevolgd</w:t>
      </w:r>
      <w:r w:rsidR="000C16F6">
        <w:rPr>
          <w:rFonts w:ascii="Verdana" w:eastAsia="Batang" w:hAnsi="Verdana" w:cs="Calibri"/>
          <w:color w:val="000000" w:themeColor="text1"/>
        </w:rPr>
        <w:t xml:space="preserve"> door middel van </w:t>
      </w:r>
      <w:proofErr w:type="spellStart"/>
      <w:r w:rsidR="000C16F6">
        <w:rPr>
          <w:rFonts w:ascii="Verdana" w:eastAsia="Batang" w:hAnsi="Verdana" w:cs="Calibri"/>
          <w:color w:val="000000" w:themeColor="text1"/>
        </w:rPr>
        <w:t>Kanvas</w:t>
      </w:r>
      <w:proofErr w:type="spellEnd"/>
      <w:r w:rsidR="000405ED">
        <w:rPr>
          <w:rFonts w:ascii="Verdana" w:eastAsia="Batang" w:hAnsi="Verdana" w:cs="Calibri"/>
          <w:color w:val="000000" w:themeColor="text1"/>
        </w:rPr>
        <w:t>, het kanjer-advies-systeem</w:t>
      </w:r>
      <w:r w:rsidR="000C16F6">
        <w:rPr>
          <w:rFonts w:ascii="Verdana" w:eastAsia="Batang" w:hAnsi="Verdana" w:cs="Calibri"/>
          <w:color w:val="000000" w:themeColor="text1"/>
        </w:rPr>
        <w:t>.</w:t>
      </w:r>
    </w:p>
    <w:p w14:paraId="1F66A003" w14:textId="49ED09ED" w:rsidR="00BF595C" w:rsidRDefault="642452EC" w:rsidP="32BBE2B3">
      <w:pPr>
        <w:rPr>
          <w:rFonts w:ascii="Verdana" w:eastAsia="Batang" w:hAnsi="Verdana" w:cs="Calibri"/>
          <w:color w:val="000000" w:themeColor="text1"/>
        </w:rPr>
      </w:pPr>
      <w:r w:rsidRPr="4EB51770">
        <w:rPr>
          <w:rFonts w:ascii="Verdana" w:eastAsia="Batang" w:hAnsi="Verdana" w:cs="Calibri"/>
          <w:color w:val="000000" w:themeColor="text1"/>
        </w:rPr>
        <w:t xml:space="preserve">Vanaf het schooljaar 2014-2015 is het voor alle leerlingen van groep 8 in het reguliere basisonderwijs verplicht een </w:t>
      </w:r>
      <w:r w:rsidR="00E65334">
        <w:rPr>
          <w:rFonts w:ascii="Verdana" w:eastAsia="Batang" w:hAnsi="Verdana" w:cs="Calibri"/>
          <w:color w:val="000000" w:themeColor="text1"/>
        </w:rPr>
        <w:t>doorstroom</w:t>
      </w:r>
      <w:r w:rsidRPr="4EB51770">
        <w:rPr>
          <w:rFonts w:ascii="Verdana" w:eastAsia="Batang" w:hAnsi="Verdana" w:cs="Calibri"/>
          <w:color w:val="000000" w:themeColor="text1"/>
        </w:rPr>
        <w:t>toets te maken.</w:t>
      </w:r>
      <w:r w:rsidR="7518C38D" w:rsidRPr="4EB51770">
        <w:rPr>
          <w:rFonts w:ascii="Verdana" w:eastAsia="Batang" w:hAnsi="Verdana" w:cs="Calibri"/>
          <w:color w:val="000000" w:themeColor="text1"/>
        </w:rPr>
        <w:t xml:space="preserve"> Wij nemen Route 8 af. Dit is een digitale, adaptieve toets.</w:t>
      </w:r>
      <w:r w:rsidR="10B27439" w:rsidRPr="4EB51770">
        <w:rPr>
          <w:rFonts w:ascii="Verdana" w:eastAsia="Batang" w:hAnsi="Verdana" w:cs="Calibri"/>
          <w:color w:val="000000" w:themeColor="text1"/>
        </w:rPr>
        <w:t xml:space="preserve"> </w:t>
      </w:r>
      <w:r w:rsidRPr="4EB51770">
        <w:rPr>
          <w:rFonts w:ascii="Verdana" w:eastAsia="Batang" w:hAnsi="Verdana" w:cs="Calibri"/>
          <w:color w:val="000000" w:themeColor="text1"/>
        </w:rPr>
        <w:t xml:space="preserve">Vanaf 2015 mogen scholen voor voortgezet onderwijs de toelating van leerlingen niet meer af laten hangen van het resultaat van de </w:t>
      </w:r>
      <w:r w:rsidR="00E65334">
        <w:rPr>
          <w:rFonts w:ascii="Verdana" w:eastAsia="Batang" w:hAnsi="Verdana" w:cs="Calibri"/>
          <w:color w:val="000000" w:themeColor="text1"/>
        </w:rPr>
        <w:t>doorstroom</w:t>
      </w:r>
      <w:r w:rsidRPr="4EB51770">
        <w:rPr>
          <w:rFonts w:ascii="Verdana" w:eastAsia="Batang" w:hAnsi="Verdana" w:cs="Calibri"/>
          <w:color w:val="000000" w:themeColor="text1"/>
        </w:rPr>
        <w:t xml:space="preserve">toets. Het schooladvies weegt het zwaarst. </w:t>
      </w:r>
    </w:p>
    <w:p w14:paraId="3F1547FD" w14:textId="77777777" w:rsidR="00BF595C" w:rsidRDefault="0DE4322F" w:rsidP="00BF595C">
      <w:pPr>
        <w:pStyle w:val="Kop2"/>
        <w:rPr>
          <w:rFonts w:eastAsia="Batang"/>
        </w:rPr>
      </w:pPr>
      <w:bookmarkStart w:id="69" w:name="_Toc171848250"/>
      <w:r w:rsidRPr="486CD5C3">
        <w:rPr>
          <w:rFonts w:eastAsia="Batang"/>
        </w:rPr>
        <w:t xml:space="preserve">4.6 </w:t>
      </w:r>
      <w:r w:rsidR="348B9657" w:rsidRPr="486CD5C3">
        <w:rPr>
          <w:rFonts w:eastAsia="Batang"/>
        </w:rPr>
        <w:t>Kanjertraining</w:t>
      </w:r>
      <w:bookmarkEnd w:id="69"/>
    </w:p>
    <w:p w14:paraId="2E7797E4" w14:textId="5A7C05E9" w:rsidR="00BF595C" w:rsidRDefault="000C16F6" w:rsidP="000C16F6">
      <w:pPr>
        <w:spacing w:after="0"/>
        <w:rPr>
          <w:rFonts w:ascii="Verdana" w:eastAsia="Batang" w:hAnsi="Verdana" w:cs="Calibri"/>
          <w:color w:val="000000"/>
        </w:rPr>
      </w:pPr>
      <w:r>
        <w:rPr>
          <w:rFonts w:ascii="Verdana" w:eastAsia="Batang" w:hAnsi="Verdana" w:cs="Calibri"/>
          <w:color w:val="000000"/>
        </w:rPr>
        <w:t>A</w:t>
      </w:r>
      <w:r w:rsidR="00BF595C">
        <w:rPr>
          <w:rFonts w:ascii="Verdana" w:eastAsia="Batang" w:hAnsi="Verdana" w:cs="Calibri"/>
          <w:color w:val="000000"/>
        </w:rPr>
        <w:t xml:space="preserve">ls school kijken we natuurlijk niet alleen naar de resultaten die onze leerlingen behalen. In de eerste plaats vinden we het belangrijk dat kinderen zich prettig voelen bij ons op school. We maken gebruik van de Kanjertraining om dit welzijn te stimuleren. De </w:t>
      </w:r>
      <w:r w:rsidR="004F2C2F">
        <w:rPr>
          <w:rFonts w:ascii="Verdana" w:eastAsia="Batang" w:hAnsi="Verdana" w:cs="Calibri"/>
          <w:color w:val="000000"/>
        </w:rPr>
        <w:t>K</w:t>
      </w:r>
      <w:r w:rsidR="00BF595C">
        <w:rPr>
          <w:rFonts w:ascii="Verdana" w:eastAsia="Batang" w:hAnsi="Verdana" w:cs="Calibri"/>
          <w:color w:val="000000"/>
        </w:rPr>
        <w:t xml:space="preserve">anjertraining geeft kinderen handvatten in sociale situaties en heeft als belangrijkste doel dat een kind positief over zichzelf en de ander leert denken. Door uiteenlopende lessen, oefeningen en rollenspelen krijgen kinderen zicht op hun eigen gedrag en het gedrag van anderen. </w:t>
      </w:r>
    </w:p>
    <w:p w14:paraId="42FE4D77" w14:textId="77777777" w:rsidR="0005659F" w:rsidRDefault="00BF595C" w:rsidP="004A5265">
      <w:pPr>
        <w:spacing w:before="0"/>
        <w:rPr>
          <w:rFonts w:ascii="Verdana" w:eastAsia="Batang" w:hAnsi="Verdana" w:cs="Calibri"/>
          <w:color w:val="000000"/>
        </w:rPr>
      </w:pPr>
      <w:r>
        <w:rPr>
          <w:rFonts w:ascii="Verdana" w:eastAsia="Batang" w:hAnsi="Verdana" w:cs="Calibri"/>
          <w:color w:val="000000"/>
        </w:rPr>
        <w:t xml:space="preserve">Leerkrachten hebben voortdurend oog voor het welbevinden van de leerlingen. En open en goed contact met ouders vinden we hierbij van groot belang. Met behulp van KANVAS, het kanjer-advies-systeem, volgen wij de sociale ontwikkeling van onze leerlingen.  </w:t>
      </w:r>
    </w:p>
    <w:p w14:paraId="3D0ADDA5" w14:textId="042C8C4A" w:rsidR="00303976" w:rsidRPr="005F66CB" w:rsidRDefault="0005659F" w:rsidP="004A5265">
      <w:pPr>
        <w:spacing w:before="0"/>
        <w:rPr>
          <w:rFonts w:ascii="Verdana" w:eastAsia="Batang" w:hAnsi="Verdana" w:cs="Calibri"/>
        </w:rPr>
      </w:pPr>
      <w:r w:rsidRPr="744D93B2">
        <w:rPr>
          <w:rFonts w:ascii="Verdana" w:eastAsia="Batang" w:hAnsi="Verdana" w:cs="Calibri"/>
          <w:color w:val="000000" w:themeColor="text1"/>
        </w:rPr>
        <w:t xml:space="preserve">De </w:t>
      </w:r>
      <w:r w:rsidR="009D3F70" w:rsidRPr="744D93B2">
        <w:rPr>
          <w:rFonts w:ascii="Verdana" w:eastAsia="Batang" w:hAnsi="Verdana" w:cs="Calibri"/>
          <w:color w:val="000000" w:themeColor="text1"/>
        </w:rPr>
        <w:t>kanjercoördinator</w:t>
      </w:r>
      <w:r w:rsidRPr="744D93B2">
        <w:rPr>
          <w:rFonts w:ascii="Verdana" w:eastAsia="Batang" w:hAnsi="Verdana" w:cs="Calibri"/>
          <w:color w:val="000000" w:themeColor="text1"/>
        </w:rPr>
        <w:t xml:space="preserve"> van onze school is </w:t>
      </w:r>
      <w:r w:rsidR="00CC28E7">
        <w:rPr>
          <w:rFonts w:ascii="Verdana" w:eastAsia="Batang" w:hAnsi="Verdana" w:cs="Calibri"/>
          <w:color w:val="000000" w:themeColor="text1"/>
        </w:rPr>
        <w:t>Martine van der Wel.</w:t>
      </w:r>
    </w:p>
    <w:p w14:paraId="64E5D848" w14:textId="77777777" w:rsidR="00303976" w:rsidRPr="00303976" w:rsidRDefault="4F0F36C0" w:rsidP="004C52B5">
      <w:pPr>
        <w:pStyle w:val="Kop2"/>
        <w:rPr>
          <w:rFonts w:eastAsia="Batang"/>
        </w:rPr>
      </w:pPr>
      <w:bookmarkStart w:id="70" w:name="_Toc171848251"/>
      <w:r w:rsidRPr="486CD5C3">
        <w:rPr>
          <w:rFonts w:eastAsia="Batang"/>
        </w:rPr>
        <w:t>4.</w:t>
      </w:r>
      <w:r w:rsidR="348B9657" w:rsidRPr="486CD5C3">
        <w:rPr>
          <w:rFonts w:eastAsia="Batang"/>
        </w:rPr>
        <w:t>7</w:t>
      </w:r>
      <w:r w:rsidR="0DE4322F" w:rsidRPr="486CD5C3">
        <w:rPr>
          <w:rFonts w:eastAsia="Batang"/>
        </w:rPr>
        <w:t xml:space="preserve"> </w:t>
      </w:r>
      <w:r w:rsidRPr="486CD5C3">
        <w:rPr>
          <w:rFonts w:eastAsia="Batang"/>
        </w:rPr>
        <w:t>Voortgezet onderwijs</w:t>
      </w:r>
      <w:bookmarkEnd w:id="70"/>
    </w:p>
    <w:p w14:paraId="60A73E16" w14:textId="6EB158A4" w:rsidR="00303976" w:rsidRPr="00303976" w:rsidRDefault="32BBE2B3" w:rsidP="32BBE2B3">
      <w:pPr>
        <w:rPr>
          <w:rFonts w:ascii="Verdana" w:eastAsia="Batang" w:hAnsi="Verdana" w:cs="Calibri"/>
        </w:rPr>
      </w:pPr>
      <w:r w:rsidRPr="32BBE2B3">
        <w:rPr>
          <w:rFonts w:ascii="Verdana" w:eastAsia="Batang" w:hAnsi="Verdana" w:cs="Calibri"/>
        </w:rPr>
        <w:t>We onderhouden regelmatig contacten met de scholen voor voortgezet onderwijs</w:t>
      </w:r>
      <w:r w:rsidR="00845EDE">
        <w:rPr>
          <w:rFonts w:ascii="Verdana" w:eastAsia="Batang" w:hAnsi="Verdana" w:cs="Calibri"/>
        </w:rPr>
        <w:t xml:space="preserve"> en ouders over de voortgang van onze oud-leerlingen.</w:t>
      </w:r>
      <w:r w:rsidR="00866866">
        <w:rPr>
          <w:rFonts w:ascii="Verdana" w:eastAsia="Batang" w:hAnsi="Verdana" w:cs="Calibri"/>
        </w:rPr>
        <w:t xml:space="preserve"> Voor ons is dit belangrijk, want </w:t>
      </w:r>
      <w:r w:rsidR="002918F3">
        <w:rPr>
          <w:rFonts w:ascii="Verdana" w:eastAsia="Batang" w:hAnsi="Verdana" w:cs="Calibri"/>
        </w:rPr>
        <w:t xml:space="preserve">op deze manier </w:t>
      </w:r>
      <w:r w:rsidR="005A1898">
        <w:rPr>
          <w:rFonts w:ascii="Verdana" w:eastAsia="Batang" w:hAnsi="Verdana" w:cs="Calibri"/>
        </w:rPr>
        <w:t xml:space="preserve">kunnen wij bekijken of ons onderwijsaanbod voldoende aansluitend is </w:t>
      </w:r>
      <w:r w:rsidR="002918F3">
        <w:rPr>
          <w:rFonts w:ascii="Verdana" w:eastAsia="Batang" w:hAnsi="Verdana" w:cs="Calibri"/>
        </w:rPr>
        <w:t xml:space="preserve">bij </w:t>
      </w:r>
      <w:r w:rsidR="005A1898">
        <w:rPr>
          <w:rFonts w:ascii="Verdana" w:eastAsia="Batang" w:hAnsi="Verdana" w:cs="Calibri"/>
        </w:rPr>
        <w:t>het voortgezet onderwijs.</w:t>
      </w:r>
    </w:p>
    <w:p w14:paraId="5D11797B" w14:textId="77777777" w:rsidR="00E65334" w:rsidRPr="00E65334" w:rsidRDefault="00E65334" w:rsidP="00E65334">
      <w:pPr>
        <w:rPr>
          <w:rFonts w:ascii="Verdana" w:hAnsi="Verdana"/>
        </w:rPr>
      </w:pPr>
      <w:r w:rsidRPr="00E65334">
        <w:rPr>
          <w:rFonts w:ascii="Verdana" w:hAnsi="Verdana"/>
        </w:rPr>
        <w:t xml:space="preserve">De ouders van de kinderen van groep 8 krijgen tijdens een informatieavond in het najaar voorlichting over de verschillende mogelijkheden op het gebied van het VO. De scholen voor VO organiseren in januari/februari open dagen en informatieavonden. Wij adviseren ouders en kinderen van groep 8 deze open dagen te bezoeken.  </w:t>
      </w:r>
    </w:p>
    <w:p w14:paraId="026E3EA7" w14:textId="77777777" w:rsidR="00E65334" w:rsidRPr="00E65334" w:rsidRDefault="00E65334" w:rsidP="00E65334">
      <w:pPr>
        <w:rPr>
          <w:rFonts w:ascii="Verdana" w:hAnsi="Verdana"/>
        </w:rPr>
      </w:pPr>
      <w:r w:rsidRPr="00E65334">
        <w:rPr>
          <w:rFonts w:ascii="Verdana" w:hAnsi="Verdana"/>
        </w:rPr>
        <w:t>De leerkracht van groep 8 geeft in januari een voorlopig advies aan ouders over welke vorm van vervolgonderwijs op dat moment het best passend is bij hun kind.</w:t>
      </w:r>
    </w:p>
    <w:p w14:paraId="5A662D69" w14:textId="77777777" w:rsidR="00E65334" w:rsidRPr="00E65334" w:rsidRDefault="00E65334" w:rsidP="00E65334">
      <w:pPr>
        <w:rPr>
          <w:rFonts w:ascii="Verdana" w:hAnsi="Verdana"/>
        </w:rPr>
      </w:pPr>
      <w:r w:rsidRPr="00E65334">
        <w:rPr>
          <w:rFonts w:ascii="Verdana" w:hAnsi="Verdana"/>
        </w:rPr>
        <w:t xml:space="preserve">In februari maken de leerlingen de doorstroomtoets en in maart ontvangen leerlingen en ouders hiervan de uitslag. De leerkracht van groep 8 nodigt de ouders uit voor een verwijzingsgesprek. In dat gesprek zal de leerkracht de ouders meedelen welke vorm van vervolgonderwijs het best past bij hun kind. Dit advies is gebaseerd op de toetsen die bij het kind zijn afgenomen, de werkhouding en instelling van het kind gedurende de lessen. Het schooladvies wordt standaard naar boven bijgesteld als de uitslag van de doorstroomtoets hoger is. Alleen als een bijstelling van het schooladvies niet in het belang is van de leerling, kan de school gemotiveerd besluiten het advies niet te wijzigen. </w:t>
      </w:r>
    </w:p>
    <w:p w14:paraId="1FC5CF4E" w14:textId="3711D7AB" w:rsidR="000405ED" w:rsidRPr="00E65334" w:rsidRDefault="00E65334" w:rsidP="00303976">
      <w:pPr>
        <w:rPr>
          <w:rFonts w:ascii="Verdana" w:hAnsi="Verdana"/>
        </w:rPr>
      </w:pPr>
      <w:r w:rsidRPr="00E65334">
        <w:rPr>
          <w:rFonts w:ascii="Verdana" w:hAnsi="Verdana"/>
        </w:rPr>
        <w:t>In maart melden alle ouders hun kind, met hun definitieve advies, aan bij het voortgezet onderwijs.</w:t>
      </w:r>
      <w:r w:rsidR="004D0E0E">
        <w:rPr>
          <w:rFonts w:ascii="Verdana" w:hAnsi="Verdana"/>
        </w:rPr>
        <w:t xml:space="preserve"> </w:t>
      </w:r>
    </w:p>
    <w:p w14:paraId="761BFF56" w14:textId="77777777" w:rsidR="00303976" w:rsidRPr="00303976" w:rsidRDefault="4F0F36C0" w:rsidP="004C52B5">
      <w:pPr>
        <w:pStyle w:val="Kop2"/>
        <w:rPr>
          <w:rFonts w:eastAsia="Batang"/>
        </w:rPr>
      </w:pPr>
      <w:bookmarkStart w:id="71" w:name="_Toc171848252"/>
      <w:r w:rsidRPr="486CD5C3">
        <w:rPr>
          <w:rFonts w:eastAsia="Batang"/>
        </w:rPr>
        <w:lastRenderedPageBreak/>
        <w:t>4.</w:t>
      </w:r>
      <w:r w:rsidR="348B9657" w:rsidRPr="486CD5C3">
        <w:rPr>
          <w:rFonts w:eastAsia="Batang"/>
        </w:rPr>
        <w:t>8</w:t>
      </w:r>
      <w:r w:rsidR="0DE4322F" w:rsidRPr="486CD5C3">
        <w:rPr>
          <w:rFonts w:eastAsia="Batang"/>
        </w:rPr>
        <w:t xml:space="preserve"> </w:t>
      </w:r>
      <w:r w:rsidRPr="486CD5C3">
        <w:rPr>
          <w:rFonts w:eastAsia="Batang"/>
        </w:rPr>
        <w:t>Zieke of afwezige leerkracht</w:t>
      </w:r>
      <w:bookmarkEnd w:id="71"/>
    </w:p>
    <w:p w14:paraId="2B1F8BD7" w14:textId="79850A5C" w:rsidR="00303976" w:rsidRPr="00303976" w:rsidRDefault="5BFE715A" w:rsidP="4EB51770">
      <w:pPr>
        <w:rPr>
          <w:rFonts w:ascii="Verdana" w:eastAsia="Batang" w:hAnsi="Verdana" w:cs="Calibri"/>
          <w:lang w:eastAsia="x-none"/>
        </w:rPr>
      </w:pPr>
      <w:r w:rsidRPr="4EB51770">
        <w:rPr>
          <w:rFonts w:ascii="Verdana" w:eastAsia="Batang" w:hAnsi="Verdana" w:cs="Calibri"/>
        </w:rPr>
        <w:t xml:space="preserve">In geval van ziekte/afwezigheid van een leerkracht zal er altijd getracht worden vervanging te regelen. </w:t>
      </w:r>
      <w:r w:rsidRPr="00E47FCE">
        <w:rPr>
          <w:rFonts w:ascii="Verdana" w:eastAsia="Batang" w:hAnsi="Verdana" w:cs="Calibri"/>
        </w:rPr>
        <w:t>Mocht dit niet lukken</w:t>
      </w:r>
      <w:r w:rsidR="000C5940">
        <w:rPr>
          <w:rFonts w:ascii="Verdana" w:eastAsia="Batang" w:hAnsi="Verdana" w:cs="Calibri"/>
        </w:rPr>
        <w:t>,</w:t>
      </w:r>
      <w:r w:rsidRPr="00E47FCE">
        <w:rPr>
          <w:rFonts w:ascii="Verdana" w:eastAsia="Batang" w:hAnsi="Verdana" w:cs="Calibri"/>
        </w:rPr>
        <w:t xml:space="preserve"> dan</w:t>
      </w:r>
      <w:r w:rsidR="00C07689" w:rsidRPr="00E47FCE">
        <w:rPr>
          <w:rFonts w:ascii="Verdana" w:eastAsia="Batang" w:hAnsi="Verdana" w:cs="Calibri"/>
        </w:rPr>
        <w:t xml:space="preserve"> </w:t>
      </w:r>
      <w:r w:rsidR="00B30555" w:rsidRPr="00E47FCE">
        <w:rPr>
          <w:rFonts w:ascii="Verdana" w:eastAsia="Batang" w:hAnsi="Verdana" w:cs="Calibri"/>
        </w:rPr>
        <w:t xml:space="preserve">kan het </w:t>
      </w:r>
      <w:r w:rsidR="007E51DD">
        <w:rPr>
          <w:rFonts w:ascii="Verdana" w:eastAsia="Batang" w:hAnsi="Verdana" w:cs="Calibri"/>
        </w:rPr>
        <w:t xml:space="preserve">in uitzonderlijke </w:t>
      </w:r>
      <w:r w:rsidR="00B30555" w:rsidRPr="00E47FCE">
        <w:rPr>
          <w:rFonts w:ascii="Verdana" w:eastAsia="Batang" w:hAnsi="Verdana" w:cs="Calibri"/>
        </w:rPr>
        <w:t>voorkomen dat de leerlingen thuisblijven.</w:t>
      </w:r>
      <w:r w:rsidR="004052DE">
        <w:rPr>
          <w:rFonts w:ascii="Verdana" w:eastAsia="Batang" w:hAnsi="Verdana" w:cs="Calibri"/>
        </w:rPr>
        <w:t xml:space="preserve"> Gezien de personele bezetting, is clustering van groepen niet </w:t>
      </w:r>
      <w:r w:rsidR="004F7F8A">
        <w:rPr>
          <w:rFonts w:ascii="Verdana" w:eastAsia="Batang" w:hAnsi="Verdana" w:cs="Calibri"/>
        </w:rPr>
        <w:t xml:space="preserve">altijd </w:t>
      </w:r>
      <w:r w:rsidR="004052DE">
        <w:rPr>
          <w:rFonts w:ascii="Verdana" w:eastAsia="Batang" w:hAnsi="Verdana" w:cs="Calibri"/>
        </w:rPr>
        <w:t xml:space="preserve">mogelijk. </w:t>
      </w:r>
      <w:r w:rsidR="00A94C58" w:rsidRPr="00F90F72">
        <w:rPr>
          <w:rFonts w:ascii="Verdana" w:eastAsia="Batang" w:hAnsi="Verdana" w:cs="Calibri"/>
        </w:rPr>
        <w:t>Via</w:t>
      </w:r>
      <w:r w:rsidR="00A94C58">
        <w:rPr>
          <w:rFonts w:ascii="Verdana" w:eastAsia="Batang" w:hAnsi="Verdana" w:cs="Calibri"/>
        </w:rPr>
        <w:t xml:space="preserve"> </w:t>
      </w:r>
      <w:proofErr w:type="spellStart"/>
      <w:r w:rsidR="00A94C58">
        <w:rPr>
          <w:rFonts w:ascii="Verdana" w:eastAsia="Batang" w:hAnsi="Verdana" w:cs="Calibri"/>
        </w:rPr>
        <w:t>Parro</w:t>
      </w:r>
      <w:proofErr w:type="spellEnd"/>
      <w:r w:rsidR="00A94C58">
        <w:rPr>
          <w:rFonts w:ascii="Verdana" w:eastAsia="Batang" w:hAnsi="Verdana" w:cs="Calibri"/>
        </w:rPr>
        <w:t xml:space="preserve"> wordt u </w:t>
      </w:r>
      <w:r w:rsidR="0078485C">
        <w:rPr>
          <w:rFonts w:ascii="Verdana" w:eastAsia="Batang" w:hAnsi="Verdana" w:cs="Calibri"/>
        </w:rPr>
        <w:t xml:space="preserve">zo spoedig mogelijk </w:t>
      </w:r>
      <w:r w:rsidR="00F57A22">
        <w:rPr>
          <w:rFonts w:ascii="Verdana" w:eastAsia="Batang" w:hAnsi="Verdana" w:cs="Calibri"/>
        </w:rPr>
        <w:t>geïnformeerd</w:t>
      </w:r>
      <w:r w:rsidR="0078485C">
        <w:rPr>
          <w:rFonts w:ascii="Verdana" w:eastAsia="Batang" w:hAnsi="Verdana" w:cs="Calibri"/>
        </w:rPr>
        <w:t xml:space="preserve"> over de uitval van de lessen</w:t>
      </w:r>
      <w:r w:rsidR="00F57A22">
        <w:rPr>
          <w:rFonts w:ascii="Verdana" w:eastAsia="Batang" w:hAnsi="Verdana" w:cs="Calibri"/>
        </w:rPr>
        <w:t>.</w:t>
      </w:r>
    </w:p>
    <w:p w14:paraId="04B5EE62" w14:textId="77777777" w:rsidR="00303976" w:rsidRPr="00303976" w:rsidRDefault="4F0F36C0" w:rsidP="486CD5C3">
      <w:pPr>
        <w:pStyle w:val="Kop2"/>
        <w:rPr>
          <w:rFonts w:eastAsia="Batang"/>
        </w:rPr>
      </w:pPr>
      <w:bookmarkStart w:id="72" w:name="_Toc171848253"/>
      <w:r w:rsidRPr="486CD5C3">
        <w:rPr>
          <w:rFonts w:eastAsia="Batang"/>
        </w:rPr>
        <w:t>4.9 Documenten ter inzage</w:t>
      </w:r>
      <w:bookmarkEnd w:id="72"/>
    </w:p>
    <w:p w14:paraId="5286E477" w14:textId="1503F423" w:rsidR="00303976" w:rsidRPr="00303976" w:rsidRDefault="642452EC" w:rsidP="32BBE2B3">
      <w:pPr>
        <w:rPr>
          <w:rFonts w:ascii="Verdana" w:eastAsia="Batang" w:hAnsi="Verdana" w:cs="Calibri"/>
        </w:rPr>
      </w:pPr>
      <w:r w:rsidRPr="4EB51770">
        <w:rPr>
          <w:rFonts w:ascii="Verdana" w:eastAsia="Batang" w:hAnsi="Verdana" w:cs="Calibri"/>
        </w:rPr>
        <w:t xml:space="preserve">In de loop der jaren zijn een aantal afspraken vastgelegd in protocollen/documenten die regelmatig worden herschreven. Ouders, die hiervoor belangstelling hebben, kunnen deze documenten op school inzien. U kunt de directie ernaar vragen. </w:t>
      </w:r>
    </w:p>
    <w:p w14:paraId="1F32DC64" w14:textId="53B9A9F9" w:rsidR="00303976" w:rsidRPr="00303976" w:rsidRDefault="00303976" w:rsidP="00303976">
      <w:pPr>
        <w:rPr>
          <w:rFonts w:ascii="Verdana" w:eastAsia="Batang" w:hAnsi="Verdana" w:cs="Calibri"/>
        </w:rPr>
      </w:pPr>
      <w:r w:rsidRPr="00303976">
        <w:rPr>
          <w:rFonts w:ascii="Verdana" w:eastAsia="Batang" w:hAnsi="Verdana" w:cs="Calibri"/>
        </w:rPr>
        <w:t xml:space="preserve">We merken </w:t>
      </w:r>
      <w:proofErr w:type="gramStart"/>
      <w:r w:rsidRPr="00303976">
        <w:rPr>
          <w:rFonts w:ascii="Verdana" w:eastAsia="Batang" w:hAnsi="Verdana" w:cs="Calibri"/>
        </w:rPr>
        <w:t>hier op</w:t>
      </w:r>
      <w:proofErr w:type="gramEnd"/>
      <w:r w:rsidRPr="00303976">
        <w:rPr>
          <w:rFonts w:ascii="Verdana" w:eastAsia="Batang" w:hAnsi="Verdana" w:cs="Calibri"/>
        </w:rPr>
        <w:t xml:space="preserve"> dat de medezeggenschapsraad de volgende documenten in ieder geval ter instemming en ondertekening krijgt voorgelegd:</w:t>
      </w:r>
    </w:p>
    <w:p w14:paraId="7D3DA11F" w14:textId="30B4B769" w:rsidR="00000741" w:rsidRDefault="00000741">
      <w:pPr>
        <w:numPr>
          <w:ilvl w:val="0"/>
          <w:numId w:val="9"/>
        </w:numPr>
        <w:spacing w:before="0" w:after="0"/>
        <w:rPr>
          <w:rFonts w:ascii="Verdana" w:eastAsia="Batang" w:hAnsi="Verdana" w:cs="Calibri"/>
        </w:rPr>
      </w:pPr>
      <w:r>
        <w:rPr>
          <w:rFonts w:ascii="Verdana" w:eastAsia="Batang" w:hAnsi="Verdana" w:cs="Calibri"/>
        </w:rPr>
        <w:t>Schooltijdenverantwoording</w:t>
      </w:r>
    </w:p>
    <w:p w14:paraId="405B1653" w14:textId="77777777" w:rsidR="00303976" w:rsidRPr="00000741" w:rsidRDefault="00303976">
      <w:pPr>
        <w:numPr>
          <w:ilvl w:val="0"/>
          <w:numId w:val="9"/>
        </w:numPr>
        <w:spacing w:before="0" w:after="0"/>
        <w:rPr>
          <w:rFonts w:ascii="Verdana" w:eastAsia="Batang" w:hAnsi="Verdana" w:cs="Calibri"/>
        </w:rPr>
      </w:pPr>
      <w:r w:rsidRPr="00000741">
        <w:rPr>
          <w:rFonts w:ascii="Verdana" w:eastAsia="Batang" w:hAnsi="Verdana" w:cs="Calibri"/>
        </w:rPr>
        <w:t xml:space="preserve">Jaarverslag </w:t>
      </w:r>
    </w:p>
    <w:p w14:paraId="017455EF" w14:textId="3ACD7BBC" w:rsidR="00303976" w:rsidRPr="00303976" w:rsidRDefault="00303976">
      <w:pPr>
        <w:numPr>
          <w:ilvl w:val="0"/>
          <w:numId w:val="9"/>
        </w:numPr>
        <w:spacing w:before="0" w:after="0"/>
        <w:rPr>
          <w:rFonts w:ascii="Verdana" w:eastAsia="Batang" w:hAnsi="Verdana" w:cs="Calibri"/>
        </w:rPr>
      </w:pPr>
      <w:r w:rsidRPr="00303976">
        <w:rPr>
          <w:rFonts w:ascii="Verdana" w:eastAsia="Batang" w:hAnsi="Verdana" w:cs="Calibri"/>
        </w:rPr>
        <w:t xml:space="preserve">Schoolplan </w:t>
      </w:r>
    </w:p>
    <w:p w14:paraId="671154E3" w14:textId="77777777" w:rsidR="00303976" w:rsidRPr="00303976" w:rsidRDefault="00303976">
      <w:pPr>
        <w:numPr>
          <w:ilvl w:val="0"/>
          <w:numId w:val="9"/>
        </w:numPr>
        <w:spacing w:before="0" w:after="0"/>
        <w:rPr>
          <w:rFonts w:ascii="Verdana" w:eastAsia="Batang" w:hAnsi="Verdana" w:cs="Calibri"/>
        </w:rPr>
      </w:pPr>
      <w:r w:rsidRPr="00303976">
        <w:rPr>
          <w:rFonts w:ascii="Verdana" w:eastAsia="Batang" w:hAnsi="Verdana" w:cs="Calibri"/>
        </w:rPr>
        <w:t xml:space="preserve">Schooljaarplan </w:t>
      </w:r>
    </w:p>
    <w:p w14:paraId="1EF288F8" w14:textId="77777777" w:rsidR="00303976" w:rsidRDefault="00303976">
      <w:pPr>
        <w:numPr>
          <w:ilvl w:val="0"/>
          <w:numId w:val="9"/>
        </w:numPr>
        <w:spacing w:before="0" w:after="0"/>
        <w:rPr>
          <w:rFonts w:ascii="Verdana" w:eastAsia="Batang" w:hAnsi="Verdana" w:cs="Calibri"/>
        </w:rPr>
      </w:pPr>
      <w:r w:rsidRPr="00303976">
        <w:rPr>
          <w:rFonts w:ascii="Verdana" w:eastAsia="Batang" w:hAnsi="Verdana" w:cs="Calibri"/>
        </w:rPr>
        <w:t xml:space="preserve">Formatieplan </w:t>
      </w:r>
    </w:p>
    <w:p w14:paraId="597D64BD" w14:textId="77777777" w:rsidR="00303976" w:rsidRPr="00303976" w:rsidRDefault="0DE4322F" w:rsidP="004C52B5">
      <w:pPr>
        <w:pStyle w:val="Kop2"/>
        <w:rPr>
          <w:rFonts w:eastAsia="Batang"/>
        </w:rPr>
      </w:pPr>
      <w:bookmarkStart w:id="73" w:name="_Toc171848254"/>
      <w:bookmarkStart w:id="74" w:name="_Hlk207610868"/>
      <w:r w:rsidRPr="486CD5C3">
        <w:rPr>
          <w:rFonts w:eastAsia="Batang"/>
        </w:rPr>
        <w:t xml:space="preserve">4.10 </w:t>
      </w:r>
      <w:r w:rsidR="4F0F36C0" w:rsidRPr="486CD5C3">
        <w:rPr>
          <w:rFonts w:eastAsia="Batang"/>
        </w:rPr>
        <w:t>De leerlingenraad</w:t>
      </w:r>
      <w:bookmarkEnd w:id="73"/>
    </w:p>
    <w:bookmarkEnd w:id="74"/>
    <w:p w14:paraId="3A8E8DE9" w14:textId="1483585E" w:rsidR="00303976" w:rsidRPr="00303976" w:rsidRDefault="00303976" w:rsidP="00303976">
      <w:pPr>
        <w:rPr>
          <w:rFonts w:ascii="Verdana" w:eastAsia="Batang" w:hAnsi="Verdana" w:cs="Calibri"/>
          <w:color w:val="000000"/>
        </w:rPr>
      </w:pPr>
      <w:r w:rsidRPr="00303976">
        <w:rPr>
          <w:rFonts w:ascii="Verdana" w:eastAsia="Batang" w:hAnsi="Verdana" w:cs="Calibri"/>
          <w:color w:val="000000"/>
        </w:rPr>
        <w:t>We willen onze leerlingen voorbereiden op hun toekomst. Ook willen we hun betrokkenheid bij de schoolorganisatie vergroten. Daarom hebben we bij ons op school een kinderraad in</w:t>
      </w:r>
      <w:r w:rsidR="00681D68">
        <w:rPr>
          <w:rFonts w:ascii="Verdana" w:eastAsia="Batang" w:hAnsi="Verdana" w:cs="Calibri"/>
          <w:color w:val="000000"/>
        </w:rPr>
        <w:t xml:space="preserve"> het leven geroepen, waarin </w:t>
      </w:r>
      <w:r w:rsidR="00783F2C">
        <w:rPr>
          <w:rFonts w:ascii="Verdana" w:eastAsia="Batang" w:hAnsi="Verdana" w:cs="Calibri"/>
          <w:color w:val="000000"/>
        </w:rPr>
        <w:t>4</w:t>
      </w:r>
      <w:r w:rsidR="00A42FB9">
        <w:rPr>
          <w:rFonts w:ascii="Verdana" w:eastAsia="Batang" w:hAnsi="Verdana" w:cs="Calibri"/>
          <w:color w:val="000000"/>
        </w:rPr>
        <w:t xml:space="preserve"> à 5</w:t>
      </w:r>
      <w:r w:rsidR="00681D68">
        <w:rPr>
          <w:rFonts w:ascii="Verdana" w:eastAsia="Batang" w:hAnsi="Verdana" w:cs="Calibri"/>
          <w:color w:val="000000"/>
        </w:rPr>
        <w:t xml:space="preserve"> </w:t>
      </w:r>
      <w:r w:rsidRPr="00303976">
        <w:rPr>
          <w:rFonts w:ascii="Verdana" w:eastAsia="Batang" w:hAnsi="Verdana" w:cs="Calibri"/>
          <w:color w:val="000000"/>
        </w:rPr>
        <w:t xml:space="preserve">kinderen </w:t>
      </w:r>
      <w:r w:rsidRPr="00303976">
        <w:rPr>
          <w:rFonts w:ascii="Verdana" w:eastAsia="Batang" w:hAnsi="Verdana" w:cs="Calibri"/>
        </w:rPr>
        <w:t>uit groep 5</w:t>
      </w:r>
      <w:r w:rsidRPr="00303976">
        <w:rPr>
          <w:rFonts w:ascii="Verdana" w:eastAsia="Batang" w:hAnsi="Verdana" w:cs="Calibri"/>
          <w:color w:val="000000"/>
        </w:rPr>
        <w:t xml:space="preserve"> t/m 8 gekozen worden. Samen met de</w:t>
      </w:r>
      <w:r w:rsidR="00783F2C">
        <w:rPr>
          <w:rFonts w:ascii="Verdana" w:eastAsia="Batang" w:hAnsi="Verdana" w:cs="Calibri"/>
          <w:color w:val="000000"/>
        </w:rPr>
        <w:t xml:space="preserve"> leerkracht bovenbouw </w:t>
      </w:r>
      <w:r w:rsidRPr="00303976">
        <w:rPr>
          <w:rFonts w:ascii="Verdana" w:eastAsia="Batang" w:hAnsi="Verdana" w:cs="Calibri"/>
          <w:color w:val="000000"/>
        </w:rPr>
        <w:t xml:space="preserve">hebben zij eens in de maand overleg over allerlei schoolse zaken: </w:t>
      </w:r>
    </w:p>
    <w:p w14:paraId="09E70907" w14:textId="404FACC9" w:rsidR="00303976" w:rsidRPr="00303976" w:rsidRDefault="46CC6D34">
      <w:pPr>
        <w:numPr>
          <w:ilvl w:val="0"/>
          <w:numId w:val="5"/>
        </w:numPr>
        <w:spacing w:before="0" w:line="240" w:lineRule="auto"/>
        <w:rPr>
          <w:rFonts w:ascii="Verdana" w:eastAsia="Batang" w:hAnsi="Verdana" w:cs="Calibri"/>
          <w:color w:val="000000" w:themeColor="text1"/>
        </w:rPr>
      </w:pPr>
      <w:r w:rsidRPr="46CC6D34">
        <w:rPr>
          <w:rFonts w:ascii="Verdana" w:eastAsia="Batang" w:hAnsi="Verdana" w:cs="Calibri"/>
          <w:color w:val="000000" w:themeColor="text1"/>
        </w:rPr>
        <w:t>De kinderraad denkt mee over alle zaken die de leerlingen van onze school bezighouden. Zij bespreekt zaken die de leerlingen zelf belangrijk vinden.</w:t>
      </w:r>
    </w:p>
    <w:p w14:paraId="7F51FBCD" w14:textId="77777777" w:rsidR="00303976" w:rsidRPr="00303976" w:rsidRDefault="00303976">
      <w:pPr>
        <w:numPr>
          <w:ilvl w:val="0"/>
          <w:numId w:val="5"/>
        </w:numPr>
        <w:spacing w:before="0" w:line="240" w:lineRule="auto"/>
        <w:rPr>
          <w:rFonts w:ascii="Verdana" w:eastAsia="Batang" w:hAnsi="Verdana" w:cs="Calibri"/>
          <w:color w:val="000000"/>
        </w:rPr>
      </w:pPr>
      <w:r w:rsidRPr="00303976">
        <w:rPr>
          <w:rFonts w:ascii="Verdana" w:eastAsia="Batang" w:hAnsi="Verdana" w:cs="Calibri"/>
          <w:color w:val="000000"/>
        </w:rPr>
        <w:t>De onderwerpen worden ingebracht door de leerlingen in de kinderraad of door de vertegenwoordigers van het team en de directie.</w:t>
      </w:r>
    </w:p>
    <w:p w14:paraId="0735D266" w14:textId="77777777" w:rsidR="00303976" w:rsidRPr="00303976" w:rsidRDefault="00303976">
      <w:pPr>
        <w:numPr>
          <w:ilvl w:val="0"/>
          <w:numId w:val="6"/>
        </w:numPr>
        <w:spacing w:before="0" w:line="240" w:lineRule="auto"/>
        <w:rPr>
          <w:rFonts w:ascii="Verdana" w:eastAsia="Batang" w:hAnsi="Verdana" w:cs="Calibri"/>
        </w:rPr>
      </w:pPr>
      <w:r w:rsidRPr="00303976">
        <w:rPr>
          <w:rFonts w:ascii="Verdana" w:eastAsia="Batang" w:hAnsi="Verdana" w:cs="Calibri"/>
        </w:rPr>
        <w:t>De kinderraad geeft adviezen wanneer daarom gevraagd wordt. Maar ook als er niets gevraagd wordt kan de kinderraad een advies geven.</w:t>
      </w:r>
    </w:p>
    <w:p w14:paraId="36D54E53" w14:textId="59622258" w:rsidR="00303976" w:rsidRDefault="00303976">
      <w:pPr>
        <w:numPr>
          <w:ilvl w:val="0"/>
          <w:numId w:val="6"/>
        </w:numPr>
        <w:spacing w:before="0" w:line="240" w:lineRule="auto"/>
        <w:rPr>
          <w:rFonts w:ascii="Verdana" w:eastAsia="Batang" w:hAnsi="Verdana" w:cs="Calibri"/>
        </w:rPr>
      </w:pPr>
      <w:r w:rsidRPr="00303976">
        <w:rPr>
          <w:rFonts w:ascii="Verdana" w:eastAsia="Batang" w:hAnsi="Verdana" w:cs="Calibri"/>
        </w:rPr>
        <w:t xml:space="preserve">De kinderraad heeft een brievenbus, waarin leerlingen vragen kunnen leggen, voorzien van naam. </w:t>
      </w:r>
    </w:p>
    <w:p w14:paraId="4B2D3714" w14:textId="77777777" w:rsidR="006F5F25" w:rsidRDefault="006F5F25" w:rsidP="006F5F25">
      <w:pPr>
        <w:spacing w:before="0" w:line="240" w:lineRule="auto"/>
        <w:rPr>
          <w:rFonts w:ascii="Verdana" w:eastAsia="Batang" w:hAnsi="Verdana" w:cs="Calibri"/>
        </w:rPr>
      </w:pPr>
    </w:p>
    <w:p w14:paraId="3C93D0ED" w14:textId="77777777" w:rsidR="006F5F25" w:rsidRDefault="006F5F25" w:rsidP="006F5F25">
      <w:pPr>
        <w:spacing w:before="0" w:line="240" w:lineRule="auto"/>
        <w:rPr>
          <w:rFonts w:ascii="Verdana" w:eastAsia="Batang" w:hAnsi="Verdana" w:cs="Calibri"/>
        </w:rPr>
      </w:pPr>
    </w:p>
    <w:p w14:paraId="0B8D9216" w14:textId="77777777" w:rsidR="006F5F25" w:rsidRDefault="006F5F25" w:rsidP="006F5F25">
      <w:pPr>
        <w:spacing w:before="0" w:line="240" w:lineRule="auto"/>
        <w:rPr>
          <w:rFonts w:ascii="Verdana" w:eastAsia="Batang" w:hAnsi="Verdana" w:cs="Calibri"/>
        </w:rPr>
      </w:pPr>
    </w:p>
    <w:p w14:paraId="540D9A06" w14:textId="77777777" w:rsidR="006F5F25" w:rsidRDefault="006F5F25" w:rsidP="006F5F25">
      <w:pPr>
        <w:spacing w:before="0" w:line="240" w:lineRule="auto"/>
        <w:rPr>
          <w:rFonts w:ascii="Verdana" w:eastAsia="Batang" w:hAnsi="Verdana" w:cs="Calibri"/>
        </w:rPr>
      </w:pPr>
    </w:p>
    <w:p w14:paraId="2974617E" w14:textId="77777777" w:rsidR="00743618" w:rsidRDefault="00743618" w:rsidP="006F5F25">
      <w:pPr>
        <w:spacing w:before="0" w:line="240" w:lineRule="auto"/>
        <w:rPr>
          <w:rFonts w:ascii="Verdana" w:eastAsia="Batang" w:hAnsi="Verdana" w:cs="Calibri"/>
        </w:rPr>
      </w:pPr>
    </w:p>
    <w:p w14:paraId="6B6A5EC7" w14:textId="77777777" w:rsidR="006F5F25" w:rsidRDefault="006F5F25" w:rsidP="006F5F25">
      <w:pPr>
        <w:spacing w:before="0" w:line="240" w:lineRule="auto"/>
        <w:rPr>
          <w:rFonts w:ascii="Verdana" w:eastAsia="Batang" w:hAnsi="Verdana" w:cs="Calibri"/>
        </w:rPr>
      </w:pPr>
    </w:p>
    <w:p w14:paraId="6BB5AF16" w14:textId="25BFE2D7" w:rsidR="00B008F0" w:rsidRPr="00850537" w:rsidRDefault="00B008F0" w:rsidP="00B008F0">
      <w:pPr>
        <w:pStyle w:val="Kop1"/>
        <w:rPr>
          <w:rFonts w:eastAsia="Batang"/>
        </w:rPr>
      </w:pPr>
      <w:r w:rsidRPr="486CD5C3">
        <w:rPr>
          <w:rFonts w:eastAsia="Batang"/>
        </w:rPr>
        <w:lastRenderedPageBreak/>
        <w:t xml:space="preserve">Hoofdstuk </w:t>
      </w:r>
      <w:r>
        <w:rPr>
          <w:rFonts w:eastAsia="Batang"/>
        </w:rPr>
        <w:t>5</w:t>
      </w:r>
      <w:r>
        <w:tab/>
      </w:r>
      <w:r>
        <w:rPr>
          <w:rFonts w:eastAsia="Batang"/>
        </w:rPr>
        <w:t>Ondersteuning op onze locatie</w:t>
      </w:r>
    </w:p>
    <w:p w14:paraId="4FD32AC9" w14:textId="77777777" w:rsidR="006F5F25" w:rsidRDefault="006F5F25" w:rsidP="006F5F25">
      <w:pPr>
        <w:spacing w:before="0" w:line="240" w:lineRule="auto"/>
        <w:rPr>
          <w:rFonts w:ascii="Verdana" w:eastAsia="Batang" w:hAnsi="Verdana" w:cs="Calibri"/>
        </w:rPr>
      </w:pPr>
    </w:p>
    <w:p w14:paraId="2A575871" w14:textId="4A87C489" w:rsidR="00B008F0" w:rsidRPr="00303976" w:rsidRDefault="00B008F0" w:rsidP="00B008F0">
      <w:pPr>
        <w:pStyle w:val="Kop2"/>
        <w:rPr>
          <w:rFonts w:eastAsia="Batang"/>
        </w:rPr>
      </w:pPr>
      <w:r>
        <w:rPr>
          <w:rFonts w:eastAsia="Batang"/>
        </w:rPr>
        <w:t>5.1</w:t>
      </w:r>
      <w:r w:rsidRPr="486CD5C3">
        <w:rPr>
          <w:rFonts w:eastAsia="Batang"/>
        </w:rPr>
        <w:t xml:space="preserve"> </w:t>
      </w:r>
      <w:r w:rsidR="00DB2C50">
        <w:rPr>
          <w:rFonts w:eastAsia="Batang"/>
        </w:rPr>
        <w:t>Inleiding</w:t>
      </w:r>
    </w:p>
    <w:p w14:paraId="5DB30E66" w14:textId="77777777" w:rsidR="00B008F0" w:rsidRPr="00303976" w:rsidRDefault="00B008F0" w:rsidP="008D7DB2">
      <w:pPr>
        <w:spacing w:before="0" w:line="240" w:lineRule="auto"/>
        <w:jc w:val="both"/>
        <w:rPr>
          <w:rFonts w:ascii="Verdana" w:eastAsia="Batang" w:hAnsi="Verdana" w:cs="Calibri"/>
        </w:rPr>
      </w:pPr>
    </w:p>
    <w:p w14:paraId="602013ED" w14:textId="44D0DA88" w:rsidR="007355F8" w:rsidRPr="008D7DB2" w:rsidRDefault="00943164" w:rsidP="008D7DB2">
      <w:pPr>
        <w:pStyle w:val="Lijstalinea"/>
        <w:spacing w:before="100" w:beforeAutospacing="1" w:after="100" w:afterAutospacing="1" w:line="240" w:lineRule="auto"/>
        <w:ind w:left="360"/>
        <w:jc w:val="both"/>
        <w:rPr>
          <w:rFonts w:ascii="Verdana" w:hAnsi="Verdana"/>
          <w:color w:val="000000"/>
        </w:rPr>
      </w:pPr>
      <w:r>
        <w:rPr>
          <w:rFonts w:ascii="Verdana" w:hAnsi="Verdana"/>
          <w:color w:val="000000"/>
        </w:rPr>
        <w:t xml:space="preserve">Op </w:t>
      </w:r>
      <w:r w:rsidR="007355F8" w:rsidRPr="008D7DB2">
        <w:rPr>
          <w:rFonts w:ascii="Verdana" w:hAnsi="Verdana"/>
          <w:color w:val="000000"/>
        </w:rPr>
        <w:t xml:space="preserve">KC De Klimtoren vinden we het belangrijk dat elk kind zich optimaal kan ontwikkelen. Sommige kinderen hebben hierbij extra ondersteuning nodig. In dit hoofdstuk van de </w:t>
      </w:r>
      <w:r>
        <w:rPr>
          <w:rFonts w:ascii="Verdana" w:hAnsi="Verdana"/>
          <w:color w:val="000000"/>
        </w:rPr>
        <w:t>informatie</w:t>
      </w:r>
      <w:r w:rsidR="007355F8" w:rsidRPr="008D7DB2">
        <w:rPr>
          <w:rFonts w:ascii="Verdana" w:hAnsi="Verdana"/>
          <w:color w:val="000000"/>
        </w:rPr>
        <w:t>gids beschrijven we welke ondersteuning wij bieden, hoe deze is georganiseerd en waar u als ouder of kind terecht kunt voor meer informatie.</w:t>
      </w:r>
    </w:p>
    <w:p w14:paraId="49A9586B" w14:textId="77777777" w:rsidR="007355F8" w:rsidRPr="008D7DB2" w:rsidRDefault="007355F8" w:rsidP="00943164">
      <w:pPr>
        <w:pStyle w:val="Lijstalinea"/>
        <w:spacing w:before="100" w:beforeAutospacing="1" w:after="100" w:afterAutospacing="1" w:line="240" w:lineRule="auto"/>
        <w:ind w:left="360"/>
        <w:jc w:val="both"/>
        <w:rPr>
          <w:rFonts w:ascii="Verdana" w:hAnsi="Verdana"/>
          <w:color w:val="000000"/>
        </w:rPr>
      </w:pPr>
      <w:r w:rsidRPr="00943164">
        <w:rPr>
          <w:rFonts w:ascii="Verdana" w:hAnsi="Verdana"/>
          <w:color w:val="000000"/>
        </w:rPr>
        <w:t xml:space="preserve">Onze locatie maakt deel uit van het samenwerkingsverband PO2203. Binnen dit samenwerkingsverband zijn afspraken gemaakt over de basisondersteuning die elke locatie biedt en de extra ondersteuning die mogelijk is. Meer informatie over het ondersteuningsaanbod op regionaal niveau vindt u in het ondersteuningsplan van het samenwerkingsverband 230420 ondersteuningsplan 2023-2026(2).pdf. Meer informatie over het ondersteuningsaanbod op KC De Klimtoren kunt u vinden in het ondersteuningsplan van KC De Klimtoren, dat de vinden is op de website van onze locatie: </w:t>
      </w:r>
      <w:proofErr w:type="gramStart"/>
      <w:r w:rsidRPr="00943164">
        <w:rPr>
          <w:rFonts w:ascii="Verdana" w:hAnsi="Verdana"/>
          <w:color w:val="000000"/>
        </w:rPr>
        <w:t>www.kcdeklimtoren.nl .</w:t>
      </w:r>
      <w:proofErr w:type="gramEnd"/>
    </w:p>
    <w:p w14:paraId="423468E2" w14:textId="16542B4E" w:rsidR="007355F8" w:rsidRPr="00943164" w:rsidRDefault="00F76072" w:rsidP="00943164">
      <w:pPr>
        <w:pStyle w:val="Kop2"/>
        <w:ind w:left="360"/>
        <w:rPr>
          <w:rFonts w:eastAsia="Batang"/>
        </w:rPr>
      </w:pPr>
      <w:r>
        <w:rPr>
          <w:rFonts w:eastAsia="Batang"/>
        </w:rPr>
        <w:t>5.2</w:t>
      </w:r>
      <w:r w:rsidRPr="486CD5C3">
        <w:rPr>
          <w:rFonts w:eastAsia="Batang"/>
        </w:rPr>
        <w:t xml:space="preserve"> </w:t>
      </w:r>
      <w:r>
        <w:rPr>
          <w:rFonts w:eastAsia="Batang"/>
        </w:rPr>
        <w:t>Basisondersteuning</w:t>
      </w:r>
    </w:p>
    <w:p w14:paraId="6FA88901"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Basisondersteuning is de ondersteuning die iedere locatie binnen ons samenwerkingsverband biedt aan kinderen. Deze ondersteuning is op regionaal niveau vastgesteld en geldt voor alle locaties.</w:t>
      </w:r>
    </w:p>
    <w:p w14:paraId="2F9CEE0A" w14:textId="360DFD58"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Basisondersteuning op onze locatie</w:t>
      </w:r>
      <w:r w:rsidR="00943164" w:rsidRPr="00943164">
        <w:rPr>
          <w:rFonts w:ascii="Verdana" w:hAnsi="Verdana"/>
          <w:color w:val="000000"/>
        </w:rPr>
        <w:t>:</w:t>
      </w:r>
    </w:p>
    <w:p w14:paraId="3264C715"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Vroegtijdige signalering van leer-, opgroei- en opvoedproblemen;</w:t>
      </w:r>
    </w:p>
    <w:p w14:paraId="5F36351D"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De zorg voor een veilig schoolklimaat;</w:t>
      </w:r>
    </w:p>
    <w:p w14:paraId="3DA07420"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Een aanbod voor leerlingen met dyslexie of dyscalculie;</w:t>
      </w:r>
    </w:p>
    <w:p w14:paraId="4F93BA41"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Een afgestemd aanbod voor leerlingen met meer of minder dan gemiddelde intelligentie;</w:t>
      </w:r>
    </w:p>
    <w:p w14:paraId="715D2627"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Toegankelijk schoolgebouw met aangepaste werk- en instructieruimtes en hulpmiddelen;</w:t>
      </w:r>
    </w:p>
    <w:p w14:paraId="1D8D9E81"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Aanpak gericht op sociale veiligheid en voorkomen van gedragsproblemen en</w:t>
      </w:r>
    </w:p>
    <w:p w14:paraId="5D0689E9" w14:textId="77777777" w:rsidR="007355F8" w:rsidRPr="00943164"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 Een protocol voor medische handelingen.</w:t>
      </w:r>
    </w:p>
    <w:p w14:paraId="5EE5A1AF"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943164">
        <w:rPr>
          <w:rFonts w:ascii="Verdana" w:hAnsi="Verdana"/>
          <w:color w:val="000000"/>
        </w:rPr>
        <w:t>De volledige lijst van basisondersteuningsvoorzieningen in ons samenwerkingsverband kunt u vinden in het ondersteuningsplan van het samenwerkingsverband Basisondersteuning - Samenwerkingsverband PO2203 - Meppel Hoogeveen Steenwijk</w:t>
      </w:r>
    </w:p>
    <w:p w14:paraId="58CA8B04" w14:textId="0EEB4B61" w:rsidR="00F76072" w:rsidRPr="008D7DB2" w:rsidRDefault="00F76072" w:rsidP="00943164">
      <w:pPr>
        <w:pStyle w:val="Kop2"/>
        <w:rPr>
          <w:rFonts w:eastAsia="Batang"/>
        </w:rPr>
      </w:pPr>
      <w:r>
        <w:rPr>
          <w:rFonts w:eastAsia="Batang"/>
        </w:rPr>
        <w:t>5.3</w:t>
      </w:r>
      <w:r w:rsidRPr="486CD5C3">
        <w:rPr>
          <w:rFonts w:eastAsia="Batang"/>
        </w:rPr>
        <w:t xml:space="preserve"> </w:t>
      </w:r>
      <w:r>
        <w:rPr>
          <w:rFonts w:eastAsia="Batang"/>
        </w:rPr>
        <w:t>extra ondersteuning</w:t>
      </w:r>
    </w:p>
    <w:p w14:paraId="70E9A5EA"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Wat is extra ondersteuning?</w:t>
      </w:r>
    </w:p>
    <w:p w14:paraId="4E8EFC84"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Sommige kinderen hebben meer nodig dan de basisondersteuning. In dat geval kan extra ondersteuning worden geboden, soms met inzet van aanvullende middelen vanuit het samenwerkingsverband.</w:t>
      </w:r>
    </w:p>
    <w:p w14:paraId="5E7A2D31"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Onder extra ondersteuning vallen zaken, zoals:</w:t>
      </w:r>
    </w:p>
    <w:p w14:paraId="10249775"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Observatieplaatsing</w:t>
      </w:r>
    </w:p>
    <w:p w14:paraId="66D31122"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Begeleiden of ondersteunen van een leraar</w:t>
      </w:r>
    </w:p>
    <w:p w14:paraId="4A4536F1"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Co-teaching</w:t>
      </w:r>
    </w:p>
    <w:p w14:paraId="5C59A37A"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Leerlingenondersteuning door middel van een remedial teacher, onderwijsassistentie e.d.</w:t>
      </w:r>
    </w:p>
    <w:p w14:paraId="75E156AF"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Kortdurende of langdurige plaatsingen in het SBO of SO</w:t>
      </w:r>
    </w:p>
    <w:p w14:paraId="60C76FD5"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lastRenderedPageBreak/>
        <w:t>De volledige lijst van extra ondersteuningsvoorzieningen in ons samenwerkingsverband kunt u vinden in het ondersteuningsplan van het samenwerkingsverband Extra ondersteuning - Samenwerkingsverband PO2203 - Meppel Hoogeveen Steenwijk · Op www.vensters.nl staat beschreven hoe wij op onze locatie de extra ondersteuning aanbieden op de gebieden taal, rekenen, sociaal-emotionele ontwikkeling, gedrag, werkhouding en taakaanpak, motorische en lichamelijke ontwikkeling en medisch handelen en persoonlijke verzorging.</w:t>
      </w:r>
    </w:p>
    <w:p w14:paraId="5E1A2CBF"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Op onze locatie zijn de volgende specialisten aanwezig:</w:t>
      </w:r>
    </w:p>
    <w:p w14:paraId="2D338A95"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Gedragsspecialist</w:t>
      </w:r>
    </w:p>
    <w:p w14:paraId="2D583EE3"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Intern begeleider</w:t>
      </w:r>
    </w:p>
    <w:p w14:paraId="2D714C41"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Specialist meer- en hoogbegaafdheid</w:t>
      </w:r>
    </w:p>
    <w:p w14:paraId="6E871F85"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Deze ondersteuning wordt afgestemd op de behoeften van de leerling en vastgelegd in een Ontwikkelingsperspectiefplan (OPP), waarbij ouders en de leerling zelf worden betrokken.</w:t>
      </w:r>
    </w:p>
    <w:p w14:paraId="50D11D36"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Externe samenwerkingspartners</w:t>
      </w:r>
    </w:p>
    <w:p w14:paraId="015A900A"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Onze school werkt samen met verschillende instanties om de best mogelijke ondersteuning te bieden. Enkele van onze partners zijn:</w:t>
      </w:r>
    </w:p>
    <w:p w14:paraId="0A5486EF"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Welzijn de Wolden</w:t>
      </w:r>
    </w:p>
    <w:p w14:paraId="67C9343F"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De IJsselgroep</w:t>
      </w:r>
    </w:p>
    <w:p w14:paraId="2CE64DC9" w14:textId="77777777" w:rsidR="007355F8" w:rsidRPr="008D7DB2" w:rsidRDefault="007355F8" w:rsidP="00943164">
      <w:pPr>
        <w:pStyle w:val="Lijstalinea"/>
        <w:spacing w:before="100" w:beforeAutospacing="1" w:after="100" w:afterAutospacing="1" w:line="240" w:lineRule="auto"/>
        <w:ind w:left="360"/>
        <w:rPr>
          <w:rFonts w:ascii="Verdana" w:hAnsi="Verdana"/>
          <w:color w:val="000000"/>
        </w:rPr>
      </w:pPr>
      <w:r w:rsidRPr="008D7DB2">
        <w:rPr>
          <w:rFonts w:ascii="Verdana" w:hAnsi="Verdana"/>
          <w:color w:val="000000"/>
        </w:rPr>
        <w:t>· GGD Drenthe</w:t>
      </w:r>
    </w:p>
    <w:p w14:paraId="1A42E19A" w14:textId="4899589E" w:rsidR="007355F8" w:rsidRPr="00F76072" w:rsidRDefault="00F76072" w:rsidP="00943164">
      <w:pPr>
        <w:pStyle w:val="Kop2"/>
        <w:ind w:left="360"/>
        <w:rPr>
          <w:rFonts w:eastAsia="Batang"/>
        </w:rPr>
      </w:pPr>
      <w:r>
        <w:rPr>
          <w:rFonts w:eastAsia="Batang"/>
        </w:rPr>
        <w:t>5.4</w:t>
      </w:r>
      <w:r w:rsidRPr="486CD5C3">
        <w:rPr>
          <w:rFonts w:eastAsia="Batang"/>
        </w:rPr>
        <w:t xml:space="preserve"> </w:t>
      </w:r>
      <w:r>
        <w:rPr>
          <w:rFonts w:eastAsia="Batang"/>
        </w:rPr>
        <w:t>grenzen aan zorg</w:t>
      </w:r>
    </w:p>
    <w:p w14:paraId="12D592A9"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In eerste instantie zijn alle kinderen welkom op onze school. Onderwijskundig en pedagogisch streven wij op school naar maatwerk. We willen een zo kwalitatief en passend mogelijke begeleiding bieden.</w:t>
      </w:r>
    </w:p>
    <w:p w14:paraId="26681C56"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Toch beseffen we, dat ook wij afhankelijk zijn van een aantal factoren; die plaatsing in de weg kunnen staan:</w:t>
      </w:r>
    </w:p>
    <w:p w14:paraId="0313D8E7"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In hoeverre is een kind al zindelijk; Mochten leerlingen lichamelijke zorg behoeven, dienen ouders of externe zorgverleners dit voor hun rekening te nemen.</w:t>
      </w:r>
    </w:p>
    <w:p w14:paraId="2B74B83D"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De intellectuele capaciteiten dienen toereikend zijn om de leerstof tot het niveau van groep 6 te kunnen beheersen.</w:t>
      </w:r>
    </w:p>
    <w:p w14:paraId="37CCB6FB"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Ouders en school kunnen goed samenwerken en volgen binnen hun mogelijkheden elkaars adviezen op.</w:t>
      </w:r>
    </w:p>
    <w:p w14:paraId="43949C37"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Voor leerlingen met een arrangement moet adequate ambulante begeleiding gerealiseerd kunnen worden.</w:t>
      </w:r>
    </w:p>
    <w:p w14:paraId="3739CC70"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Leerlingen van een andere basisschool waarvoor een toelaatbaarheidsverklaring voor SBO is afgegeven, worden in principe niet op onze school toegelaten.</w:t>
      </w:r>
    </w:p>
    <w:p w14:paraId="3F64B217"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De leerling moet zich meetbaar welbevinden op school.</w:t>
      </w:r>
    </w:p>
    <w:p w14:paraId="1510E830"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Afwijkend gedrag wordt grensoverschrijdend als andere leerlingen hierdoor regelmatig last van ondervinden, gedupeerd worden. Dit wordt per leerling bekeken. Het aanhouden van de huidige veiligheid voor de leerkracht en medeleerlingen staan voor ons voorop. De methode Kanjertraining is onze leidraad voor het verwezenlijken van een verantwoord pedagogisch en didactisch klimaat.</w:t>
      </w:r>
    </w:p>
    <w:p w14:paraId="44A82605"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De leerling kan de schoolregels en de regels betreffende werkhouding en zelfwerkzaamheid in voldoende mate hanteren.</w:t>
      </w:r>
    </w:p>
    <w:p w14:paraId="01C76A95"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Het aantal instructiegroepen per groep per ontwikkelingsgebied moet realiseerbaar zijn voor de leerkracht.</w:t>
      </w:r>
    </w:p>
    <w:p w14:paraId="5A5084A8"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Extra zorg moet binnen de school/groep gerealiseerd kunnen worden. Dit betekent dat een leerling altijd als leerling in een groep mee moet kunnen doen.</w:t>
      </w:r>
    </w:p>
    <w:p w14:paraId="5DFE1984" w14:textId="1BF94E80"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xml:space="preserve">· De zorg moet binnen </w:t>
      </w:r>
      <w:proofErr w:type="gramStart"/>
      <w:r w:rsidRPr="00F04912">
        <w:rPr>
          <w:rFonts w:ascii="Verdana" w:hAnsi="Verdana"/>
          <w:color w:val="000000"/>
        </w:rPr>
        <w:t>school /</w:t>
      </w:r>
      <w:proofErr w:type="gramEnd"/>
      <w:r w:rsidRPr="00F04912">
        <w:rPr>
          <w:rFonts w:ascii="Verdana" w:hAnsi="Verdana"/>
          <w:color w:val="000000"/>
        </w:rPr>
        <w:t xml:space="preserve"> klas uitvoerbaar zijn.</w:t>
      </w:r>
    </w:p>
    <w:p w14:paraId="7825D0CA" w14:textId="77777777" w:rsidR="007355F8" w:rsidRPr="00F04912"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De school kent zeer beperkte voorzieningen voor lichamelijke zorg. De leerlingen moeten in beginsel op dit gebied zelfredzaam zijn.</w:t>
      </w:r>
    </w:p>
    <w:p w14:paraId="554B7965" w14:textId="391B2B1F" w:rsidR="007355F8" w:rsidRPr="0058426D" w:rsidRDefault="007355F8" w:rsidP="00943164">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t>· Het is ook van wezenlijk belang, dat de leerkrachten ook de zorg en aandacht voor de huidige leerlingen kunnen blijven continueren.</w:t>
      </w:r>
    </w:p>
    <w:p w14:paraId="4B7CFBCC" w14:textId="77777777" w:rsidR="007355F8" w:rsidRDefault="007355F8" w:rsidP="00A317DA">
      <w:pPr>
        <w:pStyle w:val="Lijstalinea"/>
        <w:spacing w:before="100" w:beforeAutospacing="1" w:after="100" w:afterAutospacing="1" w:line="240" w:lineRule="auto"/>
        <w:ind w:left="360"/>
        <w:jc w:val="both"/>
        <w:rPr>
          <w:rFonts w:ascii="Verdana" w:hAnsi="Verdana"/>
          <w:color w:val="000000"/>
        </w:rPr>
      </w:pPr>
      <w:r w:rsidRPr="00F04912">
        <w:rPr>
          <w:rFonts w:ascii="Verdana" w:hAnsi="Verdana"/>
          <w:color w:val="000000"/>
        </w:rPr>
        <w:lastRenderedPageBreak/>
        <w:t>Van onze leerkrachten wordt verwacht dat ze voldoende professioneel zijn om extra zorg binnen onze school en onder schooltijd te kunnen realiseren. Eén en ander is natuurlijk ook afhankelijk van externe factoren zoals de groepsgrootte, het aantal zorgleerlingen in de groep, of er sprake is van combinatiegroepen, het aantal leerlingen met arrangementen in de groep en de ervaring van de leerkracht (denk hierbij aan startende leerkrachten).</w:t>
      </w:r>
    </w:p>
    <w:p w14:paraId="1933D34E" w14:textId="523933A5" w:rsidR="00503A63" w:rsidRPr="00F04912" w:rsidRDefault="00503A63" w:rsidP="00A317DA">
      <w:pPr>
        <w:pStyle w:val="Lijstalinea"/>
        <w:spacing w:before="100" w:beforeAutospacing="1" w:after="100" w:afterAutospacing="1" w:line="240" w:lineRule="auto"/>
        <w:ind w:left="360"/>
        <w:jc w:val="both"/>
        <w:rPr>
          <w:rFonts w:ascii="Verdana" w:hAnsi="Verdana"/>
          <w:color w:val="000000"/>
        </w:rPr>
      </w:pPr>
      <w:r>
        <w:rPr>
          <w:rFonts w:ascii="Verdana" w:hAnsi="Verdana"/>
          <w:color w:val="000000"/>
        </w:rPr>
        <w:t xml:space="preserve">Wanneer blijkt dat er </w:t>
      </w:r>
      <w:r w:rsidR="00D80441">
        <w:rPr>
          <w:rFonts w:ascii="Verdana" w:hAnsi="Verdana"/>
          <w:color w:val="000000"/>
        </w:rPr>
        <w:t>extra ondersteuning nodig is vanuit het samenwerkingsverband, bijvoorbeeld in de vorm van een arrangement</w:t>
      </w:r>
      <w:r w:rsidR="004E5D62">
        <w:rPr>
          <w:rFonts w:ascii="Verdana" w:hAnsi="Verdana"/>
          <w:color w:val="000000"/>
        </w:rPr>
        <w:t>, kan de basisschool hier een verzoek voor indienen bij de Commissie Arrangeren. Ook het aanvragen van een toelaatbaarheidsverklaring verloopt via deze commissie.</w:t>
      </w:r>
    </w:p>
    <w:p w14:paraId="14D48E5D" w14:textId="002CDF7F" w:rsidR="007355F8" w:rsidRPr="00F04912" w:rsidRDefault="007355F8" w:rsidP="00A317DA">
      <w:pPr>
        <w:pStyle w:val="Lijstalinea"/>
        <w:spacing w:before="100" w:beforeAutospacing="1" w:after="100" w:afterAutospacing="1" w:line="240" w:lineRule="auto"/>
        <w:ind w:left="360"/>
        <w:jc w:val="both"/>
        <w:rPr>
          <w:rFonts w:ascii="Verdana" w:hAnsi="Verdana"/>
          <w:color w:val="000000"/>
        </w:rPr>
      </w:pPr>
      <w:proofErr w:type="gramStart"/>
      <w:r w:rsidRPr="00F04912">
        <w:rPr>
          <w:rFonts w:ascii="Verdana" w:hAnsi="Verdana"/>
          <w:color w:val="000000"/>
        </w:rPr>
        <w:t>Indien</w:t>
      </w:r>
      <w:proofErr w:type="gramEnd"/>
      <w:r w:rsidRPr="00F04912">
        <w:rPr>
          <w:rFonts w:ascii="Verdana" w:hAnsi="Verdana"/>
          <w:color w:val="000000"/>
        </w:rPr>
        <w:t xml:space="preserve"> ouders/verzorgers besluiten om ondanks het advies van de basisschool hun leerling niet aan te melden bij de Commissie Arrangeren</w:t>
      </w:r>
      <w:r w:rsidR="00A317DA">
        <w:rPr>
          <w:rFonts w:ascii="Verdana" w:hAnsi="Verdana"/>
          <w:color w:val="000000"/>
        </w:rPr>
        <w:t>,</w:t>
      </w:r>
      <w:r w:rsidRPr="00F04912">
        <w:rPr>
          <w:rFonts w:ascii="Verdana" w:hAnsi="Verdana"/>
          <w:color w:val="000000"/>
        </w:rPr>
        <w:t xml:space="preserve"> wordt in een gesprek met de ouders door directie en IB-er de grenzen ten aanzien van de zorgverbreding aan de ouders duidelijk gemaakt. De afspraken worden vastgelegd in een contract dat door alle betrokkenen wordt ondertekend.</w:t>
      </w:r>
    </w:p>
    <w:p w14:paraId="6BC355A8" w14:textId="147B0F43" w:rsidR="00F76072" w:rsidRPr="00F76072" w:rsidRDefault="00F76072" w:rsidP="00A317DA">
      <w:pPr>
        <w:pStyle w:val="Kop2"/>
        <w:ind w:left="360"/>
        <w:rPr>
          <w:rFonts w:eastAsia="Batang"/>
        </w:rPr>
      </w:pPr>
      <w:r>
        <w:rPr>
          <w:rFonts w:eastAsia="Batang"/>
        </w:rPr>
        <w:t>5.5 OPP en hoorrecht</w:t>
      </w:r>
      <w:r w:rsidRPr="486CD5C3">
        <w:rPr>
          <w:rFonts w:eastAsia="Batang"/>
        </w:rPr>
        <w:t xml:space="preserve"> </w:t>
      </w:r>
    </w:p>
    <w:p w14:paraId="233F1F0A" w14:textId="44D57D59"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Wanneer een kind extra ondersteuning nodig heeft, wordt in overleg met ouders, de leerling en eventuele externe instanties bepaald welke ondersteuning het beste aansluit. De vraag of het opstellen van een OPP</w:t>
      </w:r>
      <w:r w:rsidR="00A317DA">
        <w:rPr>
          <w:rFonts w:ascii="Verdana" w:hAnsi="Verdana"/>
          <w:color w:val="000000"/>
        </w:rPr>
        <w:t xml:space="preserve"> (Ontwikkelingsperspectiefplan) </w:t>
      </w:r>
      <w:r w:rsidRPr="0058426D">
        <w:rPr>
          <w:rFonts w:ascii="Verdana" w:hAnsi="Verdana"/>
          <w:color w:val="000000"/>
        </w:rPr>
        <w:t>verplicht is voor een kind, dient beantwoord te worden vanuit de onderwijsbehoeften van het kind. De locatie zal dus moeten bepalen of de ondersteuning van het kind de vastgestelde basisondersteuning overstijgt. Is dit het geval, dan dient een OPP opgesteld te worden.</w:t>
      </w:r>
    </w:p>
    <w:p w14:paraId="47967848" w14:textId="6E3D7A4A" w:rsidR="007355F8" w:rsidRPr="0058426D" w:rsidRDefault="003069A5" w:rsidP="00A317DA">
      <w:pPr>
        <w:pStyle w:val="Lijstalinea"/>
        <w:numPr>
          <w:ilvl w:val="0"/>
          <w:numId w:val="6"/>
        </w:numPr>
        <w:spacing w:before="100" w:beforeAutospacing="1" w:after="100" w:afterAutospacing="1" w:line="240" w:lineRule="auto"/>
        <w:jc w:val="both"/>
        <w:rPr>
          <w:rFonts w:ascii="Verdana" w:hAnsi="Verdana"/>
          <w:color w:val="000000"/>
        </w:rPr>
      </w:pPr>
      <w:r>
        <w:rPr>
          <w:rFonts w:ascii="Verdana" w:hAnsi="Verdana"/>
          <w:color w:val="000000"/>
        </w:rPr>
        <w:t xml:space="preserve">In een aantal gevallen is </w:t>
      </w:r>
      <w:r w:rsidR="00040CF3">
        <w:rPr>
          <w:rFonts w:ascii="Verdana" w:hAnsi="Verdana"/>
          <w:color w:val="000000"/>
        </w:rPr>
        <w:t>dient er te allen tijde een OPP opgesteld te worden</w:t>
      </w:r>
      <w:r w:rsidR="009A7D02">
        <w:rPr>
          <w:rFonts w:ascii="Verdana" w:hAnsi="Verdana"/>
          <w:color w:val="000000"/>
        </w:rPr>
        <w:t xml:space="preserve"> en is dit dus verplicht</w:t>
      </w:r>
      <w:r w:rsidR="00040CF3">
        <w:rPr>
          <w:rFonts w:ascii="Verdana" w:hAnsi="Verdana"/>
          <w:color w:val="000000"/>
        </w:rPr>
        <w:t>.</w:t>
      </w:r>
    </w:p>
    <w:p w14:paraId="47FD4ACB" w14:textId="77777777" w:rsidR="00C45D96"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xml:space="preserve">Voor kinderen die extra ondersteuning nodig hebben vanuit het samenwerkingsverband, stellen we een ontwikkelings-perspectiefplan (OPP) op. </w:t>
      </w:r>
    </w:p>
    <w:p w14:paraId="72913E17" w14:textId="1D650854"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xml:space="preserve"> Hierin staat beschreven:</w:t>
      </w:r>
    </w:p>
    <w:p w14:paraId="4907F3B0"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De onderwijsdoelen en leerroute van het kind</w:t>
      </w:r>
    </w:p>
    <w:p w14:paraId="511C802D"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De specifieke ondersteuning die wordt geboden</w:t>
      </w:r>
    </w:p>
    <w:p w14:paraId="4D6E2500"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De rol van ouders, leerkrachten en andere betrokkenen</w:t>
      </w:r>
    </w:p>
    <w:p w14:paraId="158E44FF"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Over het OPP als geheel moet met de ouders op overeenstemming gericht overleg plaatsvinden. Het OPP wordt pas vastgesteld nadat de ouders daadwerkelijk hebben ingestemd met het handelingsdeel (instemmingsrecht). Het OPP wordt regelmatig geëvalueerd en bijgesteld in overleg met ouders en, waar mogelijk, de leerling zelf.</w:t>
      </w:r>
    </w:p>
    <w:p w14:paraId="0DF9B5DE" w14:textId="7BE7EAA1" w:rsidR="007355F8" w:rsidRPr="0058426D" w:rsidRDefault="007355F8" w:rsidP="0058426D">
      <w:pPr>
        <w:pStyle w:val="Lijstalinea"/>
        <w:numPr>
          <w:ilvl w:val="0"/>
          <w:numId w:val="6"/>
        </w:numPr>
        <w:spacing w:before="100" w:beforeAutospacing="1" w:after="100" w:afterAutospacing="1" w:line="240" w:lineRule="auto"/>
        <w:jc w:val="both"/>
        <w:rPr>
          <w:rFonts w:ascii="Verdana" w:hAnsi="Verdana"/>
          <w:color w:val="000000"/>
        </w:rPr>
      </w:pPr>
      <w:r w:rsidRPr="0058426D">
        <w:rPr>
          <w:rFonts w:ascii="Verdana" w:hAnsi="Verdana"/>
          <w:color w:val="000000"/>
        </w:rPr>
        <w:t>Hoorrecht van de leerling</w:t>
      </w:r>
      <w:r w:rsidR="00A317DA">
        <w:rPr>
          <w:rFonts w:ascii="Verdana" w:hAnsi="Verdana"/>
          <w:color w:val="000000"/>
        </w:rPr>
        <w:t>:</w:t>
      </w:r>
    </w:p>
    <w:p w14:paraId="3FC2C736"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Vanaf 1 augustus 2025 hebben kinderen hoorrecht. Zij mogen hun input geven en hun mening wordt meegenomen in het OPP.</w:t>
      </w:r>
    </w:p>
    <w:p w14:paraId="2E6139FC"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Uitgelicht: wat is hoorrecht?</w:t>
      </w:r>
    </w:p>
    <w:p w14:paraId="62FA4A71"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Hoorrecht houdt in dat je het kind hoort in de beslissingen die hem/haar aangaan. De hulp die de locatie biedt, moet samen met het kind worden afgestemd. Het hoorrecht geldt bij het opstellen, bijstellen en evaluatie van het OPP en geldt voor alle leeftijden.</w:t>
      </w:r>
    </w:p>
    <w:p w14:paraId="3706BF59" w14:textId="1DDDB7CC"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xml:space="preserve">In het uitvoeren van het hoorrecht is het belangrijk dat de locatie aansluit bij de leeftijd en het ontwikkelingsniveau van het kind. De mening van het kind moet worden meegenomen in de besluitvorming. Het kind is niet verplicht om een mening te geven, maar </w:t>
      </w:r>
      <w:r w:rsidR="00241E27">
        <w:rPr>
          <w:rFonts w:ascii="Verdana" w:hAnsi="Verdana"/>
          <w:color w:val="000000"/>
        </w:rPr>
        <w:t xml:space="preserve">de basisschool </w:t>
      </w:r>
      <w:r w:rsidRPr="0058426D">
        <w:rPr>
          <w:rFonts w:ascii="Verdana" w:hAnsi="Verdana"/>
          <w:color w:val="000000"/>
        </w:rPr>
        <w:t>moet het kind ten minste in de gelegenheid stellen de mening te geven. De locatie motiveert de beslissing over het OPP aan het kind en licht toe hoe de mening van het kind is meegenomen in de besluitvorming. De wijze van terugkoppeling van de beslissing moet passend zijn bij de ontwikkelingsleeftijd van het kind.</w:t>
      </w:r>
    </w:p>
    <w:p w14:paraId="7502F301" w14:textId="67029D00" w:rsidR="00F76072" w:rsidRPr="0058426D" w:rsidRDefault="00F76072" w:rsidP="00A317DA">
      <w:pPr>
        <w:pStyle w:val="Kop2"/>
        <w:ind w:left="360"/>
        <w:rPr>
          <w:rFonts w:eastAsia="Batang"/>
        </w:rPr>
      </w:pPr>
      <w:r>
        <w:rPr>
          <w:rFonts w:eastAsia="Batang"/>
        </w:rPr>
        <w:t>5.6 samenwerkin</w:t>
      </w:r>
      <w:r w:rsidR="00CC4C17">
        <w:rPr>
          <w:rFonts w:eastAsia="Batang"/>
        </w:rPr>
        <w:t>g met ouders en leerlingen</w:t>
      </w:r>
    </w:p>
    <w:p w14:paraId="036DFA0B"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lastRenderedPageBreak/>
        <w:t>Wij hechten veel waarde aan een goede samenwerking met ouders en kinderen. Betrokkenheid van ouders draagt bij aan de ontwikkeling en het welzijn van het kind.</w:t>
      </w:r>
    </w:p>
    <w:p w14:paraId="2D1E3969"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Hoe betrekken we ouders en kinderen?</w:t>
      </w:r>
    </w:p>
    <w:p w14:paraId="7B8D3A92"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Regelmatige voortgangsgesprekken over de ontwikkeling en ondersteuning van de leerling</w:t>
      </w:r>
    </w:p>
    <w:p w14:paraId="740CF38A"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Mogelijkheid om mee te denken over aanpassingen in de begeleiding</w:t>
      </w:r>
    </w:p>
    <w:p w14:paraId="2FE7E2C1"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Duidelijke communicatie over de mogelijkheden en grenzen van ondersteuning op school</w:t>
      </w:r>
    </w:p>
    <w:p w14:paraId="6DF2D60F"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Klachten en bezwaarprocedures</w:t>
      </w:r>
    </w:p>
    <w:p w14:paraId="180AF663"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Als u als ouder of kind vragen of zorgen heeft over de ondersteuning, kunt u in eerste instantie terecht bij de eigen leerkracht of intern begeleider. Indien nodig kunt u gebruikmaken van de klachtenregeling van de locatie of het samenwerkingsverband. Voor meer informatie: Ouder- en Jeugdsteunpunt – Wegwijzer voor vragen over passend onderwijs</w:t>
      </w:r>
    </w:p>
    <w:p w14:paraId="779AEE08" w14:textId="5DF11879" w:rsidR="007355F8" w:rsidRPr="0058426D" w:rsidRDefault="007355F8" w:rsidP="0058426D">
      <w:pPr>
        <w:pStyle w:val="Lijstalinea"/>
        <w:spacing w:before="100" w:beforeAutospacing="1" w:after="100" w:afterAutospacing="1" w:line="240" w:lineRule="auto"/>
        <w:ind w:left="360"/>
        <w:jc w:val="both"/>
        <w:rPr>
          <w:rFonts w:ascii="Verdana" w:hAnsi="Verdana"/>
          <w:color w:val="000000"/>
        </w:rPr>
      </w:pPr>
    </w:p>
    <w:p w14:paraId="53FACBBD" w14:textId="23C0AAA6" w:rsidR="00CC4C17" w:rsidRPr="00CC4C17" w:rsidRDefault="00CC4C17" w:rsidP="00A317DA">
      <w:pPr>
        <w:pStyle w:val="Kop2"/>
        <w:ind w:left="360"/>
        <w:rPr>
          <w:rFonts w:eastAsia="Batang"/>
        </w:rPr>
      </w:pPr>
      <w:r>
        <w:rPr>
          <w:rFonts w:eastAsia="Batang"/>
        </w:rPr>
        <w:t>5.7 verwijzingen en contactgegevens</w:t>
      </w:r>
    </w:p>
    <w:p w14:paraId="0DAAA058"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Meer informatie over ondersteuning</w:t>
      </w:r>
    </w:p>
    <w:p w14:paraId="65D6181F" w14:textId="5B77EC5D"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Voor meer informatie over de basisondersteuning en extra ondersteuning verwijzen wij naar het ondersteuningsplan van ons samenwerkingsverband: Samenwerkingsverband PO2203 - Meppel Hoogeveen Steenwijk</w:t>
      </w:r>
    </w:p>
    <w:p w14:paraId="61685A64"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Contactpersonen op school</w:t>
      </w:r>
    </w:p>
    <w:p w14:paraId="7B609534"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Heeft u vragen over ondersteuning of begeleiding op school? Neem dan contact op met:</w:t>
      </w:r>
    </w:p>
    <w:p w14:paraId="4348D4CA" w14:textId="77777777" w:rsidR="007355F8"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Intern begeleider: Martine van der Wel e-mail: martine.vanderwel@wolderwijs.nl</w:t>
      </w:r>
    </w:p>
    <w:p w14:paraId="6C6E5A48" w14:textId="08BD1420" w:rsidR="00303976" w:rsidRPr="0058426D" w:rsidRDefault="007355F8" w:rsidP="00A317DA">
      <w:pPr>
        <w:pStyle w:val="Lijstalinea"/>
        <w:spacing w:before="100" w:beforeAutospacing="1" w:after="100" w:afterAutospacing="1" w:line="240" w:lineRule="auto"/>
        <w:ind w:left="360"/>
        <w:jc w:val="both"/>
        <w:rPr>
          <w:rFonts w:ascii="Verdana" w:hAnsi="Verdana"/>
          <w:color w:val="000000"/>
        </w:rPr>
      </w:pPr>
      <w:r w:rsidRPr="0058426D">
        <w:rPr>
          <w:rFonts w:ascii="Verdana" w:hAnsi="Verdana"/>
          <w:color w:val="000000"/>
        </w:rPr>
        <w:t>· Directie: Ineke Boshove e-mail: ineke.boshove@wolderwijs.nl</w:t>
      </w:r>
      <w:r w:rsidR="00303976" w:rsidRPr="0058426D">
        <w:rPr>
          <w:rFonts w:ascii="Verdana" w:eastAsia="Batang" w:hAnsi="Verdana" w:cs="Calibri"/>
          <w:b/>
        </w:rPr>
        <w:br w:type="page"/>
      </w:r>
    </w:p>
    <w:p w14:paraId="608A7158" w14:textId="339E11FB" w:rsidR="00303976" w:rsidRPr="00303976" w:rsidRDefault="4F0F36C0" w:rsidP="004C52B5">
      <w:pPr>
        <w:pStyle w:val="Kop1"/>
        <w:rPr>
          <w:rFonts w:eastAsia="Batang"/>
        </w:rPr>
      </w:pPr>
      <w:bookmarkStart w:id="75" w:name="_Toc171848255"/>
      <w:r w:rsidRPr="486CD5C3">
        <w:rPr>
          <w:rFonts w:eastAsia="Batang"/>
        </w:rPr>
        <w:lastRenderedPageBreak/>
        <w:t xml:space="preserve">Hoofdstuk </w:t>
      </w:r>
      <w:r w:rsidR="00CC4C17">
        <w:rPr>
          <w:rFonts w:eastAsia="Batang"/>
        </w:rPr>
        <w:t>6</w:t>
      </w:r>
      <w:r w:rsidR="00303976">
        <w:tab/>
      </w:r>
      <w:r w:rsidRPr="486CD5C3">
        <w:rPr>
          <w:rFonts w:eastAsia="Batang"/>
        </w:rPr>
        <w:t>Betrokkenheid ouders</w:t>
      </w:r>
      <w:bookmarkEnd w:id="75"/>
    </w:p>
    <w:p w14:paraId="3A2B1A1B" w14:textId="7455992E" w:rsidR="00303976" w:rsidRPr="007A5131" w:rsidRDefault="007A5131" w:rsidP="00303976">
      <w:pPr>
        <w:rPr>
          <w:rFonts w:ascii="Verdana" w:eastAsia="Batang" w:hAnsi="Verdana"/>
        </w:rPr>
      </w:pPr>
      <w:bookmarkStart w:id="76" w:name="_Toc487789846"/>
      <w:r w:rsidRPr="205433D7">
        <w:rPr>
          <w:rFonts w:ascii="Verdana" w:eastAsia="Batang" w:hAnsi="Verdana"/>
        </w:rPr>
        <w:t xml:space="preserve">Wilt u </w:t>
      </w:r>
      <w:r w:rsidR="004F0F9D">
        <w:rPr>
          <w:rFonts w:ascii="Verdana" w:eastAsia="Batang" w:hAnsi="Verdana"/>
        </w:rPr>
        <w:t xml:space="preserve">weten hoe </w:t>
      </w:r>
      <w:r w:rsidRPr="205433D7">
        <w:rPr>
          <w:rFonts w:ascii="Verdana" w:eastAsia="Batang" w:hAnsi="Verdana"/>
        </w:rPr>
        <w:t xml:space="preserve">het onderwijs in Nederland is geregeld, dan kunt u terecht op de website </w:t>
      </w:r>
      <w:r w:rsidR="00C56A2D">
        <w:rPr>
          <w:rFonts w:ascii="Verdana" w:eastAsia="Batang" w:hAnsi="Verdana"/>
        </w:rPr>
        <w:t xml:space="preserve">van </w:t>
      </w:r>
      <w:r w:rsidRPr="205433D7">
        <w:rPr>
          <w:rFonts w:ascii="Verdana" w:eastAsia="Batang" w:hAnsi="Verdana"/>
        </w:rPr>
        <w:t>rijksoverheid. Hier staan de diverse ministeries aangegeven (zie ook Onderwijs, Cultuur en Wetenschap). U kunt uw vraag telefonisch, per e-mail of via twitter stellen.</w:t>
      </w:r>
      <w:bookmarkEnd w:id="76"/>
    </w:p>
    <w:p w14:paraId="22954F2F" w14:textId="6253903F" w:rsidR="00303976" w:rsidRPr="00303976" w:rsidRDefault="00CC4C17" w:rsidP="32BBE2B3">
      <w:pPr>
        <w:pStyle w:val="Kop2"/>
        <w:rPr>
          <w:rFonts w:eastAsia="Batang"/>
          <w:color w:val="FF0000"/>
        </w:rPr>
      </w:pPr>
      <w:bookmarkStart w:id="77" w:name="_Toc171848256"/>
      <w:bookmarkStart w:id="78" w:name="_Toc487789856"/>
      <w:r>
        <w:rPr>
          <w:rFonts w:eastAsia="Batang"/>
        </w:rPr>
        <w:t>6</w:t>
      </w:r>
      <w:r w:rsidR="724F07C5" w:rsidRPr="486CD5C3">
        <w:rPr>
          <w:rFonts w:eastAsia="Batang"/>
        </w:rPr>
        <w:t xml:space="preserve">.1 </w:t>
      </w:r>
      <w:proofErr w:type="gramStart"/>
      <w:r w:rsidR="724F07C5" w:rsidRPr="486CD5C3">
        <w:rPr>
          <w:rFonts w:eastAsia="Batang"/>
        </w:rPr>
        <w:t>Ouderbijdrage /</w:t>
      </w:r>
      <w:proofErr w:type="gramEnd"/>
      <w:r w:rsidR="724F07C5" w:rsidRPr="486CD5C3">
        <w:rPr>
          <w:rFonts w:eastAsia="Batang"/>
        </w:rPr>
        <w:t xml:space="preserve"> Schoolreisbijdrage</w:t>
      </w:r>
      <w:bookmarkEnd w:id="77"/>
      <w:r w:rsidR="724F07C5" w:rsidRPr="486CD5C3">
        <w:rPr>
          <w:rFonts w:eastAsia="Batang"/>
          <w:color w:val="FF0000"/>
        </w:rPr>
        <w:t xml:space="preserve"> </w:t>
      </w:r>
      <w:bookmarkEnd w:id="78"/>
    </w:p>
    <w:p w14:paraId="550B7B97" w14:textId="688318AD" w:rsidR="00303976" w:rsidRPr="00303976" w:rsidRDefault="32BBE2B3" w:rsidP="32BBE2B3">
      <w:pPr>
        <w:rPr>
          <w:rFonts w:ascii="Verdana" w:eastAsia="Batang" w:hAnsi="Verdana" w:cs="Calibri"/>
        </w:rPr>
      </w:pPr>
      <w:r w:rsidRPr="00380D00">
        <w:rPr>
          <w:rFonts w:ascii="Verdana" w:eastAsia="Batang" w:hAnsi="Verdana" w:cs="Calibri"/>
        </w:rPr>
        <w:t>De ouderraad beheert het ouderfonds. Hierin wordt per schooljaar een ouderbijdrage gestort. De ouderbijdrage is vrijwillig. T.a.v</w:t>
      </w:r>
      <w:r w:rsidRPr="744D93B2">
        <w:rPr>
          <w:rFonts w:ascii="Verdana" w:eastAsia="Batang" w:hAnsi="Verdana" w:cs="Calibri"/>
        </w:rPr>
        <w:t>. de vrijwillige ouderbijdrage zijn er wettelijke regels.</w:t>
      </w:r>
      <w:r w:rsidR="00035036">
        <w:rPr>
          <w:rFonts w:ascii="Verdana" w:eastAsia="Batang" w:hAnsi="Verdana" w:cs="Calibri"/>
        </w:rPr>
        <w:t xml:space="preserve"> </w:t>
      </w:r>
      <w:r w:rsidR="00035036" w:rsidRPr="00035036">
        <w:rPr>
          <w:rFonts w:ascii="Verdana" w:eastAsia="Batang" w:hAnsi="Verdana" w:cs="Calibri"/>
        </w:rPr>
        <w:t>Alle leerlingen doen mee aan de activiteiten van onze school. We sluiten geen leerlingen uit omdat hun ouders de vrijwillige ouderbijdrage niet kunnen of willen betalen. Dat mogen we niet, maar dat willen we ook niet.</w:t>
      </w:r>
      <w:r w:rsidRPr="744D93B2">
        <w:rPr>
          <w:rFonts w:ascii="Verdana" w:eastAsia="Batang" w:hAnsi="Verdana" w:cs="Calibri"/>
        </w:rPr>
        <w:t xml:space="preserve"> Onze school benut de ouderbijdrage voor de organisatie van allerlei activiteiten, zoals sint- en kerstviering, voorleesontbijt, feestelijke ouderavond, sportdagdeelname, afscheid groep 8, jubilea enz.  Ouders kunnen bij inschrijving aangeven of ze de vrijwillige ouderbijdrage wel of niet willen betalen.</w:t>
      </w:r>
    </w:p>
    <w:p w14:paraId="2BE62BF7" w14:textId="77628974" w:rsidR="00AC09EC" w:rsidRPr="008A5385" w:rsidRDefault="00303976" w:rsidP="00AC09EC">
      <w:pPr>
        <w:pStyle w:val="Geenafstand"/>
        <w:spacing w:line="276" w:lineRule="auto"/>
        <w:rPr>
          <w:rFonts w:ascii="Verdana" w:eastAsia="Batang" w:hAnsi="Verdana"/>
        </w:rPr>
      </w:pPr>
      <w:r w:rsidRPr="008A5385">
        <w:rPr>
          <w:rFonts w:ascii="Verdana" w:eastAsia="Batang" w:hAnsi="Verdana"/>
        </w:rPr>
        <w:t xml:space="preserve">De ouderbijdrage </w:t>
      </w:r>
      <w:r w:rsidR="00AC09EC" w:rsidRPr="008A5385">
        <w:rPr>
          <w:rFonts w:ascii="Verdana" w:eastAsia="Batang" w:hAnsi="Verdana"/>
        </w:rPr>
        <w:t>per</w:t>
      </w:r>
      <w:r w:rsidRPr="008A5385">
        <w:rPr>
          <w:rFonts w:ascii="Verdana" w:eastAsia="Batang" w:hAnsi="Verdana"/>
        </w:rPr>
        <w:t xml:space="preserve"> kind is €</w:t>
      </w:r>
      <w:r w:rsidR="000C3F3D" w:rsidRPr="008A5385">
        <w:rPr>
          <w:rFonts w:ascii="Verdana" w:eastAsia="Batang" w:hAnsi="Verdana"/>
        </w:rPr>
        <w:t>20</w:t>
      </w:r>
      <w:r w:rsidRPr="008A5385">
        <w:rPr>
          <w:rFonts w:ascii="Verdana" w:eastAsia="Batang" w:hAnsi="Verdana"/>
        </w:rPr>
        <w:t>,</w:t>
      </w:r>
      <w:r w:rsidR="00AC09EC" w:rsidRPr="008A5385">
        <w:rPr>
          <w:rFonts w:ascii="Verdana" w:eastAsia="Batang" w:hAnsi="Verdana"/>
        </w:rPr>
        <w:t>-.</w:t>
      </w:r>
    </w:p>
    <w:p w14:paraId="3438D2DC" w14:textId="28FBBAAF" w:rsidR="00AC09EC" w:rsidRPr="008A5385" w:rsidRDefault="00AC09EC" w:rsidP="00AC09EC">
      <w:pPr>
        <w:pStyle w:val="Geenafstand"/>
        <w:spacing w:line="276" w:lineRule="auto"/>
        <w:rPr>
          <w:rFonts w:ascii="Verdana" w:eastAsia="Batang" w:hAnsi="Verdana"/>
        </w:rPr>
      </w:pPr>
      <w:r w:rsidRPr="008A5385">
        <w:rPr>
          <w:rFonts w:ascii="Verdana" w:eastAsia="Batang" w:hAnsi="Verdana"/>
        </w:rPr>
        <w:t>De kosten voor een schoolreisje zijn €2</w:t>
      </w:r>
      <w:r w:rsidR="000C3F3D" w:rsidRPr="008A5385">
        <w:rPr>
          <w:rFonts w:ascii="Verdana" w:eastAsia="Batang" w:hAnsi="Verdana"/>
        </w:rPr>
        <w:t>5</w:t>
      </w:r>
      <w:r w:rsidRPr="008A5385">
        <w:rPr>
          <w:rFonts w:ascii="Verdana" w:eastAsia="Batang" w:hAnsi="Verdana"/>
        </w:rPr>
        <w:t>,-.</w:t>
      </w:r>
    </w:p>
    <w:p w14:paraId="40B43AEE" w14:textId="79AEE064" w:rsidR="00303976" w:rsidRPr="00AC09EC" w:rsidRDefault="00303976" w:rsidP="00AC09EC">
      <w:pPr>
        <w:pStyle w:val="Geenafstand"/>
        <w:spacing w:line="276" w:lineRule="auto"/>
        <w:rPr>
          <w:rFonts w:ascii="Verdana" w:eastAsia="Batang" w:hAnsi="Verdana"/>
        </w:rPr>
      </w:pPr>
      <w:r w:rsidRPr="008A5385">
        <w:rPr>
          <w:rFonts w:ascii="Verdana" w:eastAsia="Batang" w:hAnsi="Verdana"/>
        </w:rPr>
        <w:t>De kosten voor schoolkamp zijn €</w:t>
      </w:r>
      <w:r w:rsidR="00AC09EC" w:rsidRPr="008A5385">
        <w:rPr>
          <w:rFonts w:ascii="Verdana" w:eastAsia="Batang" w:hAnsi="Verdana"/>
        </w:rPr>
        <w:t>6</w:t>
      </w:r>
      <w:r w:rsidR="004A6DF8" w:rsidRPr="008A5385">
        <w:rPr>
          <w:rFonts w:ascii="Verdana" w:eastAsia="Batang" w:hAnsi="Verdana"/>
        </w:rPr>
        <w:t>5</w:t>
      </w:r>
      <w:r w:rsidR="00AC09EC" w:rsidRPr="008A5385">
        <w:rPr>
          <w:rFonts w:ascii="Verdana" w:eastAsia="Batang" w:hAnsi="Verdana"/>
        </w:rPr>
        <w:t>,-.</w:t>
      </w:r>
    </w:p>
    <w:p w14:paraId="5D459686" w14:textId="201E0457" w:rsidR="00303976" w:rsidRDefault="32BBE2B3" w:rsidP="32BBE2B3">
      <w:pPr>
        <w:rPr>
          <w:rFonts w:ascii="Verdana" w:eastAsia="Batang" w:hAnsi="Verdana" w:cs="Calibri"/>
        </w:rPr>
      </w:pPr>
      <w:r w:rsidRPr="0E461D43">
        <w:rPr>
          <w:rFonts w:ascii="Verdana" w:eastAsia="Batang" w:hAnsi="Verdana" w:cs="Calibri"/>
        </w:rPr>
        <w:t xml:space="preserve">Jaarlijks wordt </w:t>
      </w:r>
      <w:r w:rsidR="00AC09EC">
        <w:rPr>
          <w:rFonts w:ascii="Verdana" w:eastAsia="Batang" w:hAnsi="Verdana" w:cs="Calibri"/>
        </w:rPr>
        <w:t xml:space="preserve">opnieuw berekend of de bijdragen voldoende zijn om bepaalde activiteiten uit te kunnen voeren. Ook wordt er jaarlijks </w:t>
      </w:r>
      <w:r w:rsidRPr="0E461D43">
        <w:rPr>
          <w:rFonts w:ascii="Verdana" w:eastAsia="Batang" w:hAnsi="Verdana" w:cs="Calibri"/>
        </w:rPr>
        <w:t>verantwoording afgelegd over de besteding van de financiën. Gedurende het schooljaar houden we u van verdere ontwikkelingen op de hoogte.</w:t>
      </w:r>
    </w:p>
    <w:p w14:paraId="51AC7941" w14:textId="19D878D3" w:rsidR="00303976" w:rsidRPr="00303976" w:rsidRDefault="00CC4C17" w:rsidP="004C52B5">
      <w:pPr>
        <w:pStyle w:val="Kop2"/>
        <w:rPr>
          <w:rFonts w:eastAsia="Batang"/>
        </w:rPr>
      </w:pPr>
      <w:bookmarkStart w:id="79" w:name="_Toc171848257"/>
      <w:bookmarkStart w:id="80" w:name="_Toc487789857"/>
      <w:r>
        <w:rPr>
          <w:rFonts w:eastAsia="Batang"/>
        </w:rPr>
        <w:t>6</w:t>
      </w:r>
      <w:r w:rsidR="4F0F36C0" w:rsidRPr="486CD5C3">
        <w:rPr>
          <w:rFonts w:eastAsia="Batang"/>
        </w:rPr>
        <w:t>.2 Ouderparticipatie</w:t>
      </w:r>
      <w:bookmarkEnd w:id="79"/>
      <w:r w:rsidR="4F0F36C0" w:rsidRPr="486CD5C3">
        <w:rPr>
          <w:rFonts w:eastAsia="Batang"/>
        </w:rPr>
        <w:t xml:space="preserve"> </w:t>
      </w:r>
      <w:bookmarkEnd w:id="80"/>
    </w:p>
    <w:p w14:paraId="60B4A600" w14:textId="77777777" w:rsidR="00303976" w:rsidRPr="00303976" w:rsidRDefault="00303976" w:rsidP="00303976">
      <w:pPr>
        <w:rPr>
          <w:rFonts w:ascii="Verdana" w:eastAsia="Batang" w:hAnsi="Verdana" w:cs="Calibri"/>
          <w:bCs/>
        </w:rPr>
      </w:pPr>
      <w:r w:rsidRPr="00303976">
        <w:rPr>
          <w:rFonts w:ascii="Verdana" w:eastAsia="Batang" w:hAnsi="Verdana" w:cs="Calibri"/>
          <w:bCs/>
        </w:rPr>
        <w:t>Op onze school vinden we betrokkenheid van de ouders bij de school van belang. Het uit zich in interesse voor schoolzaken, het willen meedenken/-praten/-doen/-helpen in allerlei opzichten. We stellen uw hulp bij de vele activiteiten erg op prijs.</w:t>
      </w:r>
    </w:p>
    <w:p w14:paraId="0D5143B7" w14:textId="77777777" w:rsidR="00303976" w:rsidRPr="00303976" w:rsidRDefault="00303976" w:rsidP="00303976">
      <w:pPr>
        <w:rPr>
          <w:rFonts w:ascii="Verdana" w:eastAsia="Batang" w:hAnsi="Verdana" w:cs="Calibri"/>
          <w:bCs/>
        </w:rPr>
      </w:pPr>
      <w:r w:rsidRPr="00303976">
        <w:rPr>
          <w:rFonts w:ascii="Verdana" w:eastAsia="Batang" w:hAnsi="Verdana" w:cs="Calibri"/>
          <w:bCs/>
        </w:rPr>
        <w:t xml:space="preserve">Voorbeelden van dergelijke hulp zijn: </w:t>
      </w:r>
    </w:p>
    <w:p w14:paraId="019F84AC" w14:textId="0AFCC331" w:rsidR="00303976" w:rsidRPr="00303976" w:rsidRDefault="32BBE2B3">
      <w:pPr>
        <w:numPr>
          <w:ilvl w:val="0"/>
          <w:numId w:val="10"/>
        </w:numPr>
        <w:spacing w:before="0" w:after="0"/>
        <w:rPr>
          <w:rFonts w:ascii="Verdana" w:eastAsia="Batang" w:hAnsi="Verdana" w:cs="Calibri"/>
        </w:rPr>
      </w:pPr>
      <w:r w:rsidRPr="32BBE2B3">
        <w:rPr>
          <w:rFonts w:ascii="Verdana" w:eastAsia="Batang" w:hAnsi="Verdana" w:cs="Calibri"/>
        </w:rPr>
        <w:t>Hand- en spandiensten</w:t>
      </w:r>
    </w:p>
    <w:p w14:paraId="5FB16F02" w14:textId="1DD8D7CA" w:rsidR="00303976" w:rsidRPr="00303976" w:rsidRDefault="32BBE2B3">
      <w:pPr>
        <w:numPr>
          <w:ilvl w:val="0"/>
          <w:numId w:val="10"/>
        </w:numPr>
        <w:spacing w:before="0" w:after="0"/>
        <w:rPr>
          <w:rFonts w:ascii="Verdana" w:eastAsia="Batang" w:hAnsi="Verdana" w:cs="Calibri"/>
        </w:rPr>
      </w:pPr>
      <w:r w:rsidRPr="32BBE2B3">
        <w:rPr>
          <w:rFonts w:ascii="Verdana" w:eastAsia="Batang" w:hAnsi="Verdana" w:cs="Calibri"/>
        </w:rPr>
        <w:t xml:space="preserve">Begeleiden bij groep ondersteunende activiteiten </w:t>
      </w:r>
    </w:p>
    <w:p w14:paraId="34FC863B" w14:textId="4BA3B8ED" w:rsidR="00303976" w:rsidRPr="00303976" w:rsidRDefault="32BBE2B3">
      <w:pPr>
        <w:numPr>
          <w:ilvl w:val="0"/>
          <w:numId w:val="10"/>
        </w:numPr>
        <w:spacing w:before="0" w:after="0"/>
        <w:rPr>
          <w:rFonts w:ascii="Verdana" w:eastAsia="Batang" w:hAnsi="Verdana" w:cs="Calibri"/>
        </w:rPr>
      </w:pPr>
      <w:r w:rsidRPr="32BBE2B3">
        <w:rPr>
          <w:rFonts w:ascii="Verdana" w:eastAsia="Batang" w:hAnsi="Verdana" w:cs="Calibri"/>
        </w:rPr>
        <w:t>Vervoer</w:t>
      </w:r>
    </w:p>
    <w:p w14:paraId="56B656F4" w14:textId="62FA4299" w:rsidR="005F66CB" w:rsidRDefault="32BBE2B3">
      <w:pPr>
        <w:numPr>
          <w:ilvl w:val="0"/>
          <w:numId w:val="10"/>
        </w:numPr>
        <w:spacing w:before="0" w:after="0"/>
        <w:rPr>
          <w:rFonts w:ascii="Verdana" w:eastAsia="Batang" w:hAnsi="Verdana" w:cs="Calibri"/>
        </w:rPr>
      </w:pPr>
      <w:r w:rsidRPr="32BBE2B3">
        <w:rPr>
          <w:rFonts w:ascii="Verdana" w:eastAsia="Batang" w:hAnsi="Verdana" w:cs="Calibri"/>
        </w:rPr>
        <w:t xml:space="preserve">Begeleiding bij sportactiviteiten, festiviteiten, schoolreizen en excursies </w:t>
      </w:r>
    </w:p>
    <w:p w14:paraId="0ECBCB7E" w14:textId="2BE43088" w:rsidR="004F0F9D" w:rsidRPr="00681D68" w:rsidRDefault="004F0F9D">
      <w:pPr>
        <w:numPr>
          <w:ilvl w:val="0"/>
          <w:numId w:val="10"/>
        </w:numPr>
        <w:spacing w:before="0" w:after="0"/>
        <w:rPr>
          <w:rFonts w:ascii="Verdana" w:eastAsia="Batang" w:hAnsi="Verdana" w:cs="Calibri"/>
        </w:rPr>
      </w:pPr>
      <w:r>
        <w:rPr>
          <w:rFonts w:ascii="Verdana" w:eastAsia="Batang" w:hAnsi="Verdana" w:cs="Calibri"/>
        </w:rPr>
        <w:t>Eén keer per jaar onderhoud van het plein en schoolomgeving</w:t>
      </w:r>
    </w:p>
    <w:p w14:paraId="2C32C075" w14:textId="363B53BE" w:rsidR="00303976" w:rsidRPr="00303976" w:rsidRDefault="00CC4C17" w:rsidP="004C52B5">
      <w:pPr>
        <w:pStyle w:val="Kop2"/>
        <w:rPr>
          <w:rFonts w:eastAsia="Batang"/>
        </w:rPr>
      </w:pPr>
      <w:bookmarkStart w:id="81" w:name="_Toc487789859"/>
      <w:bookmarkStart w:id="82" w:name="_Toc171848258"/>
      <w:r>
        <w:rPr>
          <w:rFonts w:eastAsia="Batang"/>
        </w:rPr>
        <w:t>6</w:t>
      </w:r>
      <w:r w:rsidR="4F0F36C0" w:rsidRPr="486CD5C3">
        <w:rPr>
          <w:rFonts w:eastAsia="Batang"/>
        </w:rPr>
        <w:t xml:space="preserve">.3 </w:t>
      </w:r>
      <w:bookmarkEnd w:id="81"/>
      <w:r w:rsidR="768B8463" w:rsidRPr="486CD5C3">
        <w:rPr>
          <w:rFonts w:eastAsia="Batang"/>
        </w:rPr>
        <w:t>Spreekmomenten</w:t>
      </w:r>
      <w:r w:rsidR="3A03CDBF" w:rsidRPr="486CD5C3">
        <w:rPr>
          <w:rFonts w:eastAsia="Batang"/>
        </w:rPr>
        <w:t xml:space="preserve"> ouders en school</w:t>
      </w:r>
      <w:bookmarkEnd w:id="82"/>
    </w:p>
    <w:p w14:paraId="320E1EF9" w14:textId="42CC90AE" w:rsidR="004A5265" w:rsidRDefault="00F10F20" w:rsidP="00303976">
      <w:pPr>
        <w:rPr>
          <w:rFonts w:ascii="Verdana" w:eastAsia="Batang" w:hAnsi="Verdana" w:cs="Calibri"/>
          <w:bCs/>
          <w:color w:val="000000"/>
        </w:rPr>
      </w:pPr>
      <w:r>
        <w:rPr>
          <w:rFonts w:ascii="Verdana" w:eastAsia="Batang" w:hAnsi="Verdana" w:cs="Calibri"/>
          <w:bCs/>
          <w:color w:val="000000"/>
        </w:rPr>
        <w:t>Aan het begin van het schooljaar staan er startgesprekken gepland</w:t>
      </w:r>
      <w:r w:rsidR="004A5265">
        <w:rPr>
          <w:rFonts w:ascii="Verdana" w:eastAsia="Batang" w:hAnsi="Verdana" w:cs="Calibri"/>
          <w:bCs/>
          <w:color w:val="000000"/>
        </w:rPr>
        <w:t xml:space="preserve">. </w:t>
      </w:r>
      <w:r w:rsidR="001912FC">
        <w:rPr>
          <w:rFonts w:ascii="Verdana" w:eastAsia="Batang" w:hAnsi="Verdana" w:cs="Calibri"/>
          <w:bCs/>
          <w:color w:val="000000"/>
        </w:rPr>
        <w:t>Tijdens</w:t>
      </w:r>
      <w:r w:rsidR="004A5265">
        <w:rPr>
          <w:rFonts w:ascii="Verdana" w:eastAsia="Batang" w:hAnsi="Verdana" w:cs="Calibri"/>
          <w:bCs/>
          <w:color w:val="000000"/>
        </w:rPr>
        <w:t xml:space="preserve"> de</w:t>
      </w:r>
      <w:r w:rsidR="001912FC">
        <w:rPr>
          <w:rFonts w:ascii="Verdana" w:eastAsia="Batang" w:hAnsi="Verdana" w:cs="Calibri"/>
          <w:bCs/>
          <w:color w:val="000000"/>
        </w:rPr>
        <w:t>ze</w:t>
      </w:r>
      <w:r w:rsidR="004A5265">
        <w:rPr>
          <w:rFonts w:ascii="Verdana" w:eastAsia="Batang" w:hAnsi="Verdana" w:cs="Calibri"/>
          <w:bCs/>
          <w:color w:val="000000"/>
        </w:rPr>
        <w:t xml:space="preserve"> momenten wordt de ontwikkeling van het kind en de doelen voor de komende periode besproken met de ouders. Het is de bedoeling dat de leerlingen uit groep 5 t/m 8 aanwezig zijn bij deze gesprekken, omdat dit een positief effect heeft op de mate waarin ze de verantwoordelijkheid nemen voor zichzelf en hun motivatie. Voor de leerkrachten is het fijn dat de leerlingen rechtstreeks aangeven waarmee, waarbij en op welke manier zij </w:t>
      </w:r>
      <w:r w:rsidR="004A5265">
        <w:rPr>
          <w:rFonts w:ascii="Verdana" w:eastAsia="Batang" w:hAnsi="Verdana" w:cs="Calibri"/>
          <w:bCs/>
          <w:color w:val="000000"/>
        </w:rPr>
        <w:lastRenderedPageBreak/>
        <w:t xml:space="preserve">ondersteuning nodig hebben. </w:t>
      </w:r>
      <w:r>
        <w:rPr>
          <w:rFonts w:ascii="Verdana" w:eastAsia="Batang" w:hAnsi="Verdana" w:cs="Calibri"/>
          <w:bCs/>
          <w:color w:val="000000"/>
        </w:rPr>
        <w:t xml:space="preserve">Daarna maakt elke leerkracht met de ouders vervolgafspraken voor de rest van het schooljaar. </w:t>
      </w:r>
    </w:p>
    <w:p w14:paraId="62C70175" w14:textId="47861C12" w:rsidR="00681D68" w:rsidRPr="00303976" w:rsidRDefault="004A5265" w:rsidP="5FC3DC10">
      <w:pPr>
        <w:rPr>
          <w:rFonts w:ascii="Verdana" w:eastAsia="Batang" w:hAnsi="Verdana" w:cs="Calibri"/>
          <w:color w:val="000000"/>
        </w:rPr>
      </w:pPr>
      <w:r w:rsidRPr="5FC3DC10">
        <w:rPr>
          <w:rFonts w:ascii="Verdana" w:eastAsia="Batang" w:hAnsi="Verdana" w:cs="Calibri"/>
          <w:color w:val="000000" w:themeColor="text1"/>
        </w:rPr>
        <w:t xml:space="preserve">Het </w:t>
      </w:r>
      <w:r w:rsidR="00303976" w:rsidRPr="5FC3DC10">
        <w:rPr>
          <w:rFonts w:ascii="Verdana" w:eastAsia="Batang" w:hAnsi="Verdana" w:cs="Calibri"/>
          <w:color w:val="000000" w:themeColor="text1"/>
        </w:rPr>
        <w:t>schoolrapport verschijnt 2 keer per jaar: in februari</w:t>
      </w:r>
      <w:r w:rsidR="003817BB" w:rsidRPr="5FC3DC10">
        <w:rPr>
          <w:rFonts w:ascii="Verdana" w:eastAsia="Batang" w:hAnsi="Verdana" w:cs="Calibri"/>
          <w:color w:val="000000" w:themeColor="text1"/>
        </w:rPr>
        <w:t>/maart</w:t>
      </w:r>
      <w:r w:rsidR="00303976" w:rsidRPr="5FC3DC10">
        <w:rPr>
          <w:rFonts w:ascii="Verdana" w:eastAsia="Batang" w:hAnsi="Verdana" w:cs="Calibri"/>
          <w:color w:val="000000" w:themeColor="text1"/>
        </w:rPr>
        <w:t xml:space="preserve"> en in juni</w:t>
      </w:r>
      <w:r w:rsidR="00303976" w:rsidRPr="007F08B6">
        <w:rPr>
          <w:rFonts w:ascii="Verdana" w:eastAsia="Batang" w:hAnsi="Verdana" w:cs="Calibri"/>
        </w:rPr>
        <w:t>/juli</w:t>
      </w:r>
      <w:r w:rsidR="00303976" w:rsidRPr="5FC3DC10">
        <w:rPr>
          <w:rFonts w:ascii="Verdana" w:eastAsia="Batang" w:hAnsi="Verdana" w:cs="Calibri"/>
          <w:color w:val="000000" w:themeColor="text1"/>
        </w:rPr>
        <w:t xml:space="preserve">. </w:t>
      </w:r>
    </w:p>
    <w:p w14:paraId="078FDEE4" w14:textId="667A8483" w:rsidR="00303976" w:rsidRPr="00A95828" w:rsidRDefault="00CC4C17" w:rsidP="004C52B5">
      <w:pPr>
        <w:pStyle w:val="Kop2"/>
        <w:rPr>
          <w:rFonts w:eastAsia="Batang"/>
        </w:rPr>
      </w:pPr>
      <w:bookmarkStart w:id="83" w:name="_Toc364610942"/>
      <w:bookmarkStart w:id="84" w:name="_Toc487789860"/>
      <w:bookmarkStart w:id="85" w:name="_Toc171848259"/>
      <w:r>
        <w:rPr>
          <w:rFonts w:eastAsia="Batang"/>
        </w:rPr>
        <w:t>6</w:t>
      </w:r>
      <w:r w:rsidR="4F0F36C0" w:rsidRPr="00A95828">
        <w:rPr>
          <w:rFonts w:eastAsia="Batang"/>
        </w:rPr>
        <w:t>.4 Open dag Wolderwijs</w:t>
      </w:r>
      <w:bookmarkEnd w:id="83"/>
      <w:bookmarkEnd w:id="84"/>
      <w:bookmarkEnd w:id="85"/>
    </w:p>
    <w:p w14:paraId="3A69E4F0" w14:textId="66BF6076" w:rsidR="004A5265" w:rsidRPr="00303976" w:rsidRDefault="00681D68" w:rsidP="00303976">
      <w:pPr>
        <w:rPr>
          <w:rFonts w:ascii="Verdana" w:eastAsia="Batang" w:hAnsi="Verdana" w:cs="Calibri"/>
          <w:bCs/>
          <w:lang w:eastAsia="x-none"/>
        </w:rPr>
      </w:pPr>
      <w:r w:rsidRPr="00A95828">
        <w:rPr>
          <w:rFonts w:ascii="Verdana" w:eastAsia="Batang" w:hAnsi="Verdana" w:cs="Calibri"/>
          <w:bCs/>
          <w:lang w:eastAsia="x-none"/>
        </w:rPr>
        <w:t>Jaarlijks</w:t>
      </w:r>
      <w:r w:rsidR="00303976" w:rsidRPr="00A95828">
        <w:rPr>
          <w:rFonts w:ascii="Verdana" w:eastAsia="Batang" w:hAnsi="Verdana" w:cs="Calibri"/>
          <w:bCs/>
          <w:lang w:eastAsia="x-none"/>
        </w:rPr>
        <w:t xml:space="preserve"> organiseert onze Stichting Wolderwijs een open dag. Onze school staat dan een dag open voor iedereen die een kijkje wil komen nemen.</w:t>
      </w:r>
      <w:r w:rsidR="00303976" w:rsidRPr="00303976">
        <w:rPr>
          <w:rFonts w:ascii="Verdana" w:eastAsia="Batang" w:hAnsi="Verdana" w:cs="Calibri"/>
          <w:bCs/>
          <w:lang w:eastAsia="x-none"/>
        </w:rPr>
        <w:t xml:space="preserve"> </w:t>
      </w:r>
      <w:r w:rsidR="00303976" w:rsidRPr="00303976">
        <w:rPr>
          <w:rFonts w:ascii="Verdana" w:eastAsia="Batang" w:hAnsi="Verdana" w:cs="Calibri"/>
          <w:bCs/>
          <w:lang w:val="x-none" w:eastAsia="x-none"/>
        </w:rPr>
        <w:t xml:space="preserve"> </w:t>
      </w:r>
      <w:r w:rsidR="00303976" w:rsidRPr="00303976">
        <w:rPr>
          <w:rFonts w:ascii="Verdana" w:eastAsia="Batang" w:hAnsi="Verdana" w:cs="Calibri"/>
          <w:bCs/>
          <w:lang w:eastAsia="x-none"/>
        </w:rPr>
        <w:t xml:space="preserve"> </w:t>
      </w:r>
    </w:p>
    <w:p w14:paraId="0B809DB0" w14:textId="2EF6D371" w:rsidR="00303976" w:rsidRPr="00303976" w:rsidRDefault="00CC4C17" w:rsidP="004C52B5">
      <w:pPr>
        <w:pStyle w:val="Kop2"/>
        <w:rPr>
          <w:rFonts w:eastAsia="Batang"/>
        </w:rPr>
      </w:pPr>
      <w:bookmarkStart w:id="86" w:name="_Toc171848260"/>
      <w:r>
        <w:rPr>
          <w:rFonts w:eastAsia="Batang"/>
        </w:rPr>
        <w:t>6</w:t>
      </w:r>
      <w:r w:rsidR="4F0F36C0" w:rsidRPr="486CD5C3">
        <w:rPr>
          <w:rFonts w:eastAsia="Batang"/>
        </w:rPr>
        <w:t>.5 Nieuwe ouders</w:t>
      </w:r>
      <w:bookmarkEnd w:id="86"/>
    </w:p>
    <w:p w14:paraId="602E1BE3" w14:textId="0CF7E39D" w:rsidR="00303976" w:rsidRPr="00303976" w:rsidRDefault="0C8055C4" w:rsidP="32BBE2B3">
      <w:pPr>
        <w:rPr>
          <w:rFonts w:ascii="Verdana" w:eastAsia="Batang" w:hAnsi="Verdana" w:cs="Calibri"/>
        </w:rPr>
      </w:pPr>
      <w:r w:rsidRPr="486CD5C3">
        <w:rPr>
          <w:rFonts w:ascii="Verdana" w:eastAsia="Batang" w:hAnsi="Verdana" w:cs="Calibri"/>
        </w:rPr>
        <w:t>Ouders die voor het eerst kennismaken met onze school worden altijd uitgenodigd om op school te komen kijken. Zij krijgen dan een rondleiding en kunnen dan de school “in bedrijf” bekijken. Na de rondleiding krijgt men een informatieblad en een inschrijfformulier mee. Tegelijk wordt er een afspraak gemaakt voor een intakegesprek. Dit gesprek wordt gevoerd door de directeur/l</w:t>
      </w:r>
      <w:r w:rsidR="00A42FB9">
        <w:rPr>
          <w:rFonts w:ascii="Verdana" w:eastAsia="Batang" w:hAnsi="Verdana" w:cs="Calibri"/>
        </w:rPr>
        <w:t>eerkracht</w:t>
      </w:r>
      <w:r w:rsidRPr="486CD5C3">
        <w:rPr>
          <w:rFonts w:ascii="Verdana" w:eastAsia="Batang" w:hAnsi="Verdana" w:cs="Calibri"/>
        </w:rPr>
        <w:t>. Na dit gesprek wordt het kind in principe in de juiste groep geplaatst. Het is wenselijk dat we, indien mogelijk, de informatie van de oude school zo spoedig mogelijk ontvangen, zodat we geen onnodige overdrachtstijd verliezen.</w:t>
      </w:r>
    </w:p>
    <w:p w14:paraId="63F0C115" w14:textId="67714D6E" w:rsidR="00303976" w:rsidRPr="00303976" w:rsidRDefault="00CC4C17" w:rsidP="004C52B5">
      <w:pPr>
        <w:pStyle w:val="Kop2"/>
        <w:rPr>
          <w:rFonts w:eastAsia="Batang"/>
        </w:rPr>
      </w:pPr>
      <w:bookmarkStart w:id="87" w:name="_Toc487789861"/>
      <w:bookmarkStart w:id="88" w:name="_Toc171848261"/>
      <w:r>
        <w:rPr>
          <w:rFonts w:eastAsia="Batang"/>
        </w:rPr>
        <w:t>6</w:t>
      </w:r>
      <w:r w:rsidR="4F0F36C0" w:rsidRPr="486CD5C3">
        <w:rPr>
          <w:rFonts w:eastAsia="Batang"/>
        </w:rPr>
        <w:t>.6 Gescheiden ouders</w:t>
      </w:r>
      <w:bookmarkEnd w:id="87"/>
      <w:bookmarkEnd w:id="88"/>
    </w:p>
    <w:p w14:paraId="262C38DE" w14:textId="5DD5F95A" w:rsidR="00303976" w:rsidRPr="00303976" w:rsidRDefault="5BFE715A" w:rsidP="00303976">
      <w:pPr>
        <w:rPr>
          <w:rFonts w:ascii="Verdana" w:eastAsia="Batang" w:hAnsi="Verdana" w:cs="Calibri"/>
        </w:rPr>
      </w:pPr>
      <w:r w:rsidRPr="4EB51770">
        <w:rPr>
          <w:rFonts w:ascii="Verdana" w:eastAsia="Batang" w:hAnsi="Verdana" w:cs="Calibri"/>
        </w:rPr>
        <w:t xml:space="preserve">Echtscheidingen kunnen veel emotie losmaken. We zijn van mening dat het kind het meest is gediend wanneer de school zich buiten de problematiek van de ouders houdt. Volgens het burgerlijk wetboek hebben scholen wel een informatieplicht. </w:t>
      </w:r>
      <w:r w:rsidR="00A963CF" w:rsidRPr="00A963CF">
        <w:rPr>
          <w:rFonts w:ascii="Verdana" w:hAnsi="Verdana"/>
        </w:rPr>
        <w:t xml:space="preserve">We informeren beide ouders over </w:t>
      </w:r>
      <w:r w:rsidR="00A963CF">
        <w:rPr>
          <w:rFonts w:ascii="Verdana" w:hAnsi="Verdana"/>
        </w:rPr>
        <w:t>verschillende</w:t>
      </w:r>
      <w:r w:rsidR="00A963CF" w:rsidRPr="00A963CF">
        <w:rPr>
          <w:rFonts w:ascii="Verdana" w:hAnsi="Verdana"/>
        </w:rPr>
        <w:t xml:space="preserve"> schoolzake</w:t>
      </w:r>
      <w:r w:rsidR="00A963CF">
        <w:rPr>
          <w:rFonts w:ascii="Verdana" w:hAnsi="Verdana"/>
        </w:rPr>
        <w:t xml:space="preserve">n, </w:t>
      </w:r>
      <w:proofErr w:type="gramStart"/>
      <w:r w:rsidR="00A963CF" w:rsidRPr="00A963CF">
        <w:rPr>
          <w:rFonts w:ascii="Verdana" w:hAnsi="Verdana"/>
        </w:rPr>
        <w:t>indien</w:t>
      </w:r>
      <w:proofErr w:type="gramEnd"/>
      <w:r w:rsidR="00A963CF" w:rsidRPr="00A963CF">
        <w:rPr>
          <w:rFonts w:ascii="Verdana" w:hAnsi="Verdana"/>
        </w:rPr>
        <w:t xml:space="preserve"> ouders bij ons kenbaar hebben gemaakt hier behoefte aan te hebben. </w:t>
      </w:r>
      <w:r w:rsidRPr="4EB51770">
        <w:rPr>
          <w:rFonts w:ascii="Verdana" w:eastAsia="Batang" w:hAnsi="Verdana" w:cs="Calibri"/>
        </w:rPr>
        <w:t xml:space="preserve">Het betreft informatie over de leerprestaties, toetsen, schoolonderzoeken, festiviteiten en over de sociaal-emotionele ontwikkeling. </w:t>
      </w:r>
    </w:p>
    <w:p w14:paraId="098E6841" w14:textId="77777777" w:rsidR="00303976" w:rsidRPr="00303976" w:rsidRDefault="00303976" w:rsidP="00303976">
      <w:pPr>
        <w:tabs>
          <w:tab w:val="left" w:pos="8820"/>
        </w:tabs>
        <w:rPr>
          <w:rFonts w:ascii="Verdana" w:eastAsia="Batang" w:hAnsi="Verdana" w:cs="Calibri"/>
        </w:rPr>
      </w:pPr>
      <w:r w:rsidRPr="00303976">
        <w:rPr>
          <w:rFonts w:ascii="Verdana" w:eastAsia="Batang" w:hAnsi="Verdana" w:cs="Calibri"/>
        </w:rPr>
        <w:t>Uitzonderingen hierop zijn:</w:t>
      </w:r>
    </w:p>
    <w:p w14:paraId="374243A8" w14:textId="77777777" w:rsidR="00303976" w:rsidRPr="00303976" w:rsidRDefault="00303976">
      <w:pPr>
        <w:numPr>
          <w:ilvl w:val="0"/>
          <w:numId w:val="4"/>
        </w:numPr>
        <w:tabs>
          <w:tab w:val="left" w:pos="8820"/>
        </w:tabs>
        <w:rPr>
          <w:rFonts w:ascii="Verdana" w:eastAsia="Batang" w:hAnsi="Verdana" w:cs="Calibri"/>
        </w:rPr>
      </w:pPr>
      <w:proofErr w:type="gramStart"/>
      <w:r w:rsidRPr="00303976">
        <w:rPr>
          <w:rFonts w:ascii="Verdana" w:eastAsia="Batang" w:hAnsi="Verdana" w:cs="Calibri"/>
        </w:rPr>
        <w:t>Indien</w:t>
      </w:r>
      <w:proofErr w:type="gramEnd"/>
      <w:r w:rsidRPr="00303976">
        <w:rPr>
          <w:rFonts w:ascii="Verdana" w:eastAsia="Batang" w:hAnsi="Verdana" w:cs="Calibri"/>
        </w:rPr>
        <w:t xml:space="preserve"> een rechterlijke beschikking kan worden getoond waarin het recht op informatie door één van de ouders is beperkt;</w:t>
      </w:r>
    </w:p>
    <w:p w14:paraId="042A46CC" w14:textId="77777777" w:rsidR="00303976" w:rsidRPr="00303976" w:rsidRDefault="00303976">
      <w:pPr>
        <w:numPr>
          <w:ilvl w:val="0"/>
          <w:numId w:val="4"/>
        </w:numPr>
        <w:tabs>
          <w:tab w:val="left" w:pos="8820"/>
        </w:tabs>
        <w:rPr>
          <w:rFonts w:ascii="Verdana" w:eastAsia="Batang" w:hAnsi="Verdana" w:cs="Calibri"/>
        </w:rPr>
      </w:pPr>
      <w:r w:rsidRPr="00303976">
        <w:rPr>
          <w:rFonts w:ascii="Verdana" w:eastAsia="Batang" w:hAnsi="Verdana" w:cs="Calibri"/>
        </w:rPr>
        <w:t>In gevallen dat de informatie in verband met beroepsgeheim ook niet aan de andere ouder mag worden verstrekt;</w:t>
      </w:r>
    </w:p>
    <w:p w14:paraId="64EAAD84" w14:textId="77777777" w:rsidR="00303976" w:rsidRPr="00303976" w:rsidRDefault="00303976">
      <w:pPr>
        <w:numPr>
          <w:ilvl w:val="0"/>
          <w:numId w:val="4"/>
        </w:numPr>
        <w:tabs>
          <w:tab w:val="left" w:pos="8820"/>
        </w:tabs>
        <w:rPr>
          <w:rFonts w:ascii="Verdana" w:eastAsia="Batang" w:hAnsi="Verdana" w:cs="Calibri"/>
        </w:rPr>
      </w:pPr>
      <w:r w:rsidRPr="00303976">
        <w:rPr>
          <w:rFonts w:ascii="Verdana" w:eastAsia="Batang" w:hAnsi="Verdana" w:cs="Calibri"/>
        </w:rPr>
        <w:t>Als de informatieverstrekking niet in het belang van het kind is. De school kan hiertoe zwaarwegende argumenten hanteren. De ouders kunnen deze argumentatie laten toetsen door een klachtencommissie of rechter.</w:t>
      </w:r>
    </w:p>
    <w:p w14:paraId="1A0F7DA4" w14:textId="1BCB44B8" w:rsidR="00303976" w:rsidRPr="00303976" w:rsidRDefault="00833A7D" w:rsidP="00303976">
      <w:pPr>
        <w:rPr>
          <w:rFonts w:ascii="Verdana" w:eastAsia="Batang" w:hAnsi="Verdana" w:cs="Calibri"/>
        </w:rPr>
      </w:pPr>
      <w:r>
        <w:rPr>
          <w:rFonts w:ascii="Verdana" w:eastAsia="Batang" w:hAnsi="Verdana" w:cs="Calibri"/>
        </w:rPr>
        <w:t>O</w:t>
      </w:r>
      <w:r w:rsidR="5BFE715A" w:rsidRPr="4EB51770">
        <w:rPr>
          <w:rFonts w:ascii="Verdana" w:eastAsia="Batang" w:hAnsi="Verdana" w:cs="Calibri"/>
        </w:rPr>
        <w:t>uders kunnen overigens altijd via onze website op de hoogte blijven van activiteiten en informatiebulletins.</w:t>
      </w:r>
    </w:p>
    <w:p w14:paraId="5F53CA81" w14:textId="0D5D3517" w:rsidR="00303976" w:rsidRPr="00303976" w:rsidRDefault="00CC4C17" w:rsidP="004C52B5">
      <w:pPr>
        <w:pStyle w:val="Kop2"/>
        <w:rPr>
          <w:rFonts w:eastAsia="Batang"/>
        </w:rPr>
      </w:pPr>
      <w:bookmarkStart w:id="89" w:name="_Toc364610945"/>
      <w:bookmarkStart w:id="90" w:name="_Toc487789862"/>
      <w:bookmarkStart w:id="91" w:name="_Toc171848262"/>
      <w:r>
        <w:rPr>
          <w:rFonts w:eastAsia="Batang"/>
        </w:rPr>
        <w:t>6</w:t>
      </w:r>
      <w:r w:rsidR="4F0F36C0" w:rsidRPr="486CD5C3">
        <w:rPr>
          <w:rFonts w:eastAsia="Batang"/>
        </w:rPr>
        <w:t>.</w:t>
      </w:r>
      <w:r>
        <w:rPr>
          <w:rFonts w:eastAsia="Batang"/>
        </w:rPr>
        <w:t>7</w:t>
      </w:r>
      <w:r w:rsidR="4F0F36C0" w:rsidRPr="486CD5C3">
        <w:rPr>
          <w:rFonts w:eastAsia="Batang"/>
        </w:rPr>
        <w:t xml:space="preserve"> </w:t>
      </w:r>
      <w:bookmarkEnd w:id="89"/>
      <w:r w:rsidR="4F0F36C0" w:rsidRPr="486CD5C3">
        <w:rPr>
          <w:rFonts w:eastAsia="Batang"/>
        </w:rPr>
        <w:t>De meldcode huiselijk geweld en kindermishandeling</w:t>
      </w:r>
      <w:bookmarkEnd w:id="90"/>
      <w:bookmarkEnd w:id="91"/>
    </w:p>
    <w:p w14:paraId="2C8C8D1B" w14:textId="3E9E4F72" w:rsidR="00303976" w:rsidRPr="00303976" w:rsidRDefault="00303976" w:rsidP="00303976">
      <w:pPr>
        <w:rPr>
          <w:rFonts w:ascii="Verdana" w:eastAsia="Batang" w:hAnsi="Verdana" w:cs="Calibri"/>
        </w:rPr>
      </w:pPr>
      <w:r w:rsidRPr="744D93B2">
        <w:rPr>
          <w:rFonts w:ascii="Verdana" w:eastAsia="Batang" w:hAnsi="Verdana" w:cs="Calibri"/>
        </w:rPr>
        <w:t>Vanaf 1 juli 2013 zijn scholen verplicht een eigen meldcode huiselijk geweld en kindermishandeling te hebben.</w:t>
      </w:r>
      <w:r w:rsidR="002B3480" w:rsidRPr="744D93B2">
        <w:rPr>
          <w:rFonts w:ascii="Verdana" w:eastAsia="Batang" w:hAnsi="Verdana" w:cs="Calibri"/>
        </w:rPr>
        <w:t xml:space="preserve"> </w:t>
      </w:r>
      <w:r w:rsidR="007A71CB" w:rsidRPr="744D93B2">
        <w:rPr>
          <w:rFonts w:ascii="Verdana" w:eastAsia="Batang" w:hAnsi="Verdana" w:cs="Calibri"/>
        </w:rPr>
        <w:t xml:space="preserve">Op </w:t>
      </w:r>
      <w:r w:rsidR="004F0F9D">
        <w:rPr>
          <w:rFonts w:ascii="Verdana" w:eastAsia="Batang" w:hAnsi="Verdana" w:cs="Calibri"/>
        </w:rPr>
        <w:t>KC De</w:t>
      </w:r>
      <w:r w:rsidR="007A71CB" w:rsidRPr="744D93B2">
        <w:rPr>
          <w:rFonts w:ascii="Verdana" w:eastAsia="Batang" w:hAnsi="Verdana" w:cs="Calibri"/>
        </w:rPr>
        <w:t xml:space="preserve"> Klimtoren is een stappenplan aanwezig, wat doorlopen wordt </w:t>
      </w:r>
      <w:r w:rsidRPr="744D93B2">
        <w:rPr>
          <w:rFonts w:ascii="Verdana" w:eastAsia="Batang" w:hAnsi="Verdana" w:cs="Calibri"/>
        </w:rPr>
        <w:t xml:space="preserve">bij vermoedens van kindermishandeling. </w:t>
      </w:r>
    </w:p>
    <w:p w14:paraId="17FF917B" w14:textId="45763BE3" w:rsidR="00303976" w:rsidRPr="00303976" w:rsidRDefault="00303976" w:rsidP="00303976">
      <w:pPr>
        <w:rPr>
          <w:rFonts w:ascii="Verdana" w:eastAsia="Batang" w:hAnsi="Verdana" w:cs="Calibri"/>
        </w:rPr>
      </w:pPr>
      <w:r w:rsidRPr="00303976">
        <w:rPr>
          <w:rFonts w:ascii="Verdana" w:eastAsia="Batang" w:hAnsi="Verdana" w:cs="Calibri"/>
        </w:rPr>
        <w:lastRenderedPageBreak/>
        <w:t xml:space="preserve">Het idee hierachter is dat dit stappenplan houvast biedt bij het maken van een afgewogen beslissing: dat zorgen </w:t>
      </w:r>
      <w:proofErr w:type="gramStart"/>
      <w:r w:rsidRPr="00303976">
        <w:rPr>
          <w:rFonts w:ascii="Verdana" w:eastAsia="Batang" w:hAnsi="Verdana" w:cs="Calibri"/>
        </w:rPr>
        <w:t>omtrent</w:t>
      </w:r>
      <w:proofErr w:type="gramEnd"/>
      <w:r w:rsidRPr="00303976">
        <w:rPr>
          <w:rFonts w:ascii="Verdana" w:eastAsia="Batang" w:hAnsi="Verdana" w:cs="Calibri"/>
        </w:rPr>
        <w:t xml:space="preserve"> een kind niet te lang blijven sluimeren, maar dat er ook niet zonder overdenking wordt gemeld. Scholen zijn verplicht direct melding te doen bij vermoedens van </w:t>
      </w:r>
      <w:r w:rsidR="007A71CB" w:rsidRPr="00303976">
        <w:rPr>
          <w:rFonts w:ascii="Verdana" w:eastAsia="Batang" w:hAnsi="Verdana" w:cs="Calibri"/>
        </w:rPr>
        <w:t>seksueel</w:t>
      </w:r>
      <w:r w:rsidRPr="00303976">
        <w:rPr>
          <w:rFonts w:ascii="Verdana" w:eastAsia="Batang" w:hAnsi="Verdana" w:cs="Calibri"/>
        </w:rPr>
        <w:t xml:space="preserve"> misbruik door een medewerker. </w:t>
      </w:r>
      <w:r w:rsidRPr="00303976">
        <w:rPr>
          <w:rFonts w:ascii="Verdana" w:eastAsia="Batang" w:hAnsi="Verdana" w:cs="Calibri"/>
        </w:rPr>
        <w:br w:type="page"/>
      </w:r>
    </w:p>
    <w:p w14:paraId="4B2F5207" w14:textId="6644C1C2" w:rsidR="00303976" w:rsidRPr="00B96516" w:rsidRDefault="4F0F36C0" w:rsidP="00B96516">
      <w:pPr>
        <w:pStyle w:val="Kop1"/>
        <w:rPr>
          <w:rFonts w:eastAsia="Batang"/>
        </w:rPr>
      </w:pPr>
      <w:bookmarkStart w:id="92" w:name="_Toc487789863"/>
      <w:bookmarkStart w:id="93" w:name="_Toc171848263"/>
      <w:r w:rsidRPr="486CD5C3">
        <w:rPr>
          <w:rFonts w:eastAsia="Batang"/>
        </w:rPr>
        <w:lastRenderedPageBreak/>
        <w:t xml:space="preserve">Hoofdstuk </w:t>
      </w:r>
      <w:r w:rsidR="00CC4C17">
        <w:rPr>
          <w:rFonts w:eastAsia="Batang"/>
        </w:rPr>
        <w:t>7</w:t>
      </w:r>
      <w:r w:rsidR="00303976">
        <w:tab/>
      </w:r>
      <w:r w:rsidRPr="486CD5C3">
        <w:rPr>
          <w:rFonts w:eastAsia="Batang"/>
        </w:rPr>
        <w:t>Medezeggenschap en oudervereniging</w:t>
      </w:r>
      <w:bookmarkEnd w:id="92"/>
      <w:bookmarkEnd w:id="93"/>
    </w:p>
    <w:p w14:paraId="716AC12A" w14:textId="4246DDE8" w:rsidR="00303976" w:rsidRPr="00303976" w:rsidRDefault="00CC4C17" w:rsidP="004C52B5">
      <w:pPr>
        <w:pStyle w:val="Kop2"/>
        <w:rPr>
          <w:rFonts w:eastAsia="Batang"/>
        </w:rPr>
      </w:pPr>
      <w:bookmarkStart w:id="94" w:name="_Toc487789864"/>
      <w:bookmarkStart w:id="95" w:name="_Toc171848264"/>
      <w:r>
        <w:rPr>
          <w:rFonts w:eastAsia="Batang"/>
        </w:rPr>
        <w:t>7</w:t>
      </w:r>
      <w:r w:rsidR="4F0F36C0" w:rsidRPr="486CD5C3">
        <w:rPr>
          <w:rFonts w:eastAsia="Batang"/>
        </w:rPr>
        <w:t>.1 Medezeggenschapsraad (MR)</w:t>
      </w:r>
      <w:bookmarkEnd w:id="94"/>
      <w:bookmarkEnd w:id="95"/>
    </w:p>
    <w:p w14:paraId="2781544E" w14:textId="031EA074" w:rsidR="00303976" w:rsidRPr="00303976" w:rsidRDefault="32BBE2B3" w:rsidP="32BBE2B3">
      <w:pPr>
        <w:tabs>
          <w:tab w:val="left" w:pos="2475"/>
        </w:tabs>
        <w:jc w:val="both"/>
        <w:rPr>
          <w:rFonts w:ascii="Verdana" w:eastAsia="Batang" w:hAnsi="Verdana" w:cs="Calibri"/>
          <w:color w:val="000000" w:themeColor="text1"/>
        </w:rPr>
      </w:pPr>
      <w:r w:rsidRPr="32BBE2B3">
        <w:rPr>
          <w:rFonts w:ascii="Verdana" w:eastAsia="Batang" w:hAnsi="Verdana" w:cs="Calibri"/>
          <w:color w:val="000000" w:themeColor="text1"/>
        </w:rPr>
        <w:t xml:space="preserve">De medezeggenschapsraad bestaat uit een evenredige verhouding ouders en leerkrachten van </w:t>
      </w:r>
      <w:r w:rsidR="00287C96">
        <w:rPr>
          <w:rFonts w:ascii="Verdana" w:eastAsia="Batang" w:hAnsi="Verdana" w:cs="Calibri"/>
          <w:color w:val="000000" w:themeColor="text1"/>
        </w:rPr>
        <w:t>de school</w:t>
      </w:r>
      <w:r w:rsidRPr="32BBE2B3">
        <w:rPr>
          <w:rFonts w:ascii="Verdana" w:eastAsia="Batang" w:hAnsi="Verdana" w:cs="Calibri"/>
          <w:color w:val="000000" w:themeColor="text1"/>
        </w:rPr>
        <w:t>.</w:t>
      </w:r>
    </w:p>
    <w:p w14:paraId="278C0B7B" w14:textId="77777777" w:rsidR="00303976" w:rsidRPr="00303976" w:rsidRDefault="00303976" w:rsidP="00303976">
      <w:pPr>
        <w:tabs>
          <w:tab w:val="left" w:pos="2475"/>
        </w:tabs>
        <w:jc w:val="both"/>
        <w:rPr>
          <w:rFonts w:ascii="Verdana" w:eastAsia="Batang" w:hAnsi="Verdana" w:cs="Calibri"/>
        </w:rPr>
      </w:pPr>
      <w:r w:rsidRPr="00303976">
        <w:rPr>
          <w:rFonts w:ascii="Verdana" w:eastAsia="Batang" w:hAnsi="Verdana" w:cs="Calibri"/>
        </w:rPr>
        <w:t xml:space="preserve">De leden hebben zitting voor een periode van drie jaar en zijn dan herkiesbaar. </w:t>
      </w:r>
    </w:p>
    <w:p w14:paraId="42A12AAD" w14:textId="792D3737" w:rsidR="00303976" w:rsidRPr="00303976" w:rsidRDefault="32BBE2B3" w:rsidP="32BBE2B3">
      <w:pPr>
        <w:rPr>
          <w:rFonts w:ascii="Verdana" w:eastAsia="Batang" w:hAnsi="Verdana" w:cs="Calibri"/>
        </w:rPr>
      </w:pPr>
      <w:r w:rsidRPr="32BBE2B3">
        <w:rPr>
          <w:rFonts w:ascii="Verdana" w:eastAsia="Batang" w:hAnsi="Verdana" w:cs="Calibri"/>
        </w:rPr>
        <w:t>De algemeen directeur van Wolderwijs zal de medezeggenschapsraad om advies of instemming vragen voordat er besluiten worden genomen die de school aangaan.</w:t>
      </w:r>
      <w:r w:rsidR="00B96516">
        <w:rPr>
          <w:rFonts w:ascii="Verdana" w:eastAsia="Batang" w:hAnsi="Verdana" w:cs="Calibri"/>
        </w:rPr>
        <w:t xml:space="preserve"> </w:t>
      </w:r>
      <w:r w:rsidRPr="32BBE2B3">
        <w:rPr>
          <w:rFonts w:ascii="Verdana" w:eastAsia="Batang" w:hAnsi="Verdana" w:cs="Calibri"/>
        </w:rPr>
        <w:t xml:space="preserve">De MR geeft advies en/of verleent instemming bij bestuurlijke zaken en overlegt hierbij, indien noodzakelijk, met het bevoegd gezag. In principe kan eenieder zich verkiesbaar stellen voor zitting in de MR. Officieel worden verkiezingen gehouden. Bij onvoldoende aanmelding kunnen ouders worden benaderd. Zaken waarmee de MR zich o.a. bezighoudt:  </w:t>
      </w:r>
    </w:p>
    <w:p w14:paraId="5B58632E" w14:textId="77777777" w:rsidR="00303976" w:rsidRPr="00303976" w:rsidRDefault="00303976" w:rsidP="004A5265">
      <w:pPr>
        <w:spacing w:before="0" w:after="0"/>
        <w:ind w:left="708"/>
        <w:rPr>
          <w:rFonts w:ascii="Verdana" w:eastAsia="Batang" w:hAnsi="Verdana" w:cs="Calibri"/>
        </w:rPr>
      </w:pPr>
      <w:r w:rsidRPr="00303976">
        <w:rPr>
          <w:rFonts w:ascii="Verdana" w:eastAsia="Batang" w:hAnsi="Verdana" w:cs="Calibri"/>
        </w:rPr>
        <w:t>* schooltijd</w:t>
      </w:r>
      <w:r w:rsidR="004A5265">
        <w:rPr>
          <w:rFonts w:ascii="Verdana" w:eastAsia="Batang" w:hAnsi="Verdana" w:cs="Calibri"/>
        </w:rPr>
        <w:t>en</w:t>
      </w:r>
    </w:p>
    <w:p w14:paraId="68E1B326" w14:textId="77777777" w:rsidR="00303976" w:rsidRPr="00303976" w:rsidRDefault="004A5265" w:rsidP="004A5265">
      <w:pPr>
        <w:spacing w:before="0" w:after="0"/>
        <w:ind w:left="708"/>
        <w:rPr>
          <w:rFonts w:ascii="Verdana" w:eastAsia="Batang" w:hAnsi="Verdana" w:cs="Calibri"/>
        </w:rPr>
      </w:pPr>
      <w:r>
        <w:rPr>
          <w:rFonts w:ascii="Verdana" w:eastAsia="Batang" w:hAnsi="Verdana" w:cs="Calibri"/>
        </w:rPr>
        <w:t>* schoolgids</w:t>
      </w:r>
    </w:p>
    <w:p w14:paraId="35A2B809" w14:textId="77777777" w:rsidR="00303976" w:rsidRPr="00303976" w:rsidRDefault="004A5265" w:rsidP="004A5265">
      <w:pPr>
        <w:spacing w:before="0" w:after="0"/>
        <w:ind w:left="708"/>
        <w:rPr>
          <w:rFonts w:ascii="Verdana" w:eastAsia="Batang" w:hAnsi="Verdana" w:cs="Calibri"/>
        </w:rPr>
      </w:pPr>
      <w:r>
        <w:rPr>
          <w:rFonts w:ascii="Verdana" w:eastAsia="Batang" w:hAnsi="Verdana" w:cs="Calibri"/>
        </w:rPr>
        <w:t>* schoolplan</w:t>
      </w:r>
      <w:r w:rsidR="00303976" w:rsidRPr="00303976">
        <w:rPr>
          <w:rFonts w:ascii="Verdana" w:eastAsia="Batang" w:hAnsi="Verdana" w:cs="Calibri"/>
        </w:rPr>
        <w:t xml:space="preserve"> </w:t>
      </w:r>
    </w:p>
    <w:p w14:paraId="3E7AF514" w14:textId="77777777" w:rsidR="00303976" w:rsidRPr="00303976" w:rsidRDefault="004A5265" w:rsidP="004A5265">
      <w:pPr>
        <w:spacing w:before="0" w:after="0"/>
        <w:ind w:left="708"/>
        <w:rPr>
          <w:rFonts w:ascii="Verdana" w:eastAsia="Batang" w:hAnsi="Verdana" w:cs="Calibri"/>
        </w:rPr>
      </w:pPr>
      <w:r>
        <w:rPr>
          <w:rFonts w:ascii="Verdana" w:eastAsia="Batang" w:hAnsi="Verdana" w:cs="Calibri"/>
        </w:rPr>
        <w:t>* vakantierooster</w:t>
      </w:r>
    </w:p>
    <w:p w14:paraId="0E18E8DE" w14:textId="77777777" w:rsidR="00303976" w:rsidRPr="00303976" w:rsidRDefault="004A5265" w:rsidP="004A5265">
      <w:pPr>
        <w:spacing w:before="0" w:after="0"/>
        <w:ind w:left="708"/>
        <w:rPr>
          <w:rFonts w:ascii="Verdana" w:eastAsia="Batang" w:hAnsi="Verdana" w:cs="Calibri"/>
        </w:rPr>
      </w:pPr>
      <w:r>
        <w:rPr>
          <w:rFonts w:ascii="Verdana" w:eastAsia="Batang" w:hAnsi="Verdana" w:cs="Calibri"/>
        </w:rPr>
        <w:t>* formatiebeleid</w:t>
      </w:r>
    </w:p>
    <w:p w14:paraId="6CAA5600" w14:textId="77777777" w:rsidR="00303976" w:rsidRPr="00303976" w:rsidRDefault="004A5265" w:rsidP="004A5265">
      <w:pPr>
        <w:spacing w:before="0" w:after="0"/>
        <w:ind w:left="708"/>
        <w:rPr>
          <w:rFonts w:ascii="Verdana" w:eastAsia="Batang" w:hAnsi="Verdana" w:cs="Calibri"/>
        </w:rPr>
      </w:pPr>
      <w:r>
        <w:rPr>
          <w:rFonts w:ascii="Verdana" w:eastAsia="Batang" w:hAnsi="Verdana" w:cs="Calibri"/>
        </w:rPr>
        <w:t>* huisvesting</w:t>
      </w:r>
    </w:p>
    <w:p w14:paraId="5DB23788" w14:textId="77777777" w:rsidR="00303976" w:rsidRDefault="004A5265" w:rsidP="004A5265">
      <w:pPr>
        <w:spacing w:before="0" w:after="0"/>
        <w:ind w:left="708"/>
        <w:rPr>
          <w:rFonts w:ascii="Verdana" w:eastAsia="Batang" w:hAnsi="Verdana" w:cs="Calibri"/>
        </w:rPr>
      </w:pPr>
      <w:r>
        <w:rPr>
          <w:rFonts w:ascii="Verdana" w:eastAsia="Batang" w:hAnsi="Verdana" w:cs="Calibri"/>
        </w:rPr>
        <w:t>* klachtenregeling</w:t>
      </w:r>
    </w:p>
    <w:p w14:paraId="7B97C622" w14:textId="0229E4C7" w:rsidR="005B42FA" w:rsidRPr="00303976" w:rsidRDefault="005B42FA" w:rsidP="004A5265">
      <w:pPr>
        <w:spacing w:before="0" w:after="0"/>
        <w:ind w:left="708"/>
        <w:rPr>
          <w:rFonts w:ascii="Verdana" w:eastAsia="Batang" w:hAnsi="Verdana" w:cs="Calibri"/>
        </w:rPr>
      </w:pPr>
      <w:r>
        <w:rPr>
          <w:rFonts w:ascii="Verdana" w:eastAsia="Batang" w:hAnsi="Verdana" w:cs="Calibri"/>
        </w:rPr>
        <w:t>* PR zaken</w:t>
      </w:r>
    </w:p>
    <w:p w14:paraId="19094E3A" w14:textId="4AB63CB8" w:rsidR="00303976" w:rsidRPr="00303976" w:rsidRDefault="00303976" w:rsidP="00303976">
      <w:pPr>
        <w:rPr>
          <w:rFonts w:ascii="Verdana" w:eastAsia="Batang" w:hAnsi="Verdana" w:cs="Calibri"/>
        </w:rPr>
      </w:pPr>
      <w:r w:rsidRPr="00303976">
        <w:rPr>
          <w:rFonts w:ascii="Verdana" w:eastAsia="Batang" w:hAnsi="Verdana" w:cs="Calibri"/>
        </w:rPr>
        <w:t xml:space="preserve">De vergaderingen van de medezeggenschapsraad zijn openbaar en worden </w:t>
      </w:r>
      <w:r w:rsidR="00AD43E8">
        <w:rPr>
          <w:rFonts w:ascii="Verdana" w:eastAsia="Batang" w:hAnsi="Verdana" w:cs="Calibri"/>
        </w:rPr>
        <w:t>op het informatieblad</w:t>
      </w:r>
      <w:r w:rsidR="00B96516">
        <w:rPr>
          <w:rFonts w:ascii="Verdana" w:eastAsia="Batang" w:hAnsi="Verdana" w:cs="Calibri"/>
        </w:rPr>
        <w:t xml:space="preserve"> en</w:t>
      </w:r>
      <w:r w:rsidR="00EE0002">
        <w:rPr>
          <w:rFonts w:ascii="Verdana" w:eastAsia="Batang" w:hAnsi="Verdana" w:cs="Calibri"/>
        </w:rPr>
        <w:t xml:space="preserve"> in</w:t>
      </w:r>
      <w:r w:rsidR="00B96516">
        <w:rPr>
          <w:rFonts w:ascii="Verdana" w:eastAsia="Batang" w:hAnsi="Verdana" w:cs="Calibri"/>
        </w:rPr>
        <w:t xml:space="preserve"> De Uitkijkpost</w:t>
      </w:r>
      <w:r w:rsidRPr="00303976">
        <w:rPr>
          <w:rFonts w:ascii="Verdana" w:eastAsia="Batang" w:hAnsi="Verdana" w:cs="Calibri"/>
        </w:rPr>
        <w:t xml:space="preserve"> aangekondigd. De notulen </w:t>
      </w:r>
      <w:r w:rsidR="0059132A">
        <w:rPr>
          <w:rFonts w:ascii="Verdana" w:eastAsia="Batang" w:hAnsi="Verdana" w:cs="Calibri"/>
        </w:rPr>
        <w:t>zijn op te vragen bij de MR</w:t>
      </w:r>
      <w:r w:rsidRPr="00303976">
        <w:rPr>
          <w:rFonts w:ascii="Verdana" w:eastAsia="Batang" w:hAnsi="Verdana" w:cs="Calibri"/>
        </w:rPr>
        <w:t xml:space="preserve">. </w:t>
      </w:r>
    </w:p>
    <w:p w14:paraId="150AB72D" w14:textId="4825FE63" w:rsidR="00303976" w:rsidRPr="00303976" w:rsidRDefault="00CC4C17" w:rsidP="004C52B5">
      <w:pPr>
        <w:pStyle w:val="Kop2"/>
        <w:rPr>
          <w:rFonts w:eastAsia="Batang"/>
        </w:rPr>
      </w:pPr>
      <w:bookmarkStart w:id="96" w:name="_Toc487789865"/>
      <w:bookmarkStart w:id="97" w:name="_Toc171848265"/>
      <w:r>
        <w:rPr>
          <w:rFonts w:eastAsia="Batang"/>
        </w:rPr>
        <w:t>7</w:t>
      </w:r>
      <w:r w:rsidR="0DE4322F" w:rsidRPr="486CD5C3">
        <w:rPr>
          <w:rFonts w:eastAsia="Batang"/>
        </w:rPr>
        <w:t xml:space="preserve">.2 </w:t>
      </w:r>
      <w:r w:rsidR="4F0F36C0" w:rsidRPr="486CD5C3">
        <w:rPr>
          <w:rFonts w:eastAsia="Batang"/>
        </w:rPr>
        <w:t>De Gemeenschappelijke Medezeggenschapsraad (GMR)</w:t>
      </w:r>
      <w:bookmarkEnd w:id="96"/>
      <w:bookmarkEnd w:id="97"/>
    </w:p>
    <w:p w14:paraId="5722045A" w14:textId="77777777" w:rsidR="00303976" w:rsidRPr="00303976" w:rsidRDefault="00303976" w:rsidP="00303976">
      <w:pPr>
        <w:rPr>
          <w:rFonts w:ascii="Verdana" w:eastAsia="Batang" w:hAnsi="Verdana"/>
        </w:rPr>
      </w:pPr>
      <w:r w:rsidRPr="00303976">
        <w:rPr>
          <w:rFonts w:ascii="Verdana" w:eastAsia="Batang" w:hAnsi="Verdana"/>
        </w:rPr>
        <w:t>De GMR bestaat uit 10 leden (iedere school heeft één GMR-lid), bestaande uit 5 personeelsleden en 5 ouders. Deze nemen zitting in de GMR voor 3 jaar. Het GMR lid hoeft géén lid te zijn van de eigen MR, maar moet wel een ouder/personeelslid zijn van de betreffende school.</w:t>
      </w:r>
    </w:p>
    <w:p w14:paraId="4F0DC3B7" w14:textId="77777777" w:rsidR="00303976" w:rsidRPr="00303976" w:rsidRDefault="00303976" w:rsidP="00303976">
      <w:pPr>
        <w:rPr>
          <w:rFonts w:ascii="Verdana" w:eastAsia="Batang" w:hAnsi="Verdana"/>
        </w:rPr>
      </w:pPr>
      <w:r w:rsidRPr="00303976">
        <w:rPr>
          <w:rFonts w:ascii="Verdana" w:eastAsia="Batang" w:hAnsi="Verdana"/>
        </w:rPr>
        <w:t xml:space="preserve">De GMR houdt zich bezig met jaarlijks terugkerende onderwerpen als begroting, de jaarrekening, het bestuursformatieplan, het jaarverslag openbaar onderwijs De Wolden en het gezamenlijk beleid. Dit alles is opgenomen in het activiteitenplan van de GMR. </w:t>
      </w:r>
    </w:p>
    <w:p w14:paraId="5E1A2735" w14:textId="42610A99" w:rsidR="00303976" w:rsidRPr="00303976" w:rsidRDefault="00CC4C17" w:rsidP="004C52B5">
      <w:pPr>
        <w:pStyle w:val="Kop2"/>
        <w:rPr>
          <w:rFonts w:eastAsia="Batang"/>
        </w:rPr>
      </w:pPr>
      <w:bookmarkStart w:id="98" w:name="_Toc487789866"/>
      <w:bookmarkStart w:id="99" w:name="_Toc171848266"/>
      <w:r>
        <w:rPr>
          <w:rFonts w:eastAsia="Batang"/>
        </w:rPr>
        <w:t>7</w:t>
      </w:r>
      <w:r w:rsidR="0DE4322F" w:rsidRPr="486CD5C3">
        <w:rPr>
          <w:rFonts w:eastAsia="Batang"/>
        </w:rPr>
        <w:t xml:space="preserve">.3 </w:t>
      </w:r>
      <w:r w:rsidR="4F0F36C0" w:rsidRPr="486CD5C3">
        <w:rPr>
          <w:rFonts w:eastAsia="Batang"/>
        </w:rPr>
        <w:t>Ouderraad (OR)</w:t>
      </w:r>
      <w:bookmarkEnd w:id="98"/>
      <w:bookmarkEnd w:id="99"/>
    </w:p>
    <w:p w14:paraId="2C5F1364" w14:textId="784F69F9" w:rsidR="00303976" w:rsidRPr="00303976" w:rsidRDefault="5BFE715A" w:rsidP="0E461D43">
      <w:pPr>
        <w:rPr>
          <w:rFonts w:ascii="Verdana" w:eastAsia="Batang" w:hAnsi="Verdana" w:cs="Calibri"/>
        </w:rPr>
      </w:pPr>
      <w:r w:rsidRPr="4EB51770">
        <w:rPr>
          <w:rFonts w:ascii="Verdana" w:eastAsia="Batang" w:hAnsi="Verdana" w:cs="Calibri"/>
        </w:rPr>
        <w:t xml:space="preserve">De ouderraad organiseert een aantal activiteiten en verricht ondersteunende werkzaamheden voor de school. Iedereen kan zich verkiesbaar stellen voor zitting in de oudervereniging. </w:t>
      </w:r>
    </w:p>
    <w:p w14:paraId="5677B5D3" w14:textId="44684672" w:rsidR="00303976" w:rsidRPr="00303976" w:rsidRDefault="00303976" w:rsidP="00303976">
      <w:pPr>
        <w:rPr>
          <w:rFonts w:ascii="Verdana" w:eastAsia="Batang" w:hAnsi="Verdana" w:cs="Calibri"/>
          <w:bCs/>
          <w:lang w:val="x-none" w:eastAsia="x-none"/>
        </w:rPr>
      </w:pPr>
      <w:r w:rsidRPr="00303976">
        <w:rPr>
          <w:rFonts w:ascii="Verdana" w:eastAsia="Batang" w:hAnsi="Verdana" w:cs="Calibri"/>
          <w:lang w:val="x-none" w:eastAsia="x-none"/>
        </w:rPr>
        <w:t>Gebruikelijk is dat de ouder</w:t>
      </w:r>
      <w:r w:rsidRPr="00303976">
        <w:rPr>
          <w:rFonts w:ascii="Verdana" w:eastAsia="Batang" w:hAnsi="Verdana" w:cs="Calibri"/>
          <w:lang w:eastAsia="x-none"/>
        </w:rPr>
        <w:t>raad</w:t>
      </w:r>
      <w:r w:rsidRPr="00303976">
        <w:rPr>
          <w:rFonts w:ascii="Verdana" w:eastAsia="Batang" w:hAnsi="Verdana" w:cs="Calibri"/>
          <w:lang w:val="x-none" w:eastAsia="x-none"/>
        </w:rPr>
        <w:t xml:space="preserve"> een nieuw lid vraagt. Indien er geen tegenkandidaten zijn, wordt de</w:t>
      </w:r>
      <w:r w:rsidR="00F74045">
        <w:rPr>
          <w:rFonts w:ascii="Verdana" w:eastAsia="Batang" w:hAnsi="Verdana" w:cs="Calibri"/>
          <w:lang w:val="x-none" w:eastAsia="x-none"/>
        </w:rPr>
        <w:t>ze</w:t>
      </w:r>
      <w:r w:rsidRPr="00303976">
        <w:rPr>
          <w:rFonts w:ascii="Verdana" w:eastAsia="Batang" w:hAnsi="Verdana" w:cs="Calibri"/>
          <w:lang w:val="x-none" w:eastAsia="x-none"/>
        </w:rPr>
        <w:t xml:space="preserve"> voorgedragen ouder automatisch lid van de ouder</w:t>
      </w:r>
      <w:r w:rsidRPr="00303976">
        <w:rPr>
          <w:rFonts w:ascii="Verdana" w:eastAsia="Batang" w:hAnsi="Verdana" w:cs="Calibri"/>
          <w:lang w:eastAsia="x-none"/>
        </w:rPr>
        <w:t>raad</w:t>
      </w:r>
      <w:r w:rsidRPr="00303976">
        <w:rPr>
          <w:rFonts w:ascii="Verdana" w:eastAsia="Batang" w:hAnsi="Verdana" w:cs="Calibri"/>
          <w:lang w:val="x-none" w:eastAsia="x-none"/>
        </w:rPr>
        <w:t>. De oude</w:t>
      </w:r>
      <w:r w:rsidRPr="00303976">
        <w:rPr>
          <w:rFonts w:ascii="Verdana" w:eastAsia="Batang" w:hAnsi="Verdana" w:cs="Calibri"/>
          <w:lang w:eastAsia="x-none"/>
        </w:rPr>
        <w:t>rraad</w:t>
      </w:r>
      <w:r w:rsidRPr="00303976">
        <w:rPr>
          <w:rFonts w:ascii="Verdana" w:eastAsia="Batang" w:hAnsi="Verdana" w:cs="Calibri"/>
          <w:lang w:val="x-none" w:eastAsia="x-none"/>
        </w:rPr>
        <w:t xml:space="preserve"> beheert het ouderfonds. De penningmeester legt jaarlijks in oktober verantwoording af over het gevoerde beleid. Ten aanzien van de ouderbijdrage gelden wettelijke regels. De </w:t>
      </w:r>
      <w:r w:rsidRPr="00303976">
        <w:rPr>
          <w:rFonts w:ascii="Verdana" w:eastAsia="Batang" w:hAnsi="Verdana" w:cs="Calibri"/>
          <w:lang w:eastAsia="x-none"/>
        </w:rPr>
        <w:lastRenderedPageBreak/>
        <w:t xml:space="preserve">vrijwillige </w:t>
      </w:r>
      <w:r w:rsidRPr="00303976">
        <w:rPr>
          <w:rFonts w:ascii="Verdana" w:eastAsia="Batang" w:hAnsi="Verdana" w:cs="Calibri"/>
          <w:lang w:val="x-none" w:eastAsia="x-none"/>
        </w:rPr>
        <w:t xml:space="preserve">ouderbijdrage wordt benut voor allerlei activiteiten, zoals sint- en kerstviering, feestelijke ouderavond, afscheid groep 8, voorleesontbijt, attentie bij ziekte, jubilea etc. </w:t>
      </w:r>
      <w:r w:rsidRPr="00303976">
        <w:rPr>
          <w:rFonts w:ascii="Verdana" w:eastAsia="Batang" w:hAnsi="Verdana" w:cs="Calibri"/>
          <w:bCs/>
          <w:lang w:val="x-none" w:eastAsia="x-none"/>
        </w:rPr>
        <w:t xml:space="preserve">We vragen de ouders bij inschrijving akkoord te gaan met betaling van de vrijwillige ouderbijdrage. </w:t>
      </w:r>
    </w:p>
    <w:p w14:paraId="498738F7" w14:textId="4A1D6830" w:rsidR="00303976" w:rsidRPr="005F66CB" w:rsidRDefault="00303976" w:rsidP="005F66CB">
      <w:pPr>
        <w:rPr>
          <w:rFonts w:ascii="Verdana" w:eastAsia="Batang" w:hAnsi="Verdana" w:cs="Calibri"/>
        </w:rPr>
      </w:pPr>
      <w:r w:rsidRPr="0E461D43">
        <w:rPr>
          <w:rFonts w:ascii="Verdana" w:eastAsia="Batang" w:hAnsi="Verdana" w:cs="Calibri"/>
        </w:rPr>
        <w:t>Naast de ouderbijdrage komen er ook financiën binnen uit acties</w:t>
      </w:r>
      <w:r w:rsidR="001325D4">
        <w:rPr>
          <w:rFonts w:ascii="Verdana" w:eastAsia="Batang" w:hAnsi="Verdana" w:cs="Calibri"/>
        </w:rPr>
        <w:t xml:space="preserve">, </w:t>
      </w:r>
      <w:r w:rsidR="001325D4" w:rsidRPr="00B44F1F">
        <w:rPr>
          <w:rFonts w:ascii="Verdana" w:eastAsia="Batang" w:hAnsi="Verdana" w:cs="Calibri"/>
        </w:rPr>
        <w:t>bijvoorbeeld</w:t>
      </w:r>
      <w:r w:rsidR="00B44F1F" w:rsidRPr="00B44F1F">
        <w:rPr>
          <w:rFonts w:ascii="Verdana" w:eastAsia="Batang" w:hAnsi="Verdana" w:cs="Calibri"/>
        </w:rPr>
        <w:t xml:space="preserve"> </w:t>
      </w:r>
      <w:proofErr w:type="gramStart"/>
      <w:r w:rsidR="00B44F1F" w:rsidRPr="00B44F1F">
        <w:rPr>
          <w:rFonts w:ascii="Verdana" w:eastAsia="Batang" w:hAnsi="Verdana" w:cs="Calibri"/>
        </w:rPr>
        <w:t>middels</w:t>
      </w:r>
      <w:proofErr w:type="gramEnd"/>
      <w:r w:rsidR="00B44F1F" w:rsidRPr="00B44F1F">
        <w:rPr>
          <w:rFonts w:ascii="Verdana" w:eastAsia="Batang" w:hAnsi="Verdana" w:cs="Calibri"/>
        </w:rPr>
        <w:t xml:space="preserve"> een verloting tijdens een feestelijke ouderavond</w:t>
      </w:r>
    </w:p>
    <w:p w14:paraId="63A14959" w14:textId="7E3C3149" w:rsidR="00303976" w:rsidRPr="00303976" w:rsidRDefault="00CC4C17" w:rsidP="004C52B5">
      <w:pPr>
        <w:pStyle w:val="Kop2"/>
        <w:rPr>
          <w:rFonts w:eastAsia="Batang"/>
        </w:rPr>
      </w:pPr>
      <w:bookmarkStart w:id="100" w:name="_Toc487789867"/>
      <w:bookmarkStart w:id="101" w:name="_Toc171848267"/>
      <w:r>
        <w:rPr>
          <w:rFonts w:eastAsia="Batang"/>
        </w:rPr>
        <w:t>7</w:t>
      </w:r>
      <w:r w:rsidR="0DE4322F" w:rsidRPr="486CD5C3">
        <w:rPr>
          <w:rFonts w:eastAsia="Batang"/>
        </w:rPr>
        <w:t xml:space="preserve">.4 </w:t>
      </w:r>
      <w:bookmarkEnd w:id="100"/>
      <w:r w:rsidR="0F094114" w:rsidRPr="486CD5C3">
        <w:rPr>
          <w:rFonts w:eastAsia="Batang"/>
        </w:rPr>
        <w:t>Verantwoording</w:t>
      </w:r>
      <w:r w:rsidR="39BC9447" w:rsidRPr="486CD5C3">
        <w:rPr>
          <w:rFonts w:eastAsia="Batang"/>
        </w:rPr>
        <w:t xml:space="preserve"> OR en MR</w:t>
      </w:r>
      <w:bookmarkEnd w:id="101"/>
    </w:p>
    <w:p w14:paraId="796A2336" w14:textId="03A2CF27" w:rsidR="00303976" w:rsidRPr="00303976" w:rsidRDefault="00EC336C" w:rsidP="00AF2DA3">
      <w:pPr>
        <w:rPr>
          <w:rFonts w:ascii="Verdana" w:eastAsia="Batang" w:hAnsi="Verdana" w:cs="Calibri"/>
          <w:bCs/>
          <w:lang w:eastAsia="x-none"/>
        </w:rPr>
      </w:pPr>
      <w:r w:rsidRPr="007E3B61">
        <w:rPr>
          <w:rFonts w:ascii="Verdana" w:eastAsia="Batang" w:hAnsi="Verdana" w:cs="Calibri"/>
          <w:bCs/>
          <w:lang w:eastAsia="x-none"/>
        </w:rPr>
        <w:t>Het</w:t>
      </w:r>
      <w:r w:rsidR="00303976" w:rsidRPr="007E3B61">
        <w:rPr>
          <w:rFonts w:ascii="Verdana" w:eastAsia="Batang" w:hAnsi="Verdana" w:cs="Calibri"/>
          <w:bCs/>
          <w:lang w:val="x-none" w:eastAsia="x-none"/>
        </w:rPr>
        <w:t xml:space="preserve"> jaarverslag </w:t>
      </w:r>
      <w:r w:rsidR="009746DD" w:rsidRPr="007E3B61">
        <w:rPr>
          <w:rFonts w:ascii="Verdana" w:eastAsia="Batang" w:hAnsi="Verdana" w:cs="Calibri"/>
          <w:bCs/>
          <w:lang w:eastAsia="x-none"/>
        </w:rPr>
        <w:t xml:space="preserve">en financieel jaarverslag </w:t>
      </w:r>
      <w:r w:rsidR="00303976" w:rsidRPr="007E3B61">
        <w:rPr>
          <w:rFonts w:ascii="Verdana" w:eastAsia="Batang" w:hAnsi="Verdana" w:cs="Calibri"/>
          <w:bCs/>
          <w:lang w:val="x-none" w:eastAsia="x-none"/>
        </w:rPr>
        <w:t xml:space="preserve">van de MR </w:t>
      </w:r>
      <w:r w:rsidRPr="007E3B61">
        <w:rPr>
          <w:rFonts w:ascii="Verdana" w:eastAsia="Batang" w:hAnsi="Verdana" w:cs="Calibri"/>
          <w:bCs/>
          <w:lang w:eastAsia="x-none"/>
        </w:rPr>
        <w:t xml:space="preserve">en OR </w:t>
      </w:r>
      <w:r w:rsidR="009746DD" w:rsidRPr="007E3B61">
        <w:rPr>
          <w:rFonts w:ascii="Verdana" w:eastAsia="Batang" w:hAnsi="Verdana" w:cs="Calibri"/>
          <w:bCs/>
          <w:lang w:eastAsia="x-none"/>
        </w:rPr>
        <w:t xml:space="preserve">ligt in de eerste week van november ter inzage op school. Voor die tijd heeft de kascontrole van de OR </w:t>
      </w:r>
      <w:r w:rsidR="009746DD" w:rsidRPr="002E7296">
        <w:rPr>
          <w:rFonts w:ascii="Verdana" w:eastAsia="Batang" w:hAnsi="Verdana" w:cs="Calibri"/>
          <w:bCs/>
          <w:lang w:eastAsia="x-none"/>
        </w:rPr>
        <w:t xml:space="preserve">plaatsgevonden. </w:t>
      </w:r>
    </w:p>
    <w:p w14:paraId="77D5C0F4" w14:textId="77777777" w:rsidR="00303976" w:rsidRPr="00303976" w:rsidRDefault="00303976" w:rsidP="00303976">
      <w:pPr>
        <w:ind w:left="360"/>
        <w:jc w:val="center"/>
        <w:rPr>
          <w:rFonts w:ascii="Verdana" w:eastAsia="Batang" w:hAnsi="Verdana" w:cs="Arial"/>
          <w:color w:val="333333"/>
        </w:rPr>
      </w:pPr>
    </w:p>
    <w:p w14:paraId="5E585809" w14:textId="77777777" w:rsidR="00303976" w:rsidRPr="00303976" w:rsidRDefault="00303976" w:rsidP="00303976">
      <w:pPr>
        <w:ind w:left="360"/>
        <w:jc w:val="center"/>
        <w:rPr>
          <w:rFonts w:ascii="Verdana" w:eastAsia="Batang" w:hAnsi="Verdana" w:cs="Calibri"/>
          <w:bCs/>
        </w:rPr>
      </w:pPr>
      <w:r w:rsidRPr="00303976">
        <w:rPr>
          <w:rFonts w:ascii="Verdana" w:eastAsia="Batang" w:hAnsi="Verdana" w:cs="Arial"/>
          <w:color w:val="333333"/>
        </w:rPr>
        <w:br w:type="page"/>
      </w:r>
    </w:p>
    <w:p w14:paraId="006E13D9" w14:textId="19B418F2" w:rsidR="00303976" w:rsidRPr="00F43EA7" w:rsidRDefault="4F0F36C0" w:rsidP="00F43EA7">
      <w:pPr>
        <w:pStyle w:val="Kop1"/>
        <w:rPr>
          <w:rFonts w:eastAsia="Batang"/>
        </w:rPr>
      </w:pPr>
      <w:bookmarkStart w:id="102" w:name="_Toc171848268"/>
      <w:r w:rsidRPr="486CD5C3">
        <w:rPr>
          <w:rFonts w:eastAsia="Batang"/>
        </w:rPr>
        <w:lastRenderedPageBreak/>
        <w:t xml:space="preserve">Hoofdstuk </w:t>
      </w:r>
      <w:r w:rsidR="00CC4C17">
        <w:rPr>
          <w:rFonts w:eastAsia="Batang"/>
        </w:rPr>
        <w:t>8</w:t>
      </w:r>
      <w:r w:rsidR="00303976">
        <w:tab/>
      </w:r>
      <w:r w:rsidRPr="486CD5C3">
        <w:rPr>
          <w:rFonts w:eastAsia="Batang"/>
        </w:rPr>
        <w:t>Schooltijden en verlof</w:t>
      </w:r>
      <w:bookmarkEnd w:id="102"/>
    </w:p>
    <w:p w14:paraId="19FC0D54" w14:textId="4C10481D" w:rsidR="00303976" w:rsidRPr="00303976" w:rsidRDefault="00CC4C17" w:rsidP="000B4CBF">
      <w:pPr>
        <w:pStyle w:val="Kop2"/>
        <w:spacing w:after="240"/>
        <w:rPr>
          <w:rFonts w:eastAsia="Batang"/>
        </w:rPr>
      </w:pPr>
      <w:bookmarkStart w:id="103" w:name="_Toc171848269"/>
      <w:r>
        <w:rPr>
          <w:rFonts w:eastAsia="Batang"/>
        </w:rPr>
        <w:t>8</w:t>
      </w:r>
      <w:r w:rsidR="4F0F36C0" w:rsidRPr="486CD5C3">
        <w:rPr>
          <w:rFonts w:eastAsia="Batang"/>
        </w:rPr>
        <w:t>.1 Schooltijden</w:t>
      </w:r>
      <w:bookmarkEnd w:id="103"/>
    </w:p>
    <w:p w14:paraId="18B5A158" w14:textId="27E11403" w:rsidR="00313C99" w:rsidRPr="000B4CBF" w:rsidRDefault="00303976" w:rsidP="0E461D43">
      <w:pPr>
        <w:spacing w:before="0" w:after="240"/>
        <w:rPr>
          <w:rFonts w:ascii="Verdana" w:eastAsia="Batang" w:hAnsi="Verdana" w:cs="Calibri"/>
          <w:lang w:val="x-none" w:eastAsia="x-none"/>
        </w:rPr>
      </w:pPr>
      <w:r w:rsidRPr="0E461D43">
        <w:rPr>
          <w:rFonts w:ascii="Verdana" w:eastAsia="Batang" w:hAnsi="Verdana" w:cs="Calibri"/>
        </w:rPr>
        <w:t>We hanteren een continurooster. Alle groepen gaan van 8</w:t>
      </w:r>
      <w:r w:rsidR="00AF2DA3">
        <w:rPr>
          <w:rFonts w:ascii="Verdana" w:eastAsia="Batang" w:hAnsi="Verdana" w:cs="Calibri"/>
        </w:rPr>
        <w:t>:</w:t>
      </w:r>
      <w:r w:rsidRPr="0E461D43">
        <w:rPr>
          <w:rFonts w:ascii="Verdana" w:eastAsia="Batang" w:hAnsi="Verdana" w:cs="Calibri"/>
        </w:rPr>
        <w:t>30 uur tot 14</w:t>
      </w:r>
      <w:r w:rsidR="00AF2DA3">
        <w:rPr>
          <w:rFonts w:ascii="Verdana" w:eastAsia="Batang" w:hAnsi="Verdana" w:cs="Calibri"/>
        </w:rPr>
        <w:t>:</w:t>
      </w:r>
      <w:r w:rsidRPr="0E461D43">
        <w:rPr>
          <w:rFonts w:ascii="Verdana" w:eastAsia="Batang" w:hAnsi="Verdana" w:cs="Calibri"/>
        </w:rPr>
        <w:t>00 uur naar school.</w:t>
      </w:r>
      <w:r w:rsidR="00313C99" w:rsidRPr="0E461D43">
        <w:rPr>
          <w:rFonts w:ascii="Verdana" w:eastAsia="Batang" w:hAnsi="Verdana" w:cs="Calibri"/>
        </w:rPr>
        <w:t xml:space="preserve"> </w:t>
      </w:r>
    </w:p>
    <w:p w14:paraId="3CDA9BBE" w14:textId="3202013B" w:rsidR="00303976" w:rsidRDefault="00303976" w:rsidP="000178BD">
      <w:pPr>
        <w:spacing w:before="0" w:after="0"/>
        <w:rPr>
          <w:rFonts w:ascii="Verdana" w:eastAsia="Batang" w:hAnsi="Verdana" w:cs="Calibri"/>
          <w:bCs/>
          <w:lang w:val="x-none" w:eastAsia="x-none"/>
        </w:rPr>
      </w:pPr>
      <w:r w:rsidRPr="00303976">
        <w:rPr>
          <w:rFonts w:ascii="Verdana" w:eastAsia="Batang" w:hAnsi="Verdana" w:cs="Calibri"/>
          <w:bCs/>
          <w:lang w:val="x-none" w:eastAsia="x-none"/>
        </w:rPr>
        <w:t>De kinderen mogen ’s morgens vanaf 8</w:t>
      </w:r>
      <w:r w:rsidR="00AF2DA3">
        <w:rPr>
          <w:rFonts w:ascii="Verdana" w:eastAsia="Batang" w:hAnsi="Verdana" w:cs="Calibri"/>
          <w:bCs/>
          <w:lang w:eastAsia="x-none"/>
        </w:rPr>
        <w:t>:</w:t>
      </w:r>
      <w:r w:rsidRPr="00303976">
        <w:rPr>
          <w:rFonts w:ascii="Verdana" w:eastAsia="Batang" w:hAnsi="Verdana" w:cs="Calibri"/>
          <w:bCs/>
          <w:lang w:val="x-none" w:eastAsia="x-none"/>
        </w:rPr>
        <w:t>15 uur op school komen</w:t>
      </w:r>
      <w:r w:rsidRPr="00303976">
        <w:rPr>
          <w:rFonts w:ascii="Verdana" w:eastAsia="Batang" w:hAnsi="Verdana" w:cs="Calibri"/>
          <w:bCs/>
          <w:lang w:eastAsia="x-none"/>
        </w:rPr>
        <w:t xml:space="preserve">. </w:t>
      </w:r>
      <w:r w:rsidRPr="00303976">
        <w:rPr>
          <w:rFonts w:ascii="Verdana" w:eastAsia="Batang" w:hAnsi="Verdana" w:cs="Calibri"/>
          <w:bCs/>
          <w:lang w:val="x-none" w:eastAsia="x-none"/>
        </w:rPr>
        <w:t xml:space="preserve">Vijf minuten voor aanvang van de lessen gaat de eerste bel en </w:t>
      </w:r>
      <w:r w:rsidR="00201404">
        <w:rPr>
          <w:rFonts w:ascii="Verdana" w:eastAsia="Batang" w:hAnsi="Verdana" w:cs="Calibri"/>
          <w:bCs/>
          <w:lang w:val="x-none" w:eastAsia="x-none"/>
        </w:rPr>
        <w:t>gaan</w:t>
      </w:r>
      <w:r w:rsidRPr="00303976">
        <w:rPr>
          <w:rFonts w:ascii="Verdana" w:eastAsia="Batang" w:hAnsi="Verdana" w:cs="Calibri"/>
          <w:bCs/>
          <w:lang w:val="x-none" w:eastAsia="x-none"/>
        </w:rPr>
        <w:t xml:space="preserve"> de </w:t>
      </w:r>
      <w:r w:rsidRPr="00303976">
        <w:rPr>
          <w:rFonts w:ascii="Verdana" w:eastAsia="Batang" w:hAnsi="Verdana" w:cs="Calibri"/>
          <w:bCs/>
          <w:lang w:eastAsia="x-none"/>
        </w:rPr>
        <w:t>leerlingen</w:t>
      </w:r>
      <w:r w:rsidRPr="00303976">
        <w:rPr>
          <w:rFonts w:ascii="Verdana" w:eastAsia="Batang" w:hAnsi="Verdana" w:cs="Calibri"/>
          <w:bCs/>
          <w:lang w:val="x-none" w:eastAsia="x-none"/>
        </w:rPr>
        <w:t xml:space="preserve"> naar binnen. Bij de tweede bel moeten de kinderen in de klas zijn</w:t>
      </w:r>
      <w:r w:rsidRPr="00303976">
        <w:rPr>
          <w:rFonts w:ascii="Verdana" w:eastAsia="Batang" w:hAnsi="Verdana" w:cs="Calibri"/>
          <w:bCs/>
          <w:lang w:eastAsia="x-none"/>
        </w:rPr>
        <w:t>, dienen benodigde spullen al op tafel te liggen</w:t>
      </w:r>
      <w:r w:rsidRPr="00303976">
        <w:rPr>
          <w:rFonts w:ascii="Verdana" w:eastAsia="Batang" w:hAnsi="Verdana" w:cs="Calibri"/>
          <w:bCs/>
          <w:lang w:val="x-none" w:eastAsia="x-none"/>
        </w:rPr>
        <w:t xml:space="preserve"> en starten de lessen. </w:t>
      </w:r>
    </w:p>
    <w:p w14:paraId="6CF6F5CF" w14:textId="77777777" w:rsidR="00313C99" w:rsidRPr="00303976" w:rsidRDefault="00313C99" w:rsidP="000178BD">
      <w:pPr>
        <w:spacing w:before="0" w:after="0"/>
        <w:rPr>
          <w:rFonts w:ascii="Verdana" w:eastAsia="Batang" w:hAnsi="Verdana" w:cs="Calibri"/>
          <w:bCs/>
          <w:lang w:eastAsia="x-none"/>
        </w:rPr>
      </w:pPr>
    </w:p>
    <w:p w14:paraId="29958CA9" w14:textId="52F902C7" w:rsidR="00303976" w:rsidRDefault="46CC6D34" w:rsidP="000178BD">
      <w:pPr>
        <w:spacing w:before="0" w:after="0"/>
        <w:rPr>
          <w:rFonts w:ascii="Verdana" w:eastAsia="Batang" w:hAnsi="Verdana" w:cs="Calibri"/>
        </w:rPr>
      </w:pPr>
      <w:r w:rsidRPr="46CC6D34">
        <w:rPr>
          <w:rFonts w:ascii="Verdana" w:eastAsia="Batang" w:hAnsi="Verdana" w:cs="Calibri"/>
        </w:rPr>
        <w:t>De kinderen hebben tussen 10</w:t>
      </w:r>
      <w:r w:rsidR="00AF2DA3">
        <w:rPr>
          <w:rFonts w:ascii="Verdana" w:eastAsia="Batang" w:hAnsi="Verdana" w:cs="Calibri"/>
        </w:rPr>
        <w:t>:</w:t>
      </w:r>
      <w:r w:rsidRPr="46CC6D34">
        <w:rPr>
          <w:rFonts w:ascii="Verdana" w:eastAsia="Batang" w:hAnsi="Verdana" w:cs="Calibri"/>
        </w:rPr>
        <w:t>15 – 10</w:t>
      </w:r>
      <w:r w:rsidR="00AF2DA3">
        <w:rPr>
          <w:rFonts w:ascii="Verdana" w:eastAsia="Batang" w:hAnsi="Verdana" w:cs="Calibri"/>
        </w:rPr>
        <w:t>:</w:t>
      </w:r>
      <w:r w:rsidRPr="46CC6D34">
        <w:rPr>
          <w:rFonts w:ascii="Verdana" w:eastAsia="Batang" w:hAnsi="Verdana" w:cs="Calibri"/>
        </w:rPr>
        <w:t>30 uur en 12</w:t>
      </w:r>
      <w:r w:rsidR="00AF2DA3">
        <w:rPr>
          <w:rFonts w:ascii="Verdana" w:eastAsia="Batang" w:hAnsi="Verdana" w:cs="Calibri"/>
        </w:rPr>
        <w:t>:</w:t>
      </w:r>
      <w:r w:rsidRPr="46CC6D34">
        <w:rPr>
          <w:rFonts w:ascii="Verdana" w:eastAsia="Batang" w:hAnsi="Verdana" w:cs="Calibri"/>
        </w:rPr>
        <w:t>00 – 12</w:t>
      </w:r>
      <w:r w:rsidR="00AF2DA3">
        <w:rPr>
          <w:rFonts w:ascii="Verdana" w:eastAsia="Batang" w:hAnsi="Verdana" w:cs="Calibri"/>
        </w:rPr>
        <w:t>:</w:t>
      </w:r>
      <w:r w:rsidRPr="46CC6D34">
        <w:rPr>
          <w:rFonts w:ascii="Verdana" w:eastAsia="Batang" w:hAnsi="Verdana" w:cs="Calibri"/>
        </w:rPr>
        <w:t xml:space="preserve">30 uur pauze. </w:t>
      </w:r>
      <w:r w:rsidR="00313C99">
        <w:rPr>
          <w:rFonts w:ascii="Verdana" w:eastAsia="Batang" w:hAnsi="Verdana" w:cs="Calibri"/>
        </w:rPr>
        <w:t xml:space="preserve">Tijdens de middagpauze </w:t>
      </w:r>
      <w:r w:rsidR="007B0805">
        <w:rPr>
          <w:rFonts w:ascii="Verdana" w:eastAsia="Batang" w:hAnsi="Verdana" w:cs="Calibri"/>
        </w:rPr>
        <w:t xml:space="preserve">eten de leerlingen samen met de leerkracht. Daarna is er ruimte </w:t>
      </w:r>
      <w:r w:rsidR="00BA7D6B">
        <w:rPr>
          <w:rFonts w:ascii="Verdana" w:eastAsia="Batang" w:hAnsi="Verdana" w:cs="Calibri"/>
        </w:rPr>
        <w:t xml:space="preserve">om te </w:t>
      </w:r>
      <w:r w:rsidR="007B0805">
        <w:rPr>
          <w:rFonts w:ascii="Verdana" w:eastAsia="Batang" w:hAnsi="Verdana" w:cs="Calibri"/>
        </w:rPr>
        <w:t xml:space="preserve">spelen. </w:t>
      </w:r>
    </w:p>
    <w:p w14:paraId="4D6587AE" w14:textId="77777777" w:rsidR="0054762B" w:rsidRDefault="0054762B" w:rsidP="000178BD">
      <w:pPr>
        <w:spacing w:before="0" w:after="0"/>
        <w:rPr>
          <w:rFonts w:ascii="Verdana" w:eastAsia="Batang" w:hAnsi="Verdana" w:cs="Calibri"/>
        </w:rPr>
      </w:pPr>
    </w:p>
    <w:p w14:paraId="31025086" w14:textId="62D71F41" w:rsidR="0054762B" w:rsidRPr="00303976" w:rsidRDefault="0054762B" w:rsidP="000178BD">
      <w:pPr>
        <w:spacing w:before="0" w:after="0"/>
        <w:rPr>
          <w:rFonts w:ascii="Verdana" w:eastAsia="Batang" w:hAnsi="Verdana" w:cs="Calibri"/>
        </w:rPr>
      </w:pPr>
      <w:r>
        <w:rPr>
          <w:rFonts w:ascii="Verdana" w:eastAsia="Batang" w:hAnsi="Verdana" w:cs="Calibri"/>
        </w:rPr>
        <w:t>De peuters zijn er op dinsdag en donderdag van 8:30-12:00 uur.</w:t>
      </w:r>
    </w:p>
    <w:p w14:paraId="10F36F1F" w14:textId="731E8D66" w:rsidR="00303976" w:rsidRPr="00303976" w:rsidRDefault="00CC4C17" w:rsidP="32BBE2B3">
      <w:pPr>
        <w:pStyle w:val="Kop2"/>
        <w:rPr>
          <w:rFonts w:eastAsia="Batang"/>
        </w:rPr>
      </w:pPr>
      <w:bookmarkStart w:id="104" w:name="_Toc171848270"/>
      <w:r>
        <w:rPr>
          <w:rFonts w:eastAsia="Batang"/>
        </w:rPr>
        <w:t>8</w:t>
      </w:r>
      <w:r w:rsidR="724F07C5" w:rsidRPr="486CD5C3">
        <w:rPr>
          <w:rFonts w:eastAsia="Batang"/>
        </w:rPr>
        <w:t>.2 Te laat komen</w:t>
      </w:r>
      <w:bookmarkEnd w:id="104"/>
    </w:p>
    <w:p w14:paraId="79A51929" w14:textId="112B83CF" w:rsidR="00AE5749" w:rsidRPr="005F66CB" w:rsidRDefault="00303976" w:rsidP="1267D6E1">
      <w:pPr>
        <w:rPr>
          <w:rFonts w:ascii="Verdana" w:eastAsia="Batang" w:hAnsi="Verdana" w:cs="Calibri"/>
          <w:lang w:eastAsia="x-none"/>
        </w:rPr>
      </w:pPr>
      <w:r w:rsidRPr="1267D6E1">
        <w:rPr>
          <w:rFonts w:ascii="Verdana" w:eastAsia="Batang" w:hAnsi="Verdana" w:cs="Calibri"/>
        </w:rPr>
        <w:t xml:space="preserve">Als kinderen te laat komen, wordt dit geregistreerd door de leerkracht in </w:t>
      </w:r>
      <w:proofErr w:type="spellStart"/>
      <w:r w:rsidRPr="1267D6E1">
        <w:rPr>
          <w:rFonts w:ascii="Verdana" w:eastAsia="Batang" w:hAnsi="Verdana" w:cs="Calibri"/>
        </w:rPr>
        <w:t>Parnassys</w:t>
      </w:r>
      <w:proofErr w:type="spellEnd"/>
      <w:r w:rsidRPr="1267D6E1">
        <w:rPr>
          <w:rFonts w:ascii="Verdana" w:eastAsia="Batang" w:hAnsi="Verdana" w:cs="Calibri"/>
        </w:rPr>
        <w:t xml:space="preserve">, ons administratiesysteem. Dit ongeoorloofde verzuim dient bij controles van de leerplichtambtenaar en de inspectie van het basisonderwijs overlegd te worden. </w:t>
      </w:r>
      <w:proofErr w:type="gramStart"/>
      <w:r w:rsidRPr="1267D6E1">
        <w:rPr>
          <w:rFonts w:ascii="Verdana" w:eastAsia="Batang" w:hAnsi="Verdana" w:cs="Calibri"/>
        </w:rPr>
        <w:t>Indien</w:t>
      </w:r>
      <w:proofErr w:type="gramEnd"/>
      <w:r w:rsidRPr="1267D6E1">
        <w:rPr>
          <w:rFonts w:ascii="Verdana" w:eastAsia="Batang" w:hAnsi="Verdana" w:cs="Calibri"/>
        </w:rPr>
        <w:t xml:space="preserve"> een leerling om 8.45 uur zonder ouderbericht niet op school is, neemt de school contact op met desbetreffende ouder. Indien noodzakelijk spreekt de leerkracht of directeur de ouders op hun verantwoordelijkheid in deze aan.</w:t>
      </w:r>
    </w:p>
    <w:p w14:paraId="5AC3D88A" w14:textId="497464BA" w:rsidR="00303976" w:rsidRPr="00303976" w:rsidRDefault="00CC4C17" w:rsidP="00724FF4">
      <w:pPr>
        <w:pStyle w:val="Kop2"/>
        <w:rPr>
          <w:rFonts w:eastAsia="Batang"/>
        </w:rPr>
      </w:pPr>
      <w:bookmarkStart w:id="105" w:name="_Toc171848271"/>
      <w:r>
        <w:rPr>
          <w:rFonts w:eastAsia="Batang"/>
        </w:rPr>
        <w:t>8</w:t>
      </w:r>
      <w:r w:rsidR="0DE4322F" w:rsidRPr="486CD5C3">
        <w:rPr>
          <w:rFonts w:eastAsia="Batang"/>
        </w:rPr>
        <w:t xml:space="preserve">.3 </w:t>
      </w:r>
      <w:r w:rsidR="4F0F36C0" w:rsidRPr="486CD5C3">
        <w:rPr>
          <w:rFonts w:eastAsia="Batang"/>
        </w:rPr>
        <w:t>Buitenschoolse opvan</w:t>
      </w:r>
      <w:r w:rsidR="7F6B294E" w:rsidRPr="486CD5C3">
        <w:rPr>
          <w:rFonts w:eastAsia="Batang"/>
        </w:rPr>
        <w:t>g</w:t>
      </w:r>
      <w:bookmarkEnd w:id="105"/>
    </w:p>
    <w:p w14:paraId="26571734" w14:textId="1FB05052" w:rsidR="00724FF4" w:rsidRPr="00724FF4" w:rsidRDefault="00303976" w:rsidP="00303976">
      <w:pPr>
        <w:rPr>
          <w:rFonts w:ascii="Verdana" w:eastAsia="Batang" w:hAnsi="Verdana" w:cs="Calibri"/>
          <w:color w:val="FF0000"/>
          <w:lang w:eastAsia="x-none"/>
        </w:rPr>
      </w:pPr>
      <w:r w:rsidRPr="0E461D43">
        <w:rPr>
          <w:rFonts w:ascii="Verdana" w:eastAsia="Batang" w:hAnsi="Verdana" w:cs="Calibri"/>
        </w:rPr>
        <w:t xml:space="preserve">Het is mogelijk van naschoolse opvang gebruik te maken. U kunt dit het best even met de </w:t>
      </w:r>
      <w:r w:rsidR="00F43EA7" w:rsidRPr="0E461D43">
        <w:rPr>
          <w:rFonts w:ascii="Verdana" w:eastAsia="Batang" w:hAnsi="Verdana" w:cs="Calibri"/>
        </w:rPr>
        <w:t>directeur</w:t>
      </w:r>
      <w:r w:rsidRPr="0E461D43">
        <w:rPr>
          <w:rFonts w:ascii="Verdana" w:eastAsia="Batang" w:hAnsi="Verdana" w:cs="Calibri"/>
        </w:rPr>
        <w:t xml:space="preserve"> bespreken. </w:t>
      </w:r>
    </w:p>
    <w:p w14:paraId="7621DD09" w14:textId="3D7425B6" w:rsidR="00303976" w:rsidRPr="00303976" w:rsidRDefault="00CC4C17" w:rsidP="00724FF4">
      <w:pPr>
        <w:pStyle w:val="Kop2"/>
        <w:rPr>
          <w:rFonts w:eastAsia="Batang"/>
          <w:color w:val="FF0000"/>
        </w:rPr>
      </w:pPr>
      <w:bookmarkStart w:id="106" w:name="_Toc171848272"/>
      <w:r>
        <w:rPr>
          <w:rFonts w:eastAsia="Batang"/>
        </w:rPr>
        <w:t>8</w:t>
      </w:r>
      <w:r w:rsidR="4F0F36C0" w:rsidRPr="486CD5C3">
        <w:rPr>
          <w:rFonts w:eastAsia="Batang"/>
        </w:rPr>
        <w:t>.4</w:t>
      </w:r>
      <w:r w:rsidR="0DE4322F" w:rsidRPr="486CD5C3">
        <w:rPr>
          <w:rFonts w:eastAsia="Batang"/>
        </w:rPr>
        <w:t xml:space="preserve"> </w:t>
      </w:r>
      <w:r w:rsidR="4F0F36C0" w:rsidRPr="486CD5C3">
        <w:rPr>
          <w:rFonts w:eastAsia="Batang"/>
        </w:rPr>
        <w:t>Pauze</w:t>
      </w:r>
      <w:bookmarkEnd w:id="106"/>
      <w:r w:rsidR="4F0F36C0" w:rsidRPr="486CD5C3">
        <w:rPr>
          <w:rFonts w:eastAsia="Batang"/>
        </w:rPr>
        <w:t xml:space="preserve"> </w:t>
      </w:r>
    </w:p>
    <w:p w14:paraId="0C29967D" w14:textId="3694C7DA" w:rsidR="00303976" w:rsidRPr="00303976" w:rsidRDefault="32BBE2B3" w:rsidP="32BBE2B3">
      <w:pPr>
        <w:rPr>
          <w:rFonts w:ascii="Verdana" w:eastAsia="Batang" w:hAnsi="Verdana" w:cs="Calibri"/>
        </w:rPr>
      </w:pPr>
      <w:r w:rsidRPr="32BBE2B3">
        <w:rPr>
          <w:rFonts w:ascii="Verdana" w:eastAsia="Batang" w:hAnsi="Verdana" w:cs="Calibri"/>
        </w:rPr>
        <w:t>De ochtendpauze is van 10</w:t>
      </w:r>
      <w:r w:rsidR="00AF2DA3">
        <w:rPr>
          <w:rFonts w:ascii="Verdana" w:eastAsia="Batang" w:hAnsi="Verdana" w:cs="Calibri"/>
        </w:rPr>
        <w:t>:</w:t>
      </w:r>
      <w:r w:rsidRPr="32BBE2B3">
        <w:rPr>
          <w:rFonts w:ascii="Verdana" w:eastAsia="Batang" w:hAnsi="Verdana" w:cs="Calibri"/>
        </w:rPr>
        <w:t>15 uur tot 10</w:t>
      </w:r>
      <w:r w:rsidR="00AF2DA3">
        <w:rPr>
          <w:rFonts w:ascii="Verdana" w:eastAsia="Batang" w:hAnsi="Verdana" w:cs="Calibri"/>
        </w:rPr>
        <w:t>:</w:t>
      </w:r>
      <w:r w:rsidRPr="32BBE2B3">
        <w:rPr>
          <w:rFonts w:ascii="Verdana" w:eastAsia="Batang" w:hAnsi="Verdana" w:cs="Calibri"/>
        </w:rPr>
        <w:t>30 uur.</w:t>
      </w:r>
    </w:p>
    <w:p w14:paraId="327EE266" w14:textId="0252BD80" w:rsidR="00303976" w:rsidRPr="00303976" w:rsidRDefault="00303976" w:rsidP="00303976">
      <w:pPr>
        <w:rPr>
          <w:rFonts w:ascii="Verdana" w:eastAsia="Batang" w:hAnsi="Verdana" w:cs="Calibri"/>
          <w:bCs/>
          <w:lang w:eastAsia="x-none"/>
        </w:rPr>
      </w:pPr>
      <w:r w:rsidRPr="00303976">
        <w:rPr>
          <w:rFonts w:ascii="Verdana" w:eastAsia="Batang" w:hAnsi="Verdana" w:cs="Calibri"/>
          <w:bCs/>
          <w:lang w:val="x-none" w:eastAsia="x-none"/>
        </w:rPr>
        <w:t xml:space="preserve">Alle leerlingen van groep 1 t/m 8 krijgen </w:t>
      </w:r>
      <w:r w:rsidRPr="00303976">
        <w:rPr>
          <w:rFonts w:ascii="Verdana" w:eastAsia="Batang" w:hAnsi="Verdana" w:cs="Calibri"/>
          <w:bCs/>
          <w:lang w:eastAsia="x-none"/>
        </w:rPr>
        <w:t xml:space="preserve">vanaf </w:t>
      </w:r>
      <w:r w:rsidRPr="00303976">
        <w:rPr>
          <w:rFonts w:ascii="Verdana" w:eastAsia="Batang" w:hAnsi="Verdana" w:cs="Calibri"/>
          <w:bCs/>
          <w:lang w:val="x-none" w:eastAsia="x-none"/>
        </w:rPr>
        <w:t>10</w:t>
      </w:r>
      <w:r w:rsidR="00AF2DA3">
        <w:rPr>
          <w:rFonts w:ascii="Verdana" w:eastAsia="Batang" w:hAnsi="Verdana" w:cs="Calibri"/>
          <w:bCs/>
          <w:lang w:eastAsia="x-none"/>
        </w:rPr>
        <w:t>:</w:t>
      </w:r>
      <w:r w:rsidRPr="00303976">
        <w:rPr>
          <w:rFonts w:ascii="Verdana" w:eastAsia="Batang" w:hAnsi="Verdana" w:cs="Calibri"/>
          <w:bCs/>
          <w:lang w:eastAsia="x-none"/>
        </w:rPr>
        <w:t>0</w:t>
      </w:r>
      <w:r w:rsidR="002235AB">
        <w:rPr>
          <w:rFonts w:ascii="Verdana" w:eastAsia="Batang" w:hAnsi="Verdana" w:cs="Calibri"/>
          <w:bCs/>
          <w:lang w:eastAsia="x-none"/>
        </w:rPr>
        <w:t>0</w:t>
      </w:r>
      <w:r w:rsidRPr="00303976">
        <w:rPr>
          <w:rFonts w:ascii="Verdana" w:eastAsia="Batang" w:hAnsi="Verdana" w:cs="Calibri"/>
          <w:bCs/>
          <w:lang w:val="x-none" w:eastAsia="x-none"/>
        </w:rPr>
        <w:t xml:space="preserve"> uur de gelegenheid om hun meegebrachte eten en drinken in het eigen lokaal te nuttigen. Wel vult de leerkracht deze tijd in. Om 10</w:t>
      </w:r>
      <w:r w:rsidR="00AF2DA3">
        <w:rPr>
          <w:rFonts w:ascii="Verdana" w:eastAsia="Batang" w:hAnsi="Verdana" w:cs="Calibri"/>
          <w:bCs/>
          <w:lang w:eastAsia="x-none"/>
        </w:rPr>
        <w:t>:</w:t>
      </w:r>
      <w:r w:rsidRPr="00303976">
        <w:rPr>
          <w:rFonts w:ascii="Verdana" w:eastAsia="Batang" w:hAnsi="Verdana" w:cs="Calibri"/>
          <w:bCs/>
          <w:lang w:eastAsia="x-none"/>
        </w:rPr>
        <w:t>15</w:t>
      </w:r>
      <w:r w:rsidRPr="00303976">
        <w:rPr>
          <w:rFonts w:ascii="Verdana" w:eastAsia="Batang" w:hAnsi="Verdana" w:cs="Calibri"/>
          <w:bCs/>
          <w:lang w:val="x-none" w:eastAsia="x-none"/>
        </w:rPr>
        <w:t xml:space="preserve"> uur gaan alle leerlingen met de </w:t>
      </w:r>
      <w:r w:rsidR="00BA1ED4">
        <w:rPr>
          <w:rFonts w:ascii="Verdana" w:eastAsia="Batang" w:hAnsi="Verdana" w:cs="Calibri"/>
          <w:bCs/>
          <w:lang w:eastAsia="x-none"/>
        </w:rPr>
        <w:t xml:space="preserve">leerkracht </w:t>
      </w:r>
      <w:r w:rsidRPr="00303976">
        <w:rPr>
          <w:rFonts w:ascii="Verdana" w:eastAsia="Batang" w:hAnsi="Verdana" w:cs="Calibri"/>
          <w:bCs/>
          <w:lang w:val="x-none" w:eastAsia="x-none"/>
        </w:rPr>
        <w:t xml:space="preserve">naar buiten (tenzij het regent). </w:t>
      </w:r>
    </w:p>
    <w:p w14:paraId="48C0243E" w14:textId="77777777" w:rsidR="00303976" w:rsidRPr="00303976" w:rsidRDefault="00303976" w:rsidP="00303976">
      <w:pPr>
        <w:rPr>
          <w:rFonts w:ascii="Verdana" w:eastAsia="Batang" w:hAnsi="Verdana" w:cs="Calibri"/>
          <w:bCs/>
          <w:lang w:eastAsia="x-none"/>
        </w:rPr>
      </w:pPr>
      <w:r w:rsidRPr="00303976">
        <w:rPr>
          <w:rFonts w:ascii="Verdana" w:eastAsia="Batang" w:hAnsi="Verdana" w:cs="Calibri"/>
          <w:bCs/>
          <w:lang w:val="x-none" w:eastAsia="x-none"/>
        </w:rPr>
        <w:t>De leerlingen spelen op de daarvoor bestemde speelplaatsen.</w:t>
      </w:r>
      <w:r w:rsidRPr="00303976">
        <w:rPr>
          <w:rFonts w:ascii="Verdana" w:eastAsia="Batang" w:hAnsi="Verdana" w:cs="Calibri"/>
          <w:bCs/>
          <w:lang w:eastAsia="x-none"/>
        </w:rPr>
        <w:t xml:space="preserve"> In de eigen groepsruimte kunnen ze tussen de middag hun meegebrachte lunch opeten. Daarna is er nog tijd om buiten te spelen (of binnen </w:t>
      </w:r>
      <w:proofErr w:type="gramStart"/>
      <w:r w:rsidRPr="00303976">
        <w:rPr>
          <w:rFonts w:ascii="Verdana" w:eastAsia="Batang" w:hAnsi="Verdana" w:cs="Calibri"/>
          <w:bCs/>
          <w:lang w:eastAsia="x-none"/>
        </w:rPr>
        <w:t>indien</w:t>
      </w:r>
      <w:proofErr w:type="gramEnd"/>
      <w:r w:rsidRPr="00303976">
        <w:rPr>
          <w:rFonts w:ascii="Verdana" w:eastAsia="Batang" w:hAnsi="Verdana" w:cs="Calibri"/>
          <w:bCs/>
          <w:lang w:eastAsia="x-none"/>
        </w:rPr>
        <w:t xml:space="preserve"> het slecht weer is). </w:t>
      </w:r>
      <w:r w:rsidRPr="00303976">
        <w:rPr>
          <w:rFonts w:ascii="Verdana" w:eastAsia="Batang" w:hAnsi="Verdana" w:cs="Calibri"/>
          <w:bCs/>
          <w:color w:val="000000"/>
          <w:lang w:eastAsia="x-none"/>
        </w:rPr>
        <w:t>We beginnen en eindigen gezamenlijk met het eten en letten daarbij goed op de hygiëne.</w:t>
      </w:r>
    </w:p>
    <w:p w14:paraId="0E3B396A" w14:textId="77777777"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t xml:space="preserve">Ten aanzien van alle meegenomen eten en drinken geldt: </w:t>
      </w:r>
    </w:p>
    <w:p w14:paraId="111657A6" w14:textId="19132A0A" w:rsidR="00303976" w:rsidRPr="00BC4145" w:rsidRDefault="00303976">
      <w:pPr>
        <w:pStyle w:val="Lijstalinea"/>
        <w:numPr>
          <w:ilvl w:val="0"/>
          <w:numId w:val="15"/>
        </w:numPr>
        <w:rPr>
          <w:rFonts w:ascii="Verdana" w:eastAsia="Batang" w:hAnsi="Verdana" w:cs="Calibri"/>
          <w:bCs/>
          <w:lang w:val="x-none" w:eastAsia="x-none"/>
        </w:rPr>
      </w:pPr>
      <w:r w:rsidRPr="00BC4145">
        <w:rPr>
          <w:rFonts w:ascii="Verdana" w:eastAsia="Batang" w:hAnsi="Verdana" w:cs="Calibri"/>
          <w:bCs/>
          <w:lang w:val="x-none" w:eastAsia="x-none"/>
        </w:rPr>
        <w:t>Eet gezond en dus zoveel mogelijk fruit</w:t>
      </w:r>
    </w:p>
    <w:p w14:paraId="212D415D" w14:textId="4F5677E9" w:rsidR="00303976" w:rsidRPr="003627AA" w:rsidRDefault="32BBE2B3">
      <w:pPr>
        <w:pStyle w:val="Lijstalinea"/>
        <w:numPr>
          <w:ilvl w:val="0"/>
          <w:numId w:val="15"/>
        </w:numPr>
      </w:pPr>
      <w:r w:rsidRPr="00BC4145">
        <w:rPr>
          <w:rFonts w:ascii="Verdana" w:eastAsia="Batang" w:hAnsi="Verdana" w:cs="Calibri"/>
        </w:rPr>
        <w:lastRenderedPageBreak/>
        <w:t xml:space="preserve">Koolzuurhoudende frisdrank, snoepgoed en (school)koekjes met chocola wordt algemeen afgewezen en mogen </w:t>
      </w:r>
      <w:proofErr w:type="gramStart"/>
      <w:r w:rsidRPr="00BC4145">
        <w:rPr>
          <w:rFonts w:ascii="Verdana" w:eastAsia="Batang" w:hAnsi="Verdana" w:cs="Calibri"/>
        </w:rPr>
        <w:t>derhalve</w:t>
      </w:r>
      <w:proofErr w:type="gramEnd"/>
      <w:r w:rsidRPr="00BC4145">
        <w:rPr>
          <w:rFonts w:ascii="Verdana" w:eastAsia="Batang" w:hAnsi="Verdana" w:cs="Calibri"/>
        </w:rPr>
        <w:t xml:space="preserve"> niet worden meegenomen.</w:t>
      </w:r>
    </w:p>
    <w:p w14:paraId="4342F91D" w14:textId="77777777" w:rsidR="003627AA" w:rsidRPr="00602E7D" w:rsidRDefault="003627AA" w:rsidP="00BC4145">
      <w:pPr>
        <w:pStyle w:val="Lijstalinea"/>
      </w:pPr>
    </w:p>
    <w:p w14:paraId="03503A80" w14:textId="7F5A56C4" w:rsidR="00602E7D" w:rsidRPr="005F66CB" w:rsidRDefault="003627AA">
      <w:pPr>
        <w:pStyle w:val="Lijstalinea"/>
        <w:numPr>
          <w:ilvl w:val="0"/>
          <w:numId w:val="15"/>
        </w:numPr>
      </w:pPr>
      <w:r w:rsidRPr="00BC4145">
        <w:rPr>
          <w:rFonts w:ascii="Verdana" w:eastAsia="Batang" w:hAnsi="Verdana" w:cs="Calibri"/>
        </w:rPr>
        <w:t xml:space="preserve">Wij stimuleren duurzaamheid en waarderen het </w:t>
      </w:r>
      <w:r w:rsidR="007F4666" w:rsidRPr="00BC4145">
        <w:rPr>
          <w:rFonts w:ascii="Verdana" w:eastAsia="Batang" w:hAnsi="Verdana" w:cs="Calibri"/>
        </w:rPr>
        <w:t xml:space="preserve">als er zo min mogelijk plastic wegwerpverpakkingen/ pakjes worden gebruikt. </w:t>
      </w:r>
    </w:p>
    <w:p w14:paraId="60316041" w14:textId="04EFBA90" w:rsidR="00303976" w:rsidRPr="00303976" w:rsidRDefault="00CC4C17" w:rsidP="00724FF4">
      <w:pPr>
        <w:pStyle w:val="Kop2"/>
        <w:rPr>
          <w:rFonts w:eastAsia="Batang"/>
        </w:rPr>
      </w:pPr>
      <w:bookmarkStart w:id="107" w:name="_Toc364610955"/>
      <w:bookmarkStart w:id="108" w:name="_Toc487789869"/>
      <w:bookmarkStart w:id="109" w:name="_Toc171848273"/>
      <w:r>
        <w:rPr>
          <w:rFonts w:eastAsia="Batang"/>
        </w:rPr>
        <w:t>8</w:t>
      </w:r>
      <w:r w:rsidR="0DE4322F" w:rsidRPr="486CD5C3">
        <w:rPr>
          <w:rFonts w:eastAsia="Batang"/>
        </w:rPr>
        <w:t xml:space="preserve">.5 </w:t>
      </w:r>
      <w:r w:rsidR="4F0F36C0" w:rsidRPr="486CD5C3">
        <w:rPr>
          <w:rFonts w:eastAsia="Batang"/>
        </w:rPr>
        <w:t>Schoolverlof vragen</w:t>
      </w:r>
      <w:bookmarkEnd w:id="107"/>
      <w:bookmarkEnd w:id="108"/>
      <w:bookmarkEnd w:id="109"/>
    </w:p>
    <w:p w14:paraId="614684CA" w14:textId="67F702C4" w:rsidR="00303976" w:rsidRPr="00303976" w:rsidRDefault="00303976" w:rsidP="00303976">
      <w:pPr>
        <w:rPr>
          <w:rFonts w:ascii="Verdana" w:eastAsia="Batang" w:hAnsi="Verdana" w:cs="Calibri"/>
          <w:lang w:val="x-none" w:eastAsia="x-none"/>
        </w:rPr>
      </w:pPr>
      <w:r w:rsidRPr="0E461D43">
        <w:rPr>
          <w:rFonts w:ascii="Verdana" w:eastAsia="Batang" w:hAnsi="Verdana" w:cs="Calibri"/>
        </w:rPr>
        <w:t xml:space="preserve">Als u denkt in aanmerking te komen voor verlof, dient u </w:t>
      </w:r>
      <w:r w:rsidRPr="0071652E">
        <w:rPr>
          <w:rFonts w:ascii="Verdana" w:eastAsia="Batang" w:hAnsi="Verdana" w:cs="Calibri"/>
        </w:rPr>
        <w:t>vooraf en tijdig</w:t>
      </w:r>
      <w:r w:rsidRPr="0E461D43">
        <w:rPr>
          <w:rFonts w:ascii="Verdana" w:eastAsia="Batang" w:hAnsi="Verdana" w:cs="Calibri"/>
        </w:rPr>
        <w:t xml:space="preserve"> (minstens 3 weken) een schriftelijk verzoek in te dienen bij de directeur of schoolcoördinator. Hiervoor is een speciaal aanvraagformulier beschikbaar, dat kan worden afgehaald op school. De reden van het verzoek moet goed omschreven worden. In geval van extra verlof kan school niet aansprakelijk worden gesteld voor eventuele onderwijsinhoudelijke achterstanden. </w:t>
      </w:r>
    </w:p>
    <w:p w14:paraId="696117CA" w14:textId="4EF72C01" w:rsidR="00303976" w:rsidRPr="00303976" w:rsidRDefault="32BBE2B3" w:rsidP="32BBE2B3">
      <w:pPr>
        <w:rPr>
          <w:rFonts w:ascii="Verdana" w:eastAsia="Batang" w:hAnsi="Verdana" w:cs="Calibri"/>
        </w:rPr>
      </w:pPr>
      <w:r w:rsidRPr="1267D6E1">
        <w:rPr>
          <w:rFonts w:ascii="Verdana" w:eastAsia="Batang" w:hAnsi="Verdana" w:cs="Calibri"/>
        </w:rPr>
        <w:t xml:space="preserve">We verzoeken u met klem afspraken met arts, tandarts, orthodontist en andere specialisten zo veel mogelijk buiten de schooltijden te maken. Daartoe is ook alle ruimte, nu het continurooster is ingevoerd. Bij het maken van plannen voor vakantie en uitstapjes dient u rekening te houden met het vakantierooster van de school. </w:t>
      </w:r>
    </w:p>
    <w:p w14:paraId="214BFB5F" w14:textId="566C1A21" w:rsidR="009273B0" w:rsidRDefault="00303976" w:rsidP="00303976">
      <w:pPr>
        <w:rPr>
          <w:rFonts w:ascii="Verdana" w:eastAsia="Batang" w:hAnsi="Verdana" w:cs="Calibri"/>
          <w:bCs/>
          <w:color w:val="000000"/>
          <w:lang w:val="x-none" w:eastAsia="x-none"/>
        </w:rPr>
      </w:pPr>
      <w:r w:rsidRPr="00303976">
        <w:rPr>
          <w:rFonts w:ascii="Verdana" w:eastAsia="Batang" w:hAnsi="Verdana" w:cs="Calibri"/>
          <w:bCs/>
          <w:color w:val="000000"/>
          <w:lang w:val="x-none" w:eastAsia="x-none"/>
        </w:rPr>
        <w:t>Zie verder</w:t>
      </w:r>
      <w:r w:rsidRPr="00303976">
        <w:rPr>
          <w:rFonts w:ascii="Verdana" w:eastAsia="Batang" w:hAnsi="Verdana" w:cs="Calibri"/>
          <w:bCs/>
          <w:color w:val="000000"/>
          <w:lang w:eastAsia="x-none"/>
        </w:rPr>
        <w:t xml:space="preserve"> ook</w:t>
      </w:r>
      <w:r w:rsidRPr="00303976">
        <w:rPr>
          <w:rFonts w:ascii="Verdana" w:eastAsia="Batang" w:hAnsi="Verdana" w:cs="Calibri"/>
          <w:bCs/>
          <w:color w:val="000000"/>
          <w:lang w:val="x-none" w:eastAsia="x-none"/>
        </w:rPr>
        <w:t xml:space="preserve"> het algemene gedeelte van de schoolgids Wolderwijs op de website</w:t>
      </w:r>
      <w:r w:rsidR="0015087C">
        <w:rPr>
          <w:rFonts w:ascii="Verdana" w:eastAsia="Batang" w:hAnsi="Verdana" w:cs="Calibri"/>
          <w:bCs/>
          <w:color w:val="000000"/>
          <w:lang w:val="x-none" w:eastAsia="x-none"/>
        </w:rPr>
        <w:t xml:space="preserve"> van Wolderwijs</w:t>
      </w:r>
      <w:r w:rsidRPr="00303976">
        <w:rPr>
          <w:rFonts w:ascii="Verdana" w:eastAsia="Batang" w:hAnsi="Verdana" w:cs="Calibri"/>
          <w:bCs/>
          <w:color w:val="000000"/>
          <w:lang w:val="x-none" w:eastAsia="x-none"/>
        </w:rPr>
        <w:t>.</w:t>
      </w:r>
    </w:p>
    <w:p w14:paraId="17F1BE48" w14:textId="30776343" w:rsidR="009273B0" w:rsidRPr="00303976" w:rsidRDefault="00CC4C17" w:rsidP="009273B0">
      <w:pPr>
        <w:pStyle w:val="Kop2"/>
        <w:rPr>
          <w:rFonts w:eastAsia="Batang"/>
        </w:rPr>
      </w:pPr>
      <w:bookmarkStart w:id="110" w:name="_Toc171848274"/>
      <w:r>
        <w:rPr>
          <w:rFonts w:eastAsia="Batang"/>
        </w:rPr>
        <w:t>8</w:t>
      </w:r>
      <w:r w:rsidR="009273B0" w:rsidRPr="486CD5C3">
        <w:rPr>
          <w:rFonts w:eastAsia="Batang"/>
        </w:rPr>
        <w:t>.</w:t>
      </w:r>
      <w:r w:rsidR="009273B0">
        <w:rPr>
          <w:rFonts w:eastAsia="Batang"/>
        </w:rPr>
        <w:t xml:space="preserve">6 </w:t>
      </w:r>
      <w:r w:rsidR="0022694F">
        <w:rPr>
          <w:rFonts w:eastAsia="Batang"/>
        </w:rPr>
        <w:t>Schoolverzuim</w:t>
      </w:r>
      <w:bookmarkEnd w:id="110"/>
    </w:p>
    <w:p w14:paraId="79C50F88" w14:textId="26325335" w:rsidR="009273B0" w:rsidRPr="00303976" w:rsidRDefault="0022694F" w:rsidP="00303976">
      <w:pPr>
        <w:rPr>
          <w:rFonts w:ascii="Verdana" w:eastAsia="Batang" w:hAnsi="Verdana" w:cs="Calibri"/>
          <w:bCs/>
          <w:color w:val="000000"/>
          <w:lang w:eastAsia="x-none"/>
        </w:rPr>
      </w:pPr>
      <w:r>
        <w:rPr>
          <w:rFonts w:ascii="Verdana" w:eastAsia="Batang" w:hAnsi="Verdana" w:cs="Calibri"/>
          <w:bCs/>
          <w:color w:val="000000"/>
          <w:lang w:eastAsia="x-none"/>
        </w:rPr>
        <w:t>In de leerplicht</w:t>
      </w:r>
      <w:r w:rsidR="00F74E6E">
        <w:rPr>
          <w:rFonts w:ascii="Verdana" w:eastAsia="Batang" w:hAnsi="Verdana" w:cs="Calibri"/>
          <w:bCs/>
          <w:color w:val="000000"/>
          <w:lang w:eastAsia="x-none"/>
        </w:rPr>
        <w:t>wet is vastgesteld dat ieder kind vanaf 5 jaar naar school moet. Het is de taak van de ouders ervoor te zorgen dat hun kind iedere dag naar school gaat. Bij geregeld</w:t>
      </w:r>
      <w:r w:rsidR="00532F08">
        <w:rPr>
          <w:rFonts w:ascii="Verdana" w:eastAsia="Batang" w:hAnsi="Verdana" w:cs="Calibri"/>
          <w:bCs/>
          <w:color w:val="000000"/>
          <w:lang w:eastAsia="x-none"/>
        </w:rPr>
        <w:t xml:space="preserve"> terugkerende absentie wordt contact opgenomen met de ouders om dit te bespreken. Ouders kunnen door de leerplichtambtenaar worden aangesproken en er kan een proces-verbaal worden opgemaakt. De school is wettelijk verplicht</w:t>
      </w:r>
      <w:r w:rsidR="00A57F1C">
        <w:rPr>
          <w:rFonts w:ascii="Verdana" w:eastAsia="Batang" w:hAnsi="Verdana" w:cs="Calibri"/>
          <w:bCs/>
          <w:color w:val="000000"/>
          <w:lang w:eastAsia="x-none"/>
        </w:rPr>
        <w:t xml:space="preserve"> om niet toegestaan verzuim te melden aan de leerplichtambtenaar. </w:t>
      </w:r>
    </w:p>
    <w:p w14:paraId="798BF4F4" w14:textId="77777777" w:rsidR="00303976" w:rsidRPr="00303976" w:rsidRDefault="00303976" w:rsidP="00303976">
      <w:pPr>
        <w:rPr>
          <w:rFonts w:ascii="Verdana" w:eastAsia="Batang" w:hAnsi="Verdana" w:cs="Calibri"/>
          <w:bCs/>
          <w:color w:val="000000"/>
          <w:lang w:eastAsia="x-none"/>
        </w:rPr>
      </w:pPr>
    </w:p>
    <w:p w14:paraId="09414016" w14:textId="77777777" w:rsidR="00303976" w:rsidRPr="00303976" w:rsidRDefault="00303976" w:rsidP="00303976">
      <w:pPr>
        <w:rPr>
          <w:rFonts w:ascii="Verdana" w:eastAsia="Batang" w:hAnsi="Verdana" w:cs="Calibri"/>
          <w:bCs/>
          <w:color w:val="000000"/>
          <w:lang w:eastAsia="x-none"/>
        </w:rPr>
      </w:pPr>
      <w:r w:rsidRPr="00303976">
        <w:rPr>
          <w:rFonts w:ascii="Verdana" w:eastAsia="Batang" w:hAnsi="Verdana" w:cs="Calibri"/>
          <w:bCs/>
          <w:color w:val="000000"/>
          <w:lang w:eastAsia="x-none"/>
        </w:rPr>
        <w:br w:type="page"/>
      </w:r>
    </w:p>
    <w:p w14:paraId="00776DF1" w14:textId="65445A13" w:rsidR="00303976" w:rsidRPr="0008137E" w:rsidRDefault="4F0F36C0" w:rsidP="0008137E">
      <w:pPr>
        <w:pStyle w:val="Kop1"/>
        <w:rPr>
          <w:rFonts w:eastAsia="Batang"/>
        </w:rPr>
      </w:pPr>
      <w:bookmarkStart w:id="111" w:name="_Toc171848275"/>
      <w:r w:rsidRPr="486CD5C3">
        <w:rPr>
          <w:rFonts w:eastAsia="Batang"/>
        </w:rPr>
        <w:lastRenderedPageBreak/>
        <w:t xml:space="preserve">Hoofdstuk </w:t>
      </w:r>
      <w:r w:rsidR="00CC4C17">
        <w:rPr>
          <w:rFonts w:eastAsia="Batang"/>
        </w:rPr>
        <w:t>9</w:t>
      </w:r>
      <w:r w:rsidR="00303976">
        <w:tab/>
      </w:r>
      <w:r w:rsidRPr="486CD5C3">
        <w:rPr>
          <w:rFonts w:eastAsia="Batang"/>
        </w:rPr>
        <w:t>School activiteiten</w:t>
      </w:r>
      <w:bookmarkEnd w:id="111"/>
    </w:p>
    <w:p w14:paraId="00C16C21" w14:textId="646E12CC" w:rsidR="00303976" w:rsidRPr="00303976" w:rsidRDefault="00CC4C17" w:rsidP="00724FF4">
      <w:pPr>
        <w:pStyle w:val="Kop2"/>
        <w:rPr>
          <w:rFonts w:eastAsia="Batang"/>
        </w:rPr>
      </w:pPr>
      <w:bookmarkStart w:id="112" w:name="_Toc171848276"/>
      <w:r>
        <w:rPr>
          <w:rFonts w:eastAsia="Batang"/>
        </w:rPr>
        <w:t>9</w:t>
      </w:r>
      <w:r w:rsidR="0DE4322F" w:rsidRPr="486CD5C3">
        <w:rPr>
          <w:rFonts w:eastAsia="Batang"/>
        </w:rPr>
        <w:t xml:space="preserve">.1 </w:t>
      </w:r>
      <w:r w:rsidR="4F0F36C0" w:rsidRPr="486CD5C3">
        <w:rPr>
          <w:rFonts w:eastAsia="Batang"/>
        </w:rPr>
        <w:t>Methodes</w:t>
      </w:r>
      <w:bookmarkEnd w:id="112"/>
    </w:p>
    <w:p w14:paraId="5223CC9F" w14:textId="0E467272" w:rsidR="00671A97" w:rsidRPr="00671A97" w:rsidRDefault="00671A97" w:rsidP="00671A97">
      <w:pPr>
        <w:rPr>
          <w:rFonts w:ascii="Verdana" w:eastAsia="Batang" w:hAnsi="Verdana" w:cs="Calibri"/>
          <w:bCs/>
          <w:lang w:val="x-none" w:eastAsia="x-none"/>
        </w:rPr>
      </w:pPr>
      <w:r w:rsidRPr="00671A97">
        <w:rPr>
          <w:rFonts w:ascii="Verdana" w:eastAsia="Batang" w:hAnsi="Verdana" w:cs="Calibri"/>
          <w:bCs/>
          <w:lang w:val="x-none" w:eastAsia="x-none"/>
        </w:rPr>
        <w:t>Ons onderwijs in groep 1 en 2 is erop gericht zoveel mogelijk aan te sluiten bij de belevingswereld van de kinderen en hun ontwikkelingsniveau.</w:t>
      </w:r>
      <w:r w:rsidR="006E74DE">
        <w:rPr>
          <w:rFonts w:ascii="Verdana" w:eastAsia="Batang" w:hAnsi="Verdana" w:cs="Calibri"/>
          <w:bCs/>
          <w:lang w:eastAsia="x-none"/>
        </w:rPr>
        <w:t xml:space="preserve"> </w:t>
      </w:r>
      <w:r w:rsidRPr="00671A97">
        <w:rPr>
          <w:rFonts w:ascii="Verdana" w:eastAsia="Batang" w:hAnsi="Verdana" w:cs="Calibri"/>
          <w:bCs/>
          <w:lang w:val="x-none" w:eastAsia="x-none"/>
        </w:rPr>
        <w:t xml:space="preserve">We werken met thema’s die aansluiten bij de belangstelling van het kind. De kinderen worden uitgedaagd zo veel mogelijk ervaringen op te doen om de gestelde doelen te bereiken. We bieden een leeromgeving die uitnodigend en uitdagend is, maar ook rust en veiligheid biedt. </w:t>
      </w:r>
    </w:p>
    <w:p w14:paraId="426DD5D0" w14:textId="77777777" w:rsidR="00671A97" w:rsidRPr="00671A97" w:rsidRDefault="00671A97" w:rsidP="00671A97">
      <w:pPr>
        <w:rPr>
          <w:rFonts w:ascii="Verdana" w:eastAsia="Batang" w:hAnsi="Verdana" w:cs="Calibri"/>
          <w:bCs/>
          <w:lang w:val="x-none" w:eastAsia="x-none"/>
        </w:rPr>
      </w:pPr>
      <w:r w:rsidRPr="00671A97">
        <w:rPr>
          <w:rFonts w:ascii="Verdana" w:eastAsia="Batang" w:hAnsi="Verdana" w:cs="Calibri"/>
          <w:bCs/>
          <w:lang w:val="x-none" w:eastAsia="x-none"/>
        </w:rPr>
        <w:t xml:space="preserve">Per week zijn er taken waar de kinderen uit kunnen kiezen om tijdens het zelfstandig werken mee bezig te zijn. Daarin zit ontwikkelingsmateriaal, iets creatiefs en een opdracht die samenspel stimuleert. Daarnaast is er aandacht voor spel, taal-rekenontwikkeling, muzikale vorming en sociaal-emotionele vorming. </w:t>
      </w:r>
    </w:p>
    <w:p w14:paraId="3F8F0A43" w14:textId="0AB0758A" w:rsidR="00671A97" w:rsidRDefault="00671A97" w:rsidP="00671A97">
      <w:pPr>
        <w:rPr>
          <w:rFonts w:ascii="Verdana" w:eastAsia="Batang" w:hAnsi="Verdana" w:cs="Calibri"/>
          <w:bCs/>
          <w:lang w:val="x-none" w:eastAsia="x-none"/>
        </w:rPr>
      </w:pPr>
      <w:r w:rsidRPr="00671A97">
        <w:rPr>
          <w:rFonts w:ascii="Verdana" w:eastAsia="Batang" w:hAnsi="Verdana" w:cs="Calibri"/>
          <w:bCs/>
          <w:lang w:val="x-none" w:eastAsia="x-none"/>
        </w:rPr>
        <w:t>De jaarplanning wordt aan het begin van elk schooljaar gemaakt. De thema’s worden dan gepland met vermelding van de doelstelling. Voor de actualiteit hebben we altijd aandacht.</w:t>
      </w:r>
    </w:p>
    <w:p w14:paraId="175DDC99" w14:textId="0B6966DD"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t>In de school worden de volgende methodes (boeken</w:t>
      </w:r>
      <w:r w:rsidR="002254F2">
        <w:rPr>
          <w:rFonts w:ascii="Verdana" w:eastAsia="Batang" w:hAnsi="Verdana" w:cs="Calibri"/>
          <w:bCs/>
          <w:lang w:eastAsia="x-none"/>
        </w:rPr>
        <w:t xml:space="preserve"> of digitaal</w:t>
      </w:r>
      <w:r w:rsidRPr="00303976">
        <w:rPr>
          <w:rFonts w:ascii="Verdana" w:eastAsia="Batang" w:hAnsi="Verdana" w:cs="Calibri"/>
          <w:bCs/>
          <w:lang w:val="x-none" w:eastAsia="x-none"/>
        </w:rPr>
        <w:t xml:space="preserve">) bij het lesgeven </w:t>
      </w:r>
      <w:r w:rsidR="002254F2">
        <w:rPr>
          <w:rFonts w:ascii="Verdana" w:eastAsia="Batang" w:hAnsi="Verdana" w:cs="Calibri"/>
          <w:bCs/>
          <w:lang w:eastAsia="x-none"/>
        </w:rPr>
        <w:t xml:space="preserve">aan groep 3 t/m 8 </w:t>
      </w:r>
      <w:r w:rsidRPr="00303976">
        <w:rPr>
          <w:rFonts w:ascii="Verdana" w:eastAsia="Batang" w:hAnsi="Verdana" w:cs="Calibri"/>
          <w:bCs/>
          <w:lang w:val="x-none" w:eastAsia="x-none"/>
        </w:rPr>
        <w:t>gebruikt:</w:t>
      </w:r>
    </w:p>
    <w:p w14:paraId="06E497D0" w14:textId="0CEBCFA2" w:rsidR="00303976" w:rsidRPr="00303976" w:rsidRDefault="00303976">
      <w:pPr>
        <w:numPr>
          <w:ilvl w:val="0"/>
          <w:numId w:val="3"/>
        </w:numPr>
        <w:rPr>
          <w:rFonts w:ascii="Verdana" w:eastAsia="Batang" w:hAnsi="Verdana" w:cs="Calibri"/>
        </w:rPr>
      </w:pPr>
      <w:r w:rsidRPr="0E461D43">
        <w:rPr>
          <w:rFonts w:ascii="Verdana" w:eastAsia="Batang" w:hAnsi="Verdana" w:cs="Calibri"/>
        </w:rPr>
        <w:t xml:space="preserve">Rekenen </w:t>
      </w:r>
      <w:r>
        <w:tab/>
      </w:r>
      <w:r>
        <w:tab/>
      </w:r>
      <w:r>
        <w:tab/>
      </w:r>
      <w:r>
        <w:tab/>
      </w:r>
      <w:r>
        <w:tab/>
      </w:r>
      <w:r w:rsidRPr="0E461D43">
        <w:rPr>
          <w:rFonts w:ascii="Verdana" w:eastAsia="Batang" w:hAnsi="Verdana" w:cs="Calibri"/>
        </w:rPr>
        <w:t>Pluspunt</w:t>
      </w:r>
    </w:p>
    <w:p w14:paraId="0AA0B090" w14:textId="3B0202D5" w:rsidR="00303976" w:rsidRPr="00303976" w:rsidRDefault="00303976">
      <w:pPr>
        <w:numPr>
          <w:ilvl w:val="0"/>
          <w:numId w:val="3"/>
        </w:numPr>
        <w:rPr>
          <w:rFonts w:ascii="Verdana" w:eastAsia="Batang" w:hAnsi="Verdana" w:cs="Calibri"/>
        </w:rPr>
      </w:pPr>
      <w:proofErr w:type="gramStart"/>
      <w:r w:rsidRPr="32BBE2B3">
        <w:rPr>
          <w:rFonts w:ascii="Verdana" w:eastAsia="Batang" w:hAnsi="Verdana" w:cs="Calibri"/>
          <w:lang w:eastAsia="x-none"/>
        </w:rPr>
        <w:t>A</w:t>
      </w:r>
      <w:proofErr w:type="spellStart"/>
      <w:r w:rsidRPr="32BBE2B3">
        <w:rPr>
          <w:rFonts w:ascii="Verdana" w:eastAsia="Batang" w:hAnsi="Verdana" w:cs="Calibri"/>
          <w:lang w:val="x-none" w:eastAsia="x-none"/>
        </w:rPr>
        <w:t>anvankelijk</w:t>
      </w:r>
      <w:proofErr w:type="spellEnd"/>
      <w:proofErr w:type="gramEnd"/>
      <w:r w:rsidRPr="32BBE2B3">
        <w:rPr>
          <w:rFonts w:ascii="Verdana" w:eastAsia="Batang" w:hAnsi="Verdana" w:cs="Calibri"/>
          <w:lang w:val="x-none" w:eastAsia="x-none"/>
        </w:rPr>
        <w:t xml:space="preserve"> lezen </w:t>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eastAsia="x-none"/>
        </w:rPr>
        <w:tab/>
      </w:r>
      <w:r w:rsidR="00BC752A">
        <w:rPr>
          <w:rFonts w:ascii="Verdana" w:eastAsia="Batang" w:hAnsi="Verdana" w:cs="Calibri"/>
          <w:lang w:eastAsia="x-none"/>
        </w:rPr>
        <w:t xml:space="preserve">Lijn 3 </w:t>
      </w:r>
      <w:r w:rsidR="0030746A">
        <w:rPr>
          <w:rFonts w:ascii="Verdana" w:eastAsia="Batang" w:hAnsi="Verdana" w:cs="Calibri"/>
          <w:lang w:eastAsia="x-none"/>
        </w:rPr>
        <w:t xml:space="preserve"> </w:t>
      </w:r>
    </w:p>
    <w:p w14:paraId="51A243AA" w14:textId="7A19FD26" w:rsidR="00303976" w:rsidRPr="00303976" w:rsidRDefault="00303976">
      <w:pPr>
        <w:numPr>
          <w:ilvl w:val="0"/>
          <w:numId w:val="3"/>
        </w:numPr>
        <w:rPr>
          <w:rFonts w:ascii="Verdana" w:eastAsia="Batang" w:hAnsi="Verdana" w:cs="Calibri"/>
        </w:rPr>
      </w:pPr>
      <w:r w:rsidRPr="32BBE2B3">
        <w:rPr>
          <w:rFonts w:ascii="Verdana" w:eastAsia="Batang" w:hAnsi="Verdana" w:cs="Calibri"/>
          <w:lang w:eastAsia="x-none"/>
        </w:rPr>
        <w:t>S</w:t>
      </w:r>
      <w:proofErr w:type="spellStart"/>
      <w:r w:rsidRPr="32BBE2B3">
        <w:rPr>
          <w:rFonts w:ascii="Verdana" w:eastAsia="Batang" w:hAnsi="Verdana" w:cs="Calibri"/>
          <w:lang w:val="x-none" w:eastAsia="x-none"/>
        </w:rPr>
        <w:t>chrijven</w:t>
      </w:r>
      <w:proofErr w:type="spellEnd"/>
      <w:r w:rsidRPr="32BBE2B3">
        <w:rPr>
          <w:rFonts w:ascii="Verdana" w:eastAsia="Batang" w:hAnsi="Verdana" w:cs="Calibri"/>
          <w:lang w:val="x-none" w:eastAsia="x-none"/>
        </w:rPr>
        <w:t xml:space="preserve"> </w:t>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006E74DE">
        <w:rPr>
          <w:rFonts w:ascii="Verdana" w:eastAsia="Batang" w:hAnsi="Verdana" w:cs="Calibri"/>
          <w:bCs/>
          <w:lang w:eastAsia="x-none"/>
        </w:rPr>
        <w:t xml:space="preserve">Klinkers en </w:t>
      </w:r>
      <w:r w:rsidRPr="32BBE2B3">
        <w:rPr>
          <w:rFonts w:ascii="Verdana" w:eastAsia="Batang" w:hAnsi="Verdana" w:cs="Calibri"/>
          <w:lang w:val="x-none" w:eastAsia="x-none"/>
        </w:rPr>
        <w:t>Pennenstreken</w:t>
      </w:r>
    </w:p>
    <w:p w14:paraId="590AAD8E" w14:textId="2EB4A451" w:rsidR="00303976" w:rsidRPr="009378D5" w:rsidRDefault="00303976">
      <w:pPr>
        <w:numPr>
          <w:ilvl w:val="0"/>
          <w:numId w:val="3"/>
        </w:numPr>
        <w:rPr>
          <w:rFonts w:ascii="Verdana" w:eastAsia="Batang" w:hAnsi="Verdana" w:cs="Calibri"/>
        </w:rPr>
      </w:pPr>
      <w:r w:rsidRPr="009378D5">
        <w:rPr>
          <w:rFonts w:ascii="Verdana" w:eastAsia="Batang" w:hAnsi="Verdana" w:cs="Calibri"/>
          <w:lang w:eastAsia="x-none"/>
        </w:rPr>
        <w:t>T</w:t>
      </w:r>
      <w:proofErr w:type="spellStart"/>
      <w:r w:rsidRPr="009378D5">
        <w:rPr>
          <w:rFonts w:ascii="Verdana" w:eastAsia="Batang" w:hAnsi="Verdana" w:cs="Calibri"/>
          <w:lang w:val="x-none" w:eastAsia="x-none"/>
        </w:rPr>
        <w:t>echnisch</w:t>
      </w:r>
      <w:proofErr w:type="spellEnd"/>
      <w:r w:rsidRPr="009378D5">
        <w:rPr>
          <w:rFonts w:ascii="Verdana" w:eastAsia="Batang" w:hAnsi="Verdana" w:cs="Calibri"/>
          <w:lang w:val="x-none" w:eastAsia="x-none"/>
        </w:rPr>
        <w:t xml:space="preserve"> lezen </w:t>
      </w:r>
      <w:r w:rsidRPr="009378D5">
        <w:rPr>
          <w:rFonts w:ascii="Verdana" w:eastAsia="Batang" w:hAnsi="Verdana" w:cs="Calibri"/>
          <w:bCs/>
          <w:lang w:eastAsia="x-none"/>
        </w:rPr>
        <w:tab/>
      </w:r>
      <w:r w:rsidRPr="009378D5">
        <w:rPr>
          <w:rFonts w:ascii="Verdana" w:eastAsia="Batang" w:hAnsi="Verdana" w:cs="Calibri"/>
          <w:bCs/>
          <w:lang w:eastAsia="x-none"/>
        </w:rPr>
        <w:tab/>
      </w:r>
      <w:r w:rsidRPr="009378D5">
        <w:rPr>
          <w:rFonts w:ascii="Verdana" w:eastAsia="Batang" w:hAnsi="Verdana" w:cs="Calibri"/>
          <w:bCs/>
          <w:lang w:eastAsia="x-none"/>
        </w:rPr>
        <w:tab/>
      </w:r>
      <w:r w:rsidRPr="009378D5">
        <w:rPr>
          <w:rFonts w:ascii="Verdana" w:eastAsia="Batang" w:hAnsi="Verdana" w:cs="Calibri"/>
          <w:bCs/>
          <w:lang w:eastAsia="x-none"/>
        </w:rPr>
        <w:tab/>
      </w:r>
      <w:r w:rsidR="009378D5" w:rsidRPr="009378D5">
        <w:rPr>
          <w:rFonts w:ascii="Verdana" w:eastAsia="Batang" w:hAnsi="Verdana" w:cs="Calibri"/>
          <w:color w:val="000000"/>
          <w:lang w:eastAsia="x-none"/>
        </w:rPr>
        <w:t>Blink</w:t>
      </w:r>
    </w:p>
    <w:p w14:paraId="09B10C30" w14:textId="42C8E7B4" w:rsidR="00303976" w:rsidRPr="00756DE1" w:rsidRDefault="00303976">
      <w:pPr>
        <w:numPr>
          <w:ilvl w:val="0"/>
          <w:numId w:val="3"/>
        </w:numPr>
        <w:rPr>
          <w:rFonts w:ascii="Verdana" w:eastAsia="Batang" w:hAnsi="Verdana" w:cs="Calibri"/>
        </w:rPr>
      </w:pPr>
      <w:r w:rsidRPr="00756DE1">
        <w:rPr>
          <w:rFonts w:ascii="Verdana" w:eastAsia="Batang" w:hAnsi="Verdana" w:cs="Calibri"/>
          <w:lang w:eastAsia="x-none"/>
        </w:rPr>
        <w:t>B</w:t>
      </w:r>
      <w:proofErr w:type="spellStart"/>
      <w:r w:rsidRPr="00756DE1">
        <w:rPr>
          <w:rFonts w:ascii="Verdana" w:eastAsia="Batang" w:hAnsi="Verdana" w:cs="Calibri"/>
          <w:lang w:val="x-none" w:eastAsia="x-none"/>
        </w:rPr>
        <w:t>egrijpend</w:t>
      </w:r>
      <w:proofErr w:type="spellEnd"/>
      <w:r w:rsidRPr="00756DE1">
        <w:rPr>
          <w:rFonts w:ascii="Verdana" w:eastAsia="Batang" w:hAnsi="Verdana" w:cs="Calibri"/>
          <w:lang w:val="x-none" w:eastAsia="x-none"/>
        </w:rPr>
        <w:t xml:space="preserve"> lezen</w:t>
      </w:r>
      <w:r w:rsidRPr="00756DE1">
        <w:rPr>
          <w:rFonts w:ascii="Verdana" w:eastAsia="Batang" w:hAnsi="Verdana" w:cs="Calibri"/>
          <w:bCs/>
          <w:lang w:val="x-none" w:eastAsia="x-none"/>
        </w:rPr>
        <w:tab/>
      </w:r>
      <w:r w:rsidRPr="00756DE1">
        <w:rPr>
          <w:rFonts w:ascii="Verdana" w:eastAsia="Batang" w:hAnsi="Verdana" w:cs="Calibri"/>
          <w:bCs/>
          <w:lang w:eastAsia="x-none"/>
        </w:rPr>
        <w:tab/>
      </w:r>
      <w:r w:rsidRPr="00756DE1">
        <w:rPr>
          <w:rFonts w:ascii="Verdana" w:eastAsia="Batang" w:hAnsi="Verdana" w:cs="Calibri"/>
          <w:bCs/>
          <w:lang w:eastAsia="x-none"/>
        </w:rPr>
        <w:tab/>
      </w:r>
      <w:r w:rsidRPr="00756DE1">
        <w:rPr>
          <w:rFonts w:ascii="Verdana" w:eastAsia="Batang" w:hAnsi="Verdana" w:cs="Calibri"/>
          <w:bCs/>
          <w:lang w:eastAsia="x-none"/>
        </w:rPr>
        <w:tab/>
      </w:r>
      <w:r w:rsidR="009378D5">
        <w:rPr>
          <w:rFonts w:ascii="Verdana" w:eastAsia="Batang" w:hAnsi="Verdana" w:cs="Calibri"/>
          <w:lang w:eastAsia="x-none"/>
        </w:rPr>
        <w:t>Blink</w:t>
      </w:r>
      <w:r w:rsidR="0030746A" w:rsidRPr="00756DE1">
        <w:rPr>
          <w:rFonts w:ascii="Verdana" w:eastAsia="Batang" w:hAnsi="Verdana" w:cs="Calibri"/>
          <w:lang w:eastAsia="x-none"/>
        </w:rPr>
        <w:t xml:space="preserve"> </w:t>
      </w:r>
    </w:p>
    <w:p w14:paraId="682D3A9E" w14:textId="37A9ECB2" w:rsidR="00303976" w:rsidRPr="00D304E1" w:rsidRDefault="00303976">
      <w:pPr>
        <w:numPr>
          <w:ilvl w:val="0"/>
          <w:numId w:val="3"/>
        </w:numPr>
        <w:rPr>
          <w:rFonts w:ascii="Verdana" w:eastAsia="Batang" w:hAnsi="Verdana" w:cs="Calibri"/>
        </w:rPr>
      </w:pPr>
      <w:r w:rsidRPr="00D304E1">
        <w:rPr>
          <w:rFonts w:ascii="Verdana" w:eastAsia="Batang" w:hAnsi="Verdana" w:cs="Calibri"/>
          <w:lang w:val="x-none" w:eastAsia="x-none"/>
        </w:rPr>
        <w:t xml:space="preserve">Nederlandse taal/spelling </w:t>
      </w:r>
      <w:r w:rsidRPr="00D304E1">
        <w:rPr>
          <w:rFonts w:ascii="Verdana" w:eastAsia="Batang" w:hAnsi="Verdana" w:cs="Calibri"/>
          <w:bCs/>
          <w:lang w:val="x-none" w:eastAsia="x-none"/>
        </w:rPr>
        <w:tab/>
      </w:r>
      <w:r w:rsidRPr="00D304E1">
        <w:rPr>
          <w:rFonts w:ascii="Verdana" w:eastAsia="Batang" w:hAnsi="Verdana" w:cs="Calibri"/>
          <w:bCs/>
          <w:lang w:val="x-none" w:eastAsia="x-none"/>
        </w:rPr>
        <w:tab/>
      </w:r>
      <w:r w:rsidRPr="00D304E1">
        <w:rPr>
          <w:rFonts w:ascii="Verdana" w:eastAsia="Batang" w:hAnsi="Verdana" w:cs="Calibri"/>
          <w:bCs/>
          <w:lang w:eastAsia="x-none"/>
        </w:rPr>
        <w:tab/>
      </w:r>
      <w:r w:rsidR="00CC4C17">
        <w:rPr>
          <w:rFonts w:ascii="Verdana" w:eastAsia="Batang" w:hAnsi="Verdana" w:cs="Calibri"/>
          <w:color w:val="000000"/>
          <w:lang w:eastAsia="x-none"/>
        </w:rPr>
        <w:t>Blink</w:t>
      </w:r>
    </w:p>
    <w:p w14:paraId="2A2EAD8B" w14:textId="332953FD" w:rsidR="00303976" w:rsidRPr="008045A6" w:rsidRDefault="00303976">
      <w:pPr>
        <w:numPr>
          <w:ilvl w:val="0"/>
          <w:numId w:val="3"/>
        </w:numPr>
        <w:rPr>
          <w:rFonts w:ascii="Verdana" w:eastAsia="Batang" w:hAnsi="Verdana" w:cs="Calibri"/>
        </w:rPr>
      </w:pPr>
      <w:r w:rsidRPr="008045A6">
        <w:rPr>
          <w:rFonts w:ascii="Verdana" w:eastAsia="Batang" w:hAnsi="Verdana" w:cs="Calibri"/>
          <w:lang w:eastAsia="x-none"/>
        </w:rPr>
        <w:t>G</w:t>
      </w:r>
      <w:proofErr w:type="spellStart"/>
      <w:r w:rsidRPr="008045A6">
        <w:rPr>
          <w:rFonts w:ascii="Verdana" w:eastAsia="Batang" w:hAnsi="Verdana" w:cs="Calibri"/>
          <w:lang w:val="x-none" w:eastAsia="x-none"/>
        </w:rPr>
        <w:t>eschiedenis</w:t>
      </w:r>
      <w:proofErr w:type="spellEnd"/>
      <w:r w:rsidRPr="008045A6">
        <w:rPr>
          <w:rFonts w:ascii="Verdana" w:eastAsia="Batang" w:hAnsi="Verdana" w:cs="Calibri"/>
          <w:lang w:val="x-none" w:eastAsia="x-none"/>
        </w:rPr>
        <w:t xml:space="preserve"> </w:t>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002254F2" w:rsidRPr="008045A6">
        <w:rPr>
          <w:rFonts w:ascii="Verdana" w:eastAsia="Batang" w:hAnsi="Verdana" w:cs="Calibri"/>
          <w:bCs/>
          <w:lang w:val="x-none" w:eastAsia="x-none"/>
        </w:rPr>
        <w:tab/>
      </w:r>
      <w:r w:rsidR="00F4571C" w:rsidRPr="008045A6">
        <w:rPr>
          <w:rFonts w:ascii="Verdana" w:eastAsia="Batang" w:hAnsi="Verdana" w:cs="Calibri"/>
          <w:lang w:val="en-US"/>
        </w:rPr>
        <w:t>Blink</w:t>
      </w:r>
    </w:p>
    <w:p w14:paraId="5BC487C9" w14:textId="6D0C5B36" w:rsidR="00303976" w:rsidRPr="008045A6" w:rsidRDefault="00303976">
      <w:pPr>
        <w:numPr>
          <w:ilvl w:val="0"/>
          <w:numId w:val="3"/>
        </w:numPr>
        <w:rPr>
          <w:rFonts w:ascii="Verdana" w:eastAsia="Batang" w:hAnsi="Verdana" w:cs="Calibri"/>
        </w:rPr>
      </w:pPr>
      <w:r w:rsidRPr="008045A6">
        <w:rPr>
          <w:rFonts w:ascii="Verdana" w:eastAsia="Batang" w:hAnsi="Verdana" w:cs="Calibri"/>
          <w:lang w:eastAsia="x-none"/>
        </w:rPr>
        <w:t>A</w:t>
      </w:r>
      <w:proofErr w:type="spellStart"/>
      <w:r w:rsidRPr="008045A6">
        <w:rPr>
          <w:rFonts w:ascii="Verdana" w:eastAsia="Batang" w:hAnsi="Verdana" w:cs="Calibri"/>
          <w:lang w:val="x-none" w:eastAsia="x-none"/>
        </w:rPr>
        <w:t>ardrijkskunde</w:t>
      </w:r>
      <w:proofErr w:type="spellEnd"/>
      <w:r w:rsidRPr="008045A6">
        <w:rPr>
          <w:rFonts w:ascii="Verdana" w:eastAsia="Batang" w:hAnsi="Verdana" w:cs="Calibri"/>
          <w:lang w:val="x-none" w:eastAsia="x-none"/>
        </w:rPr>
        <w:t xml:space="preserve"> </w:t>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00F4571C" w:rsidRPr="008045A6">
        <w:rPr>
          <w:rFonts w:ascii="Verdana" w:eastAsia="Batang" w:hAnsi="Verdana" w:cs="Calibri"/>
          <w:lang w:val="en-US"/>
        </w:rPr>
        <w:t>Blink</w:t>
      </w:r>
    </w:p>
    <w:p w14:paraId="1D99FF24" w14:textId="1E822D40" w:rsidR="00303976" w:rsidRPr="008045A6" w:rsidRDefault="00303976">
      <w:pPr>
        <w:numPr>
          <w:ilvl w:val="0"/>
          <w:numId w:val="3"/>
        </w:numPr>
        <w:rPr>
          <w:rFonts w:ascii="Verdana" w:eastAsia="Batang" w:hAnsi="Verdana" w:cs="Calibri"/>
        </w:rPr>
      </w:pPr>
      <w:r w:rsidRPr="008045A6">
        <w:rPr>
          <w:rFonts w:ascii="Verdana" w:eastAsia="Batang" w:hAnsi="Verdana" w:cs="Calibri"/>
          <w:lang w:eastAsia="x-none"/>
        </w:rPr>
        <w:t>Natuur en techniek</w:t>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Pr="008045A6">
        <w:rPr>
          <w:rFonts w:ascii="Verdana" w:eastAsia="Batang" w:hAnsi="Verdana" w:cs="Calibri"/>
          <w:bCs/>
          <w:lang w:val="x-none" w:eastAsia="x-none"/>
        </w:rPr>
        <w:tab/>
      </w:r>
      <w:r w:rsidRPr="008045A6">
        <w:rPr>
          <w:rFonts w:ascii="Verdana" w:eastAsia="Batang" w:hAnsi="Verdana" w:cs="Calibri"/>
          <w:bCs/>
          <w:lang w:eastAsia="x-none"/>
        </w:rPr>
        <w:tab/>
      </w:r>
      <w:r w:rsidR="00F4571C" w:rsidRPr="008045A6">
        <w:rPr>
          <w:rFonts w:ascii="Verdana" w:eastAsia="Batang" w:hAnsi="Verdana" w:cs="Calibri"/>
          <w:lang w:val="en-US"/>
        </w:rPr>
        <w:t>Blink</w:t>
      </w:r>
    </w:p>
    <w:p w14:paraId="37DDC8BE" w14:textId="2657765B" w:rsidR="00303976" w:rsidRPr="00303976" w:rsidRDefault="00303976">
      <w:pPr>
        <w:numPr>
          <w:ilvl w:val="0"/>
          <w:numId w:val="3"/>
        </w:numPr>
        <w:rPr>
          <w:rFonts w:ascii="Verdana" w:eastAsia="Batang" w:hAnsi="Verdana" w:cs="Calibri"/>
        </w:rPr>
      </w:pPr>
      <w:r w:rsidRPr="32BBE2B3">
        <w:rPr>
          <w:rFonts w:ascii="Verdana" w:eastAsia="Batang" w:hAnsi="Verdana" w:cs="Calibri"/>
          <w:lang w:val="x-none" w:eastAsia="x-none"/>
        </w:rPr>
        <w:t xml:space="preserve">Engels </w:t>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00303976">
        <w:rPr>
          <w:rFonts w:ascii="Verdana" w:eastAsia="Batang" w:hAnsi="Verdana" w:cs="Calibri"/>
          <w:bCs/>
          <w:lang w:val="x-none" w:eastAsia="x-none"/>
        </w:rPr>
        <w:tab/>
      </w:r>
      <w:r w:rsidRPr="32BBE2B3">
        <w:rPr>
          <w:rFonts w:ascii="Verdana" w:eastAsia="Batang" w:hAnsi="Verdana" w:cs="Calibri"/>
          <w:lang w:val="x-none" w:eastAsia="x-none"/>
        </w:rPr>
        <w:t xml:space="preserve">Take </w:t>
      </w:r>
      <w:r w:rsidR="00957A2B">
        <w:rPr>
          <w:rFonts w:ascii="Verdana" w:eastAsia="Batang" w:hAnsi="Verdana" w:cs="Calibri"/>
          <w:lang w:eastAsia="x-none"/>
        </w:rPr>
        <w:t>i</w:t>
      </w:r>
      <w:r w:rsidRPr="32BBE2B3">
        <w:rPr>
          <w:rFonts w:ascii="Verdana" w:eastAsia="Batang" w:hAnsi="Verdana" w:cs="Calibri"/>
          <w:lang w:val="x-none" w:eastAsia="x-none"/>
        </w:rPr>
        <w:t xml:space="preserve">t easy </w:t>
      </w:r>
    </w:p>
    <w:p w14:paraId="526AF17F" w14:textId="7258F08C" w:rsidR="00303976" w:rsidRPr="004A5265" w:rsidRDefault="004A5265">
      <w:pPr>
        <w:numPr>
          <w:ilvl w:val="0"/>
          <w:numId w:val="3"/>
        </w:numPr>
        <w:rPr>
          <w:rFonts w:ascii="Verdana" w:eastAsia="Batang" w:hAnsi="Verdana" w:cs="Calibri"/>
        </w:rPr>
      </w:pPr>
      <w:r w:rsidRPr="32BBE2B3">
        <w:rPr>
          <w:rFonts w:ascii="Verdana" w:eastAsia="Batang" w:hAnsi="Verdana" w:cs="Calibri"/>
          <w:lang w:eastAsia="x-none"/>
        </w:rPr>
        <w:t xml:space="preserve">Studievaardigheden </w:t>
      </w:r>
      <w:r>
        <w:rPr>
          <w:rFonts w:ascii="Verdana" w:eastAsia="Batang" w:hAnsi="Verdana" w:cs="Calibri"/>
          <w:bCs/>
          <w:lang w:eastAsia="x-none"/>
        </w:rPr>
        <w:tab/>
      </w:r>
      <w:r>
        <w:rPr>
          <w:rFonts w:ascii="Verdana" w:eastAsia="Batang" w:hAnsi="Verdana" w:cs="Calibri"/>
          <w:bCs/>
          <w:lang w:eastAsia="x-none"/>
        </w:rPr>
        <w:tab/>
      </w:r>
      <w:r>
        <w:rPr>
          <w:rFonts w:ascii="Verdana" w:eastAsia="Batang" w:hAnsi="Verdana" w:cs="Calibri"/>
          <w:bCs/>
          <w:lang w:eastAsia="x-none"/>
        </w:rPr>
        <w:tab/>
      </w:r>
      <w:r w:rsidR="002254F2">
        <w:rPr>
          <w:rFonts w:ascii="Verdana" w:eastAsia="Batang" w:hAnsi="Verdana" w:cs="Calibri"/>
          <w:bCs/>
          <w:lang w:eastAsia="x-none"/>
        </w:rPr>
        <w:tab/>
      </w:r>
      <w:r w:rsidRPr="32BBE2B3">
        <w:rPr>
          <w:rFonts w:ascii="Verdana" w:eastAsia="Batang" w:hAnsi="Verdana" w:cs="Calibri"/>
          <w:lang w:eastAsia="x-none"/>
        </w:rPr>
        <w:t xml:space="preserve">Blits </w:t>
      </w:r>
      <w:r w:rsidR="00303976" w:rsidRPr="32BBE2B3">
        <w:rPr>
          <w:rFonts w:ascii="Verdana" w:eastAsia="Batang" w:hAnsi="Verdana" w:cs="Calibri"/>
          <w:lang w:val="x-none" w:eastAsia="x-none"/>
        </w:rPr>
        <w:t xml:space="preserve">                          </w:t>
      </w:r>
    </w:p>
    <w:p w14:paraId="61DF6546" w14:textId="627902CF" w:rsidR="00A53CC0" w:rsidRPr="00303976" w:rsidRDefault="32BBE2B3" w:rsidP="32BBE2B3">
      <w:pPr>
        <w:rPr>
          <w:rFonts w:ascii="Verdana" w:eastAsia="Batang" w:hAnsi="Verdana" w:cs="Calibri"/>
        </w:rPr>
      </w:pPr>
      <w:r w:rsidRPr="32BBE2B3">
        <w:rPr>
          <w:rFonts w:ascii="Verdana" w:eastAsia="Batang" w:hAnsi="Verdana" w:cs="Calibri"/>
        </w:rPr>
        <w:t>Naast bovengenoemde methodes beschikt de school over aanvullende methodes en tal van onderwijsleermiddelen zoals bij de methode behorende computerprogramma’s, apps en diverse concreet (en nieuw) materiaal. We zorgen ervoor dat we onze methoden zo actueel mogelijk houden.</w:t>
      </w:r>
    </w:p>
    <w:p w14:paraId="2A89F910" w14:textId="1125EAA0" w:rsidR="00303976" w:rsidRPr="00303976" w:rsidRDefault="00CC4C17" w:rsidP="32BBE2B3">
      <w:pPr>
        <w:pStyle w:val="Kop2"/>
        <w:rPr>
          <w:rFonts w:eastAsia="Batang"/>
        </w:rPr>
      </w:pPr>
      <w:bookmarkStart w:id="113" w:name="_Toc171848277"/>
      <w:r>
        <w:rPr>
          <w:rFonts w:eastAsia="Batang"/>
        </w:rPr>
        <w:t>9</w:t>
      </w:r>
      <w:r w:rsidR="724F07C5" w:rsidRPr="486CD5C3">
        <w:rPr>
          <w:rFonts w:eastAsia="Batang"/>
        </w:rPr>
        <w:t>.2 Godsdienst</w:t>
      </w:r>
      <w:r w:rsidR="719C8881" w:rsidRPr="486CD5C3">
        <w:rPr>
          <w:rFonts w:eastAsia="Batang"/>
        </w:rPr>
        <w:t xml:space="preserve"> </w:t>
      </w:r>
      <w:r w:rsidR="724F07C5" w:rsidRPr="486CD5C3">
        <w:rPr>
          <w:rFonts w:eastAsia="Batang"/>
        </w:rPr>
        <w:t>en Humanistisch Vormingsonderwijs</w:t>
      </w:r>
      <w:bookmarkEnd w:id="113"/>
      <w:r w:rsidR="724F07C5" w:rsidRPr="486CD5C3">
        <w:rPr>
          <w:rFonts w:eastAsia="Batang"/>
        </w:rPr>
        <w:t xml:space="preserve"> </w:t>
      </w:r>
    </w:p>
    <w:p w14:paraId="7151B0E9" w14:textId="32AE445E" w:rsidR="00AE7BAB" w:rsidRPr="00756DE1" w:rsidRDefault="00CF25F2" w:rsidP="00303976">
      <w:pPr>
        <w:rPr>
          <w:rFonts w:ascii="Verdana" w:hAnsi="Verdana"/>
        </w:rPr>
      </w:pPr>
      <w:r w:rsidRPr="00FE3F50">
        <w:rPr>
          <w:rFonts w:ascii="Verdana" w:hAnsi="Verdana"/>
        </w:rPr>
        <w:t>Wilt u voor uw kind lessen godsdienstig of humanistisch vormingsonderwijs? Dat kan</w:t>
      </w:r>
      <w:r w:rsidR="002154E1">
        <w:rPr>
          <w:rFonts w:ascii="Verdana" w:hAnsi="Verdana"/>
        </w:rPr>
        <w:t>.</w:t>
      </w:r>
      <w:r w:rsidRPr="00FE3F50">
        <w:rPr>
          <w:rFonts w:ascii="Verdana" w:hAnsi="Verdana"/>
        </w:rPr>
        <w:t xml:space="preserve"> Bij wet is het zo geregeld dat in elke openbare basisschool dit vormingsonderwijs (GVO/HVO) wordt gegeven</w:t>
      </w:r>
      <w:r w:rsidR="000B4D14" w:rsidRPr="00FE3F50">
        <w:rPr>
          <w:rFonts w:ascii="Verdana" w:hAnsi="Verdana"/>
        </w:rPr>
        <w:t xml:space="preserve"> aan leerlingen van groep 5 t/m 8</w:t>
      </w:r>
      <w:r w:rsidRPr="00FE3F50">
        <w:rPr>
          <w:rFonts w:ascii="Verdana" w:hAnsi="Verdana"/>
        </w:rPr>
        <w:t xml:space="preserve">. </w:t>
      </w:r>
      <w:r w:rsidR="00AE7BAB" w:rsidRPr="00FE3F50">
        <w:rPr>
          <w:rFonts w:ascii="Verdana" w:eastAsia="Calibri" w:hAnsi="Verdana" w:cs="Calibri"/>
        </w:rPr>
        <w:t xml:space="preserve">De ouders van de </w:t>
      </w:r>
      <w:r w:rsidR="00AE7BAB" w:rsidRPr="00FE3F50">
        <w:rPr>
          <w:rFonts w:ascii="Verdana" w:eastAsia="Calibri" w:hAnsi="Verdana" w:cs="Calibri"/>
        </w:rPr>
        <w:lastRenderedPageBreak/>
        <w:t>leerlingen van de groepen 5 t/m 8 krijgen ieder schooljaar een informatieve brief mee waarna ze een keuze kunnen maken</w:t>
      </w:r>
      <w:r w:rsidR="00321B68">
        <w:rPr>
          <w:rFonts w:ascii="Verdana" w:eastAsia="Calibri" w:hAnsi="Verdana" w:cs="Calibri"/>
        </w:rPr>
        <w:t>.</w:t>
      </w:r>
      <w:r w:rsidR="00756DE1">
        <w:rPr>
          <w:rFonts w:ascii="Verdana" w:eastAsia="Calibri" w:hAnsi="Verdana" w:cs="Calibri"/>
        </w:rPr>
        <w:t xml:space="preserve"> </w:t>
      </w:r>
      <w:r w:rsidR="00756DE1" w:rsidRPr="00756DE1">
        <w:rPr>
          <w:rFonts w:ascii="Verdana" w:hAnsi="Verdana"/>
        </w:rPr>
        <w:t>Afhankelijk van het minimaal aantal aanmeldingen kunnen de vakken aangeboden worden.</w:t>
      </w:r>
    </w:p>
    <w:p w14:paraId="11C74B12" w14:textId="52ADD1AD" w:rsidR="00875598" w:rsidRPr="00FE3F50" w:rsidRDefault="00CF25F2" w:rsidP="00303976">
      <w:pPr>
        <w:rPr>
          <w:rFonts w:ascii="Verdana" w:hAnsi="Verdana"/>
        </w:rPr>
      </w:pPr>
      <w:r w:rsidRPr="00FE3F50">
        <w:rPr>
          <w:rFonts w:ascii="Verdana" w:hAnsi="Verdana"/>
        </w:rPr>
        <w:t xml:space="preserve">Vormingsonderwijs laat zien wat geloof of levensovertuiging voor mensen kan betekenen. Onze school ziet dat als inspirerend en verrijkend, omdat kinderen zo een eigen kijk op het leven kunnen ontwikkelen. De lessen gaan uit van respect voor mensen die anders in het leven staan. </w:t>
      </w:r>
    </w:p>
    <w:p w14:paraId="45C1FAB4" w14:textId="77777777" w:rsidR="00875598" w:rsidRPr="00FE3F50" w:rsidRDefault="00CF25F2" w:rsidP="00303976">
      <w:pPr>
        <w:rPr>
          <w:rFonts w:ascii="Verdana" w:hAnsi="Verdana"/>
        </w:rPr>
      </w:pPr>
      <w:r w:rsidRPr="00FE3F50">
        <w:rPr>
          <w:rFonts w:ascii="Verdana" w:hAnsi="Verdana"/>
        </w:rPr>
        <w:t xml:space="preserve">De wekelijkse lessen van drie kwartier worden verzorgd door bevoegde vakleerkrachten van diverse levensbeschouwelijke richtingen. </w:t>
      </w:r>
    </w:p>
    <w:p w14:paraId="6B748689" w14:textId="39A3A136" w:rsidR="00FE3F50" w:rsidRDefault="00CF25F2" w:rsidP="00303976">
      <w:pPr>
        <w:rPr>
          <w:rFonts w:ascii="Verdana" w:hAnsi="Verdana"/>
        </w:rPr>
      </w:pPr>
      <w:r w:rsidRPr="00FE3F50">
        <w:rPr>
          <w:rFonts w:ascii="Verdana" w:hAnsi="Verdana"/>
        </w:rPr>
        <w:t xml:space="preserve">Wij roosteren de lessen zo in dat uw kind geen kernvakken mist, zoals rekenen en taal. Er zijn voor u geen kosten aan verbonden. De rijksoverheid betaalt deze lessen. Elk jaar kijken we of er onder de ouders behoefte is aan dit soort lessen. </w:t>
      </w:r>
      <w:r w:rsidR="00644DE4">
        <w:rPr>
          <w:rFonts w:ascii="Verdana" w:hAnsi="Verdana"/>
        </w:rPr>
        <w:t>De leerlingen zijn verdeeld in 2 groepen, groep 5/6 en 7/8 krijgen ieder 45 minuten HVO.</w:t>
      </w:r>
    </w:p>
    <w:p w14:paraId="476FE3EB" w14:textId="20A23DAD" w:rsidR="00CF25F2" w:rsidRPr="00FE3F50" w:rsidRDefault="00CF25F2" w:rsidP="00303976">
      <w:pPr>
        <w:rPr>
          <w:rFonts w:ascii="Verdana" w:eastAsia="Calibri" w:hAnsi="Verdana" w:cs="Calibri"/>
        </w:rPr>
      </w:pPr>
      <w:r w:rsidRPr="00FE3F50">
        <w:rPr>
          <w:rFonts w:ascii="Verdana" w:hAnsi="Verdana"/>
        </w:rPr>
        <w:t xml:space="preserve">Ga voor meer informatie naar de website </w:t>
      </w:r>
      <w:hyperlink r:id="rId29" w:history="1">
        <w:r w:rsidR="00FE3F50" w:rsidRPr="00B87588">
          <w:rPr>
            <w:rStyle w:val="Hyperlink"/>
            <w:rFonts w:ascii="Verdana" w:hAnsi="Verdana"/>
          </w:rPr>
          <w:t>www.vormingsonderwijs.nl</w:t>
        </w:r>
      </w:hyperlink>
      <w:r w:rsidR="00FE3F50">
        <w:rPr>
          <w:rFonts w:ascii="Verdana" w:hAnsi="Verdana"/>
        </w:rPr>
        <w:t xml:space="preserve"> </w:t>
      </w:r>
    </w:p>
    <w:p w14:paraId="3FF8FD98" w14:textId="75C7E04D" w:rsidR="00303976" w:rsidRPr="00303976" w:rsidRDefault="00CC4C17" w:rsidP="00724FF4">
      <w:pPr>
        <w:pStyle w:val="Kop2"/>
        <w:rPr>
          <w:rFonts w:eastAsia="Batang"/>
        </w:rPr>
      </w:pPr>
      <w:bookmarkStart w:id="114" w:name="_Toc171848278"/>
      <w:r>
        <w:rPr>
          <w:rFonts w:eastAsia="Batang"/>
        </w:rPr>
        <w:t>9</w:t>
      </w:r>
      <w:r w:rsidR="4F0F36C0" w:rsidRPr="486CD5C3">
        <w:rPr>
          <w:rFonts w:eastAsia="Batang"/>
        </w:rPr>
        <w:t>.3</w:t>
      </w:r>
      <w:r w:rsidR="0DE4322F" w:rsidRPr="486CD5C3">
        <w:rPr>
          <w:rFonts w:eastAsia="Batang"/>
        </w:rPr>
        <w:t xml:space="preserve"> </w:t>
      </w:r>
      <w:r w:rsidR="4F0F36C0" w:rsidRPr="486CD5C3">
        <w:rPr>
          <w:rFonts w:eastAsia="Batang"/>
        </w:rPr>
        <w:t>Bewegingsonderwijs</w:t>
      </w:r>
      <w:bookmarkEnd w:id="114"/>
    </w:p>
    <w:p w14:paraId="0546F200" w14:textId="29476036" w:rsidR="006E74DE" w:rsidRPr="005F66CB" w:rsidRDefault="4F0F36C0" w:rsidP="1267D6E1">
      <w:pPr>
        <w:rPr>
          <w:rFonts w:ascii="Verdana" w:eastAsia="Batang" w:hAnsi="Verdana" w:cs="Calibri"/>
          <w:color w:val="000000"/>
          <w:lang w:eastAsia="x-none"/>
        </w:rPr>
      </w:pPr>
      <w:r w:rsidRPr="486CD5C3">
        <w:rPr>
          <w:rFonts w:ascii="Verdana" w:eastAsia="Batang" w:hAnsi="Verdana" w:cs="Calibri"/>
          <w:color w:val="000000" w:themeColor="text1"/>
        </w:rPr>
        <w:t xml:space="preserve">Voldoende beweging voor kinderen is erg belangrijk. We gaan </w:t>
      </w:r>
      <w:r w:rsidR="0749518E" w:rsidRPr="486CD5C3">
        <w:rPr>
          <w:rFonts w:ascii="Verdana" w:eastAsia="Batang" w:hAnsi="Verdana" w:cs="Calibri"/>
          <w:color w:val="000000" w:themeColor="text1"/>
        </w:rPr>
        <w:t>2x per week</w:t>
      </w:r>
      <w:r w:rsidRPr="486CD5C3">
        <w:rPr>
          <w:rFonts w:ascii="Verdana" w:eastAsia="Batang" w:hAnsi="Verdana" w:cs="Calibri"/>
          <w:color w:val="000000" w:themeColor="text1"/>
        </w:rPr>
        <w:t xml:space="preserve"> met de bus naar de gymzaal in Linde.</w:t>
      </w:r>
      <w:r w:rsidR="3A03CDBF" w:rsidRPr="486CD5C3">
        <w:rPr>
          <w:rFonts w:ascii="Verdana" w:eastAsia="Batang" w:hAnsi="Verdana" w:cs="Calibri"/>
          <w:color w:val="000000" w:themeColor="text1"/>
        </w:rPr>
        <w:t xml:space="preserve"> Op dinsdag worden de lessen verzorgd door een vakleerkracht en op donderdag door de groepsleerkracht. </w:t>
      </w:r>
      <w:r w:rsidR="0081717D">
        <w:rPr>
          <w:rFonts w:ascii="Verdana" w:eastAsia="Batang" w:hAnsi="Verdana" w:cs="Calibri"/>
          <w:color w:val="000000" w:themeColor="text1"/>
        </w:rPr>
        <w:t>Vanaf de meivakantie</w:t>
      </w:r>
      <w:r w:rsidR="00707BE7">
        <w:rPr>
          <w:rFonts w:ascii="Verdana" w:eastAsia="Batang" w:hAnsi="Verdana" w:cs="Calibri"/>
          <w:color w:val="000000" w:themeColor="text1"/>
        </w:rPr>
        <w:t xml:space="preserve"> wordt de gymles op donderdag op en/of rondom school verzorgd. </w:t>
      </w:r>
      <w:r w:rsidRPr="486CD5C3">
        <w:rPr>
          <w:rFonts w:ascii="Verdana" w:eastAsia="Batang" w:hAnsi="Verdana" w:cs="Calibri"/>
          <w:color w:val="000000" w:themeColor="text1"/>
        </w:rPr>
        <w:t>Het is vereist dat de kinderen voor de gymles passende kleding meenemen: broek (lang of kort) met gymshirt. Sport- of gymschoenen zijn verplicht (geen zwarte zolen)</w:t>
      </w:r>
      <w:r w:rsidR="00557C42">
        <w:rPr>
          <w:rFonts w:ascii="Verdana" w:eastAsia="Batang" w:hAnsi="Verdana" w:cs="Calibri"/>
          <w:color w:val="000000" w:themeColor="text1"/>
        </w:rPr>
        <w:t>.</w:t>
      </w:r>
      <w:r w:rsidRPr="486CD5C3">
        <w:rPr>
          <w:rFonts w:ascii="Verdana" w:eastAsia="Batang" w:hAnsi="Verdana" w:cs="Calibri"/>
          <w:color w:val="000000" w:themeColor="text1"/>
        </w:rPr>
        <w:t xml:space="preserve"> Er is gelegenheid zich even op te frissen; u kunt uw kind daarvoor een handdoek meegeven. </w:t>
      </w:r>
    </w:p>
    <w:p w14:paraId="1036FE3F" w14:textId="409D9F8B" w:rsidR="00303976" w:rsidRPr="00303976" w:rsidRDefault="00CC4C17" w:rsidP="00724FF4">
      <w:pPr>
        <w:pStyle w:val="Kop2"/>
        <w:rPr>
          <w:rFonts w:eastAsia="Batang"/>
        </w:rPr>
      </w:pPr>
      <w:bookmarkStart w:id="115" w:name="_Toc171848279"/>
      <w:r>
        <w:rPr>
          <w:rFonts w:eastAsia="Batang"/>
        </w:rPr>
        <w:t>9</w:t>
      </w:r>
      <w:r w:rsidR="0DE4322F" w:rsidRPr="486CD5C3">
        <w:rPr>
          <w:rFonts w:eastAsia="Batang"/>
        </w:rPr>
        <w:t xml:space="preserve">.4 </w:t>
      </w:r>
      <w:r w:rsidR="4F0F36C0" w:rsidRPr="486CD5C3">
        <w:rPr>
          <w:rFonts w:eastAsia="Batang"/>
        </w:rPr>
        <w:t>Muziek</w:t>
      </w:r>
      <w:bookmarkEnd w:id="115"/>
    </w:p>
    <w:p w14:paraId="28C4730E" w14:textId="77777777" w:rsidR="00303976" w:rsidRPr="005F66CB" w:rsidRDefault="00303976" w:rsidP="00303976">
      <w:pPr>
        <w:rPr>
          <w:rFonts w:ascii="Verdana" w:eastAsia="Batang" w:hAnsi="Verdana" w:cs="Calibri"/>
          <w:bCs/>
          <w:color w:val="FF0000"/>
          <w:lang w:eastAsia="x-none"/>
        </w:rPr>
      </w:pPr>
      <w:r w:rsidRPr="00303976">
        <w:rPr>
          <w:rFonts w:ascii="Verdana" w:eastAsia="Batang" w:hAnsi="Verdana" w:cs="Calibri"/>
          <w:bCs/>
          <w:lang w:val="x-none" w:eastAsia="x-none"/>
        </w:rPr>
        <w:t xml:space="preserve">De muzieklessen </w:t>
      </w:r>
      <w:r w:rsidRPr="00303976">
        <w:rPr>
          <w:rFonts w:ascii="Verdana" w:eastAsia="Batang" w:hAnsi="Verdana" w:cs="Calibri"/>
          <w:bCs/>
          <w:lang w:eastAsia="x-none"/>
        </w:rPr>
        <w:t xml:space="preserve">voor groep 1 t/m 8 worden </w:t>
      </w:r>
      <w:r w:rsidR="00681D68">
        <w:rPr>
          <w:rFonts w:ascii="Verdana" w:eastAsia="Batang" w:hAnsi="Verdana" w:cs="Calibri"/>
          <w:bCs/>
          <w:lang w:eastAsia="x-none"/>
        </w:rPr>
        <w:t>gegeven door een vakleerkracht.</w:t>
      </w:r>
      <w:r w:rsidRPr="00303976">
        <w:rPr>
          <w:rFonts w:ascii="Verdana" w:eastAsia="Batang" w:hAnsi="Verdana" w:cs="Calibri"/>
          <w:bCs/>
          <w:lang w:eastAsia="x-none"/>
        </w:rPr>
        <w:t xml:space="preserve"> </w:t>
      </w:r>
      <w:r w:rsidR="00000741">
        <w:rPr>
          <w:rFonts w:ascii="Verdana" w:eastAsia="Batang" w:hAnsi="Verdana" w:cs="Calibri"/>
          <w:bCs/>
          <w:lang w:eastAsia="x-none"/>
        </w:rPr>
        <w:t xml:space="preserve">De </w:t>
      </w:r>
      <w:r w:rsidRPr="00303976">
        <w:rPr>
          <w:rFonts w:ascii="Verdana" w:eastAsia="Batang" w:hAnsi="Verdana" w:cs="Calibri"/>
          <w:bCs/>
          <w:lang w:eastAsia="x-none"/>
        </w:rPr>
        <w:t>muziekmethode ‘Muziek, moet je doen’</w:t>
      </w:r>
      <w:r w:rsidR="00000741">
        <w:rPr>
          <w:rFonts w:ascii="Verdana" w:eastAsia="Batang" w:hAnsi="Verdana" w:cs="Calibri"/>
          <w:bCs/>
          <w:lang w:eastAsia="x-none"/>
        </w:rPr>
        <w:t xml:space="preserve"> wordt daarvoor gebruikt.</w:t>
      </w:r>
    </w:p>
    <w:p w14:paraId="137EB475" w14:textId="3345CB48" w:rsidR="00303976" w:rsidRPr="00303976" w:rsidRDefault="00CC4C17" w:rsidP="00724FF4">
      <w:pPr>
        <w:pStyle w:val="Kop2"/>
        <w:rPr>
          <w:rFonts w:eastAsia="Batang"/>
        </w:rPr>
      </w:pPr>
      <w:bookmarkStart w:id="116" w:name="_Toc171848280"/>
      <w:r>
        <w:rPr>
          <w:rFonts w:eastAsia="Batang"/>
        </w:rPr>
        <w:t>9</w:t>
      </w:r>
      <w:r w:rsidR="0DE4322F" w:rsidRPr="486CD5C3">
        <w:rPr>
          <w:rFonts w:eastAsia="Batang"/>
        </w:rPr>
        <w:t xml:space="preserve">.5 </w:t>
      </w:r>
      <w:r w:rsidR="39BC9447" w:rsidRPr="486CD5C3">
        <w:rPr>
          <w:rFonts w:eastAsia="Batang"/>
        </w:rPr>
        <w:t>Chromebooks en IPADs</w:t>
      </w:r>
      <w:bookmarkEnd w:id="116"/>
    </w:p>
    <w:p w14:paraId="76952594" w14:textId="00A7DED1" w:rsidR="009746DD" w:rsidRPr="009746DD" w:rsidRDefault="009746DD" w:rsidP="1267D6E1">
      <w:pPr>
        <w:rPr>
          <w:rFonts w:ascii="Verdana" w:eastAsia="Batang" w:hAnsi="Verdana" w:cs="Calibri"/>
          <w:lang w:eastAsia="x-none"/>
        </w:rPr>
      </w:pPr>
      <w:r w:rsidRPr="5FC3DC10">
        <w:rPr>
          <w:rFonts w:ascii="Verdana" w:eastAsia="Batang" w:hAnsi="Verdana" w:cs="Calibri"/>
        </w:rPr>
        <w:t xml:space="preserve">Alle leerlingen van </w:t>
      </w:r>
      <w:r w:rsidRPr="00A95828">
        <w:rPr>
          <w:rFonts w:ascii="Verdana" w:eastAsia="Batang" w:hAnsi="Verdana" w:cs="Calibri"/>
        </w:rPr>
        <w:t xml:space="preserve">groep </w:t>
      </w:r>
      <w:r w:rsidR="00A95828">
        <w:rPr>
          <w:rFonts w:ascii="Verdana" w:eastAsia="Batang" w:hAnsi="Verdana" w:cs="Calibri"/>
        </w:rPr>
        <w:t>3</w:t>
      </w:r>
      <w:r w:rsidRPr="5FC3DC10">
        <w:rPr>
          <w:rFonts w:ascii="Verdana" w:eastAsia="Batang" w:hAnsi="Verdana" w:cs="Calibri"/>
        </w:rPr>
        <w:t xml:space="preserve"> t/m 8 hebben beschikking over hun eigen </w:t>
      </w:r>
      <w:r w:rsidR="00A95828" w:rsidRPr="5FC3DC10">
        <w:rPr>
          <w:rFonts w:ascii="Verdana" w:eastAsia="Batang" w:hAnsi="Verdana" w:cs="Calibri"/>
        </w:rPr>
        <w:t>Chromebook</w:t>
      </w:r>
      <w:r w:rsidRPr="5FC3DC10">
        <w:rPr>
          <w:rFonts w:ascii="Verdana" w:eastAsia="Batang" w:hAnsi="Verdana" w:cs="Calibri"/>
        </w:rPr>
        <w:t>. Deze worden ingezet voor het oefenen van leerstof, maken van presentatie</w:t>
      </w:r>
      <w:r w:rsidR="00557C42">
        <w:rPr>
          <w:rFonts w:ascii="Verdana" w:eastAsia="Batang" w:hAnsi="Verdana" w:cs="Calibri"/>
        </w:rPr>
        <w:t>s</w:t>
      </w:r>
      <w:r w:rsidRPr="5FC3DC10">
        <w:rPr>
          <w:rFonts w:ascii="Verdana" w:eastAsia="Batang" w:hAnsi="Verdana" w:cs="Calibri"/>
        </w:rPr>
        <w:t xml:space="preserve"> en werkstukken. </w:t>
      </w:r>
      <w:r w:rsidR="00557C42">
        <w:rPr>
          <w:rFonts w:ascii="Verdana" w:eastAsia="Batang" w:hAnsi="Verdana" w:cs="Calibri"/>
        </w:rPr>
        <w:t>G</w:t>
      </w:r>
      <w:r w:rsidRPr="5FC3DC10">
        <w:rPr>
          <w:rFonts w:ascii="Verdana" w:eastAsia="Batang" w:hAnsi="Verdana" w:cs="Calibri"/>
        </w:rPr>
        <w:t>roep</w:t>
      </w:r>
      <w:r w:rsidR="006E74DE" w:rsidRPr="5FC3DC10">
        <w:rPr>
          <w:rFonts w:ascii="Verdana" w:eastAsia="Batang" w:hAnsi="Verdana" w:cs="Calibri"/>
        </w:rPr>
        <w:t xml:space="preserve"> </w:t>
      </w:r>
      <w:r w:rsidR="00644DE4">
        <w:rPr>
          <w:rFonts w:ascii="Verdana" w:eastAsia="Batang" w:hAnsi="Verdana" w:cs="Calibri"/>
        </w:rPr>
        <w:t>5</w:t>
      </w:r>
      <w:r w:rsidRPr="5FC3DC10">
        <w:rPr>
          <w:rFonts w:ascii="Verdana" w:eastAsia="Batang" w:hAnsi="Verdana" w:cs="Calibri"/>
        </w:rPr>
        <w:t xml:space="preserve"> tot en met 8 </w:t>
      </w:r>
      <w:r w:rsidR="00EE0721">
        <w:rPr>
          <w:rFonts w:ascii="Verdana" w:eastAsia="Batang" w:hAnsi="Verdana" w:cs="Calibri"/>
        </w:rPr>
        <w:t xml:space="preserve">werkt </w:t>
      </w:r>
      <w:r w:rsidRPr="5FC3DC10">
        <w:rPr>
          <w:rFonts w:ascii="Verdana" w:eastAsia="Batang" w:hAnsi="Verdana" w:cs="Calibri"/>
        </w:rPr>
        <w:t xml:space="preserve">met Snappet. Met Snappet heeft ieder kind digitaal toegang tot les- en oefenmateriaal passend bij de methodes van onze school. Tijdens het werken met Snappet krijgen de kinderen direct feedback en meer individuele differentiatie. </w:t>
      </w:r>
    </w:p>
    <w:p w14:paraId="1A574EF1" w14:textId="33C055A3" w:rsidR="00303976" w:rsidRPr="00303976" w:rsidRDefault="00CC4C17" w:rsidP="00724FF4">
      <w:pPr>
        <w:pStyle w:val="Kop2"/>
        <w:rPr>
          <w:rFonts w:eastAsia="Batang"/>
        </w:rPr>
      </w:pPr>
      <w:bookmarkStart w:id="117" w:name="_Toc171848281"/>
      <w:r>
        <w:rPr>
          <w:rFonts w:eastAsia="Batang"/>
        </w:rPr>
        <w:t>9</w:t>
      </w:r>
      <w:r w:rsidR="0DE4322F" w:rsidRPr="486CD5C3">
        <w:rPr>
          <w:rFonts w:eastAsia="Batang"/>
        </w:rPr>
        <w:t xml:space="preserve">.6 </w:t>
      </w:r>
      <w:r w:rsidR="4F0F36C0" w:rsidRPr="486CD5C3">
        <w:rPr>
          <w:rFonts w:eastAsia="Batang"/>
        </w:rPr>
        <w:t>Bibliotheek</w:t>
      </w:r>
      <w:bookmarkEnd w:id="117"/>
    </w:p>
    <w:p w14:paraId="227C266E" w14:textId="77777777" w:rsidR="00303976" w:rsidRPr="00303976" w:rsidRDefault="00303976" w:rsidP="00303976">
      <w:pPr>
        <w:rPr>
          <w:rFonts w:ascii="Verdana" w:eastAsia="Batang" w:hAnsi="Verdana" w:cs="Calibri"/>
          <w:bCs/>
          <w:lang w:eastAsia="x-none"/>
        </w:rPr>
      </w:pPr>
      <w:r w:rsidRPr="00303976">
        <w:rPr>
          <w:rFonts w:ascii="Verdana" w:eastAsia="Batang" w:hAnsi="Verdana" w:cs="Calibri"/>
          <w:bCs/>
          <w:color w:val="000000"/>
          <w:lang w:eastAsia="x-none"/>
        </w:rPr>
        <w:t xml:space="preserve">Ieder kind kan gratis lid worden van de bibliotheek. </w:t>
      </w:r>
    </w:p>
    <w:p w14:paraId="0FDB0A41" w14:textId="0504C61C" w:rsidR="00303976" w:rsidRPr="00000741" w:rsidRDefault="00303976" w:rsidP="1267D6E1">
      <w:pPr>
        <w:rPr>
          <w:rFonts w:ascii="Verdana" w:eastAsia="Batang" w:hAnsi="Verdana" w:cs="Calibri"/>
          <w:lang w:eastAsia="x-none"/>
        </w:rPr>
      </w:pPr>
      <w:r w:rsidRPr="1267D6E1">
        <w:rPr>
          <w:rFonts w:ascii="Verdana" w:eastAsia="Batang" w:hAnsi="Verdana" w:cs="Calibri"/>
        </w:rPr>
        <w:t xml:space="preserve">Het is duidelijk dat het lezen van boeken van </w:t>
      </w:r>
      <w:r w:rsidRPr="00644DE4">
        <w:rPr>
          <w:rFonts w:ascii="Verdana" w:eastAsia="Batang" w:hAnsi="Verdana" w:cs="Calibri"/>
        </w:rPr>
        <w:t>groot belang</w:t>
      </w:r>
      <w:r w:rsidRPr="1267D6E1">
        <w:rPr>
          <w:rFonts w:ascii="Verdana" w:eastAsia="Batang" w:hAnsi="Verdana" w:cs="Calibri"/>
        </w:rPr>
        <w:t xml:space="preserve"> is voor de ontwikkeling van het kind. Het spreekt vanzelf dat ouders het lezen van boeken bij hun kind(eren) stimuleren. Daarom willen we ook graag dat alle kinderen boeken lenen. </w:t>
      </w:r>
      <w:r w:rsidR="00000741" w:rsidRPr="1267D6E1">
        <w:rPr>
          <w:rFonts w:ascii="Verdana" w:eastAsia="Batang" w:hAnsi="Verdana" w:cs="Calibri"/>
        </w:rPr>
        <w:t xml:space="preserve">Ieder kind kan gratis lid worden van de bibliotheek. Daarnaast kunnen alle leerlingen op de dinsdag </w:t>
      </w:r>
      <w:r w:rsidR="00000741" w:rsidRPr="1267D6E1">
        <w:rPr>
          <w:rFonts w:ascii="Verdana" w:eastAsia="Batang" w:hAnsi="Verdana" w:cs="Calibri"/>
        </w:rPr>
        <w:lastRenderedPageBreak/>
        <w:t>boeken lenen op school.</w:t>
      </w:r>
      <w:r w:rsidR="001672A0" w:rsidRPr="1267D6E1">
        <w:rPr>
          <w:rFonts w:ascii="Verdana" w:eastAsia="Batang" w:hAnsi="Verdana" w:cs="Calibri"/>
        </w:rPr>
        <w:t xml:space="preserve"> In het schooljaar 2019-2020 zijn we gestart met de Bieb op school. </w:t>
      </w:r>
    </w:p>
    <w:p w14:paraId="61250D3E" w14:textId="08CE1675" w:rsidR="00303976" w:rsidRPr="00303976" w:rsidRDefault="00CC4C17" w:rsidP="00724FF4">
      <w:pPr>
        <w:pStyle w:val="Kop2"/>
        <w:rPr>
          <w:rFonts w:eastAsia="Batang"/>
        </w:rPr>
      </w:pPr>
      <w:bookmarkStart w:id="118" w:name="_Toc171848282"/>
      <w:r>
        <w:rPr>
          <w:rFonts w:eastAsia="Batang"/>
        </w:rPr>
        <w:t>9</w:t>
      </w:r>
      <w:r w:rsidR="0DE4322F" w:rsidRPr="486CD5C3">
        <w:rPr>
          <w:rFonts w:eastAsia="Batang"/>
        </w:rPr>
        <w:t xml:space="preserve">.7 </w:t>
      </w:r>
      <w:r w:rsidR="4F0F36C0" w:rsidRPr="486CD5C3">
        <w:rPr>
          <w:rFonts w:eastAsia="Batang"/>
        </w:rPr>
        <w:t>Verkeer</w:t>
      </w:r>
      <w:bookmarkEnd w:id="118"/>
    </w:p>
    <w:p w14:paraId="6579F51D" w14:textId="161DE4A4" w:rsidR="00303976" w:rsidRPr="00303976" w:rsidRDefault="00303976" w:rsidP="00303976">
      <w:pPr>
        <w:rPr>
          <w:rFonts w:ascii="Verdana" w:eastAsia="Batang" w:hAnsi="Verdana" w:cs="Calibri"/>
          <w:bCs/>
          <w:color w:val="FF0000"/>
          <w:lang w:eastAsia="x-none"/>
        </w:rPr>
      </w:pPr>
      <w:r w:rsidRPr="00303976">
        <w:rPr>
          <w:rFonts w:ascii="Verdana" w:eastAsia="Batang" w:hAnsi="Verdana" w:cs="Calibri"/>
          <w:bCs/>
          <w:lang w:val="x-none" w:eastAsia="x-none"/>
        </w:rPr>
        <w:t>De schriftelijke verkeersproef en het praktisch verkeersexamen vormen de afsluiting van het verkeersonderwijs, dat op onze school wordt gegeven. De toets, die is samengesteld door de Veil</w:t>
      </w:r>
      <w:r w:rsidR="00000741">
        <w:rPr>
          <w:rFonts w:ascii="Verdana" w:eastAsia="Batang" w:hAnsi="Verdana" w:cs="Calibri"/>
          <w:bCs/>
          <w:lang w:val="x-none" w:eastAsia="x-none"/>
        </w:rPr>
        <w:t>ig Verkeer Nederland, wor</w:t>
      </w:r>
      <w:r w:rsidR="00162C33">
        <w:rPr>
          <w:rFonts w:ascii="Verdana" w:eastAsia="Batang" w:hAnsi="Verdana" w:cs="Calibri"/>
          <w:bCs/>
          <w:lang w:eastAsia="x-none"/>
        </w:rPr>
        <w:t xml:space="preserve">dt eens per </w:t>
      </w:r>
      <w:r w:rsidR="00963B82">
        <w:rPr>
          <w:rFonts w:ascii="Verdana" w:eastAsia="Batang" w:hAnsi="Verdana" w:cs="Calibri"/>
          <w:bCs/>
          <w:lang w:eastAsia="x-none"/>
        </w:rPr>
        <w:t>twee jaar</w:t>
      </w:r>
      <w:r w:rsidR="00000741">
        <w:rPr>
          <w:rFonts w:ascii="Verdana" w:eastAsia="Batang" w:hAnsi="Verdana" w:cs="Calibri"/>
          <w:bCs/>
          <w:lang w:val="x-none" w:eastAsia="x-none"/>
        </w:rPr>
        <w:t xml:space="preserve"> afgenomen in </w:t>
      </w:r>
      <w:r w:rsidR="00000741" w:rsidRPr="00000741">
        <w:rPr>
          <w:rFonts w:ascii="Verdana" w:eastAsia="Batang" w:hAnsi="Verdana" w:cs="Calibri"/>
          <w:bCs/>
          <w:lang w:val="x-none" w:eastAsia="x-none"/>
        </w:rPr>
        <w:t>de groep</w:t>
      </w:r>
      <w:r w:rsidRPr="00000741">
        <w:rPr>
          <w:rFonts w:ascii="Verdana" w:eastAsia="Batang" w:hAnsi="Verdana" w:cs="Calibri"/>
          <w:bCs/>
          <w:lang w:val="x-none" w:eastAsia="x-none"/>
        </w:rPr>
        <w:t xml:space="preserve"> </w:t>
      </w:r>
      <w:r w:rsidR="00503BE2">
        <w:rPr>
          <w:rFonts w:ascii="Verdana" w:eastAsia="Batang" w:hAnsi="Verdana" w:cs="Calibri"/>
          <w:bCs/>
          <w:lang w:eastAsia="x-none"/>
        </w:rPr>
        <w:t>7 en</w:t>
      </w:r>
      <w:r w:rsidR="00202F3D">
        <w:rPr>
          <w:rFonts w:ascii="Verdana" w:eastAsia="Batang" w:hAnsi="Verdana" w:cs="Calibri"/>
          <w:bCs/>
          <w:lang w:eastAsia="x-none"/>
        </w:rPr>
        <w:t>/of</w:t>
      </w:r>
      <w:r w:rsidR="00503BE2">
        <w:rPr>
          <w:rFonts w:ascii="Verdana" w:eastAsia="Batang" w:hAnsi="Verdana" w:cs="Calibri"/>
          <w:bCs/>
          <w:lang w:eastAsia="x-none"/>
        </w:rPr>
        <w:t xml:space="preserve"> 8</w:t>
      </w:r>
      <w:r w:rsidRPr="00000741">
        <w:rPr>
          <w:rFonts w:ascii="Verdana" w:eastAsia="Batang" w:hAnsi="Verdana" w:cs="Calibri"/>
          <w:bCs/>
          <w:lang w:val="x-none" w:eastAsia="x-none"/>
        </w:rPr>
        <w:t>.</w:t>
      </w:r>
      <w:r w:rsidRPr="00303976">
        <w:rPr>
          <w:rFonts w:ascii="Verdana" w:eastAsia="Batang" w:hAnsi="Verdana" w:cs="Calibri"/>
          <w:bCs/>
          <w:lang w:val="x-none" w:eastAsia="x-none"/>
        </w:rPr>
        <w:t xml:space="preserve"> </w:t>
      </w:r>
    </w:p>
    <w:p w14:paraId="12BD4177" w14:textId="77777777" w:rsidR="00303976" w:rsidRPr="00303976" w:rsidRDefault="00303976" w:rsidP="00303976">
      <w:pPr>
        <w:rPr>
          <w:rFonts w:ascii="Verdana" w:eastAsia="Batang" w:hAnsi="Verdana" w:cs="Calibri"/>
          <w:bCs/>
          <w:lang w:eastAsia="x-none"/>
        </w:rPr>
      </w:pPr>
      <w:r w:rsidRPr="00303976">
        <w:rPr>
          <w:rFonts w:ascii="Verdana" w:eastAsia="Batang" w:hAnsi="Verdana" w:cs="Calibri"/>
          <w:bCs/>
          <w:lang w:val="x-none" w:eastAsia="x-none"/>
        </w:rPr>
        <w:t xml:space="preserve">Elk jaar worden de fietsen van groep 1 t/m 8 gekeurd. Dit wordt georganiseerd door de medewerkers van </w:t>
      </w:r>
      <w:r w:rsidRPr="00303976">
        <w:rPr>
          <w:rFonts w:ascii="Verdana" w:eastAsia="Batang" w:hAnsi="Verdana" w:cs="Calibri"/>
          <w:bCs/>
          <w:lang w:eastAsia="x-none"/>
        </w:rPr>
        <w:t>De Stuw</w:t>
      </w:r>
      <w:r w:rsidRPr="00303976">
        <w:rPr>
          <w:rFonts w:ascii="Verdana" w:eastAsia="Batang" w:hAnsi="Verdana" w:cs="Calibri"/>
          <w:bCs/>
          <w:lang w:val="x-none" w:eastAsia="x-none"/>
        </w:rPr>
        <w:t xml:space="preserve"> in Dedemsvaart. </w:t>
      </w:r>
    </w:p>
    <w:p w14:paraId="0185233D" w14:textId="436F34C8" w:rsidR="00303976" w:rsidRDefault="00303976" w:rsidP="1267D6E1">
      <w:pPr>
        <w:rPr>
          <w:rFonts w:ascii="Verdana" w:eastAsia="Batang" w:hAnsi="Verdana" w:cs="Calibri"/>
          <w:lang w:eastAsia="x-none"/>
        </w:rPr>
      </w:pPr>
      <w:r w:rsidRPr="1267D6E1">
        <w:rPr>
          <w:rFonts w:ascii="Verdana" w:eastAsia="Batang" w:hAnsi="Verdana" w:cs="Calibri"/>
        </w:rPr>
        <w:t>Voor de volledigheid melden we dat de parkeerplaats van De Klimtoren inrijden als één richtingsverkeer geldt. We rekenen daarbij op uw medewerking.</w:t>
      </w:r>
    </w:p>
    <w:p w14:paraId="3BD4D79A" w14:textId="10F5B158" w:rsidR="00901C72" w:rsidRDefault="000014FA" w:rsidP="00303976">
      <w:pPr>
        <w:rPr>
          <w:rFonts w:ascii="Verdana" w:eastAsia="Batang" w:hAnsi="Verdana" w:cs="Calibri"/>
          <w:bCs/>
          <w:lang w:eastAsia="x-none"/>
        </w:rPr>
      </w:pPr>
      <w:r>
        <w:rPr>
          <w:rFonts w:ascii="Verdana" w:eastAsia="Batang" w:hAnsi="Verdana" w:cs="Calibri"/>
          <w:bCs/>
          <w:lang w:eastAsia="x-none"/>
        </w:rPr>
        <w:t xml:space="preserve">De Klimtoren is in het bezit van </w:t>
      </w:r>
      <w:r w:rsidRPr="007A248F">
        <w:rPr>
          <w:rFonts w:ascii="Verdana" w:eastAsia="Batang" w:hAnsi="Verdana" w:cs="Calibri"/>
          <w:bCs/>
          <w:lang w:eastAsia="x-none"/>
        </w:rPr>
        <w:t xml:space="preserve">het </w:t>
      </w:r>
      <w:r w:rsidR="00901C72" w:rsidRPr="007A248F">
        <w:rPr>
          <w:rFonts w:ascii="Verdana" w:eastAsia="Batang" w:hAnsi="Verdana" w:cs="Calibri"/>
          <w:bCs/>
          <w:lang w:eastAsia="x-none"/>
        </w:rPr>
        <w:t xml:space="preserve">Certificaat </w:t>
      </w:r>
      <w:r w:rsidR="007A248F" w:rsidRPr="007A248F">
        <w:rPr>
          <w:rFonts w:ascii="Verdana" w:eastAsia="Batang" w:hAnsi="Verdana" w:cs="Calibri"/>
          <w:bCs/>
          <w:lang w:eastAsia="x-none"/>
        </w:rPr>
        <w:t>Drents Verkeersveiligheidslabel.</w:t>
      </w:r>
      <w:r w:rsidR="007A248F">
        <w:rPr>
          <w:rFonts w:ascii="Verdana" w:eastAsia="Batang" w:hAnsi="Verdana" w:cs="Calibri"/>
          <w:bCs/>
          <w:lang w:eastAsia="x-none"/>
        </w:rPr>
        <w:t xml:space="preserve"> </w:t>
      </w:r>
      <w:r w:rsidR="004D4214">
        <w:rPr>
          <w:rFonts w:ascii="Verdana" w:eastAsia="Batang" w:hAnsi="Verdana" w:cs="Calibri"/>
          <w:bCs/>
          <w:lang w:eastAsia="x-none"/>
        </w:rPr>
        <w:t xml:space="preserve"> </w:t>
      </w:r>
    </w:p>
    <w:p w14:paraId="2F7F23A3" w14:textId="0EC600CA" w:rsidR="004D4214" w:rsidRPr="005F66CB" w:rsidRDefault="004D4214" w:rsidP="007A248F">
      <w:pPr>
        <w:jc w:val="center"/>
        <w:rPr>
          <w:rFonts w:ascii="Verdana" w:eastAsia="Batang" w:hAnsi="Verdana" w:cs="Calibri"/>
          <w:bCs/>
          <w:lang w:eastAsia="x-none"/>
        </w:rPr>
      </w:pPr>
      <w:r w:rsidRPr="004D4214">
        <w:rPr>
          <w:noProof/>
        </w:rPr>
        <w:drawing>
          <wp:inline distT="0" distB="0" distL="0" distR="0" wp14:anchorId="5D18F8C8" wp14:editId="01088C79">
            <wp:extent cx="3093518" cy="2112950"/>
            <wp:effectExtent l="0" t="0" r="0" b="190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4142" t="12282" r="14912" b="15035"/>
                    <a:stretch/>
                  </pic:blipFill>
                  <pic:spPr bwMode="auto">
                    <a:xfrm>
                      <a:off x="0" y="0"/>
                      <a:ext cx="3100407" cy="2117656"/>
                    </a:xfrm>
                    <a:prstGeom prst="rect">
                      <a:avLst/>
                    </a:prstGeom>
                    <a:ln>
                      <a:noFill/>
                    </a:ln>
                    <a:extLst>
                      <a:ext uri="{53640926-AAD7-44D8-BBD7-CCE9431645EC}">
                        <a14:shadowObscured xmlns:a14="http://schemas.microsoft.com/office/drawing/2010/main"/>
                      </a:ext>
                    </a:extLst>
                  </pic:spPr>
                </pic:pic>
              </a:graphicData>
            </a:graphic>
          </wp:inline>
        </w:drawing>
      </w:r>
    </w:p>
    <w:p w14:paraId="6BA586B1" w14:textId="69EC3BA6" w:rsidR="00303976" w:rsidRPr="00303976" w:rsidRDefault="00CC4C17" w:rsidP="00724FF4">
      <w:pPr>
        <w:pStyle w:val="Kop2"/>
        <w:rPr>
          <w:rFonts w:eastAsia="Batang"/>
        </w:rPr>
      </w:pPr>
      <w:bookmarkStart w:id="119" w:name="_Toc171848283"/>
      <w:r>
        <w:rPr>
          <w:rFonts w:eastAsia="Batang"/>
        </w:rPr>
        <w:t>9</w:t>
      </w:r>
      <w:r w:rsidR="0DE4322F" w:rsidRPr="486CD5C3">
        <w:rPr>
          <w:rFonts w:eastAsia="Batang"/>
        </w:rPr>
        <w:t xml:space="preserve">.8 </w:t>
      </w:r>
      <w:r w:rsidR="4F0F36C0" w:rsidRPr="486CD5C3">
        <w:rPr>
          <w:rFonts w:eastAsia="Batang"/>
        </w:rPr>
        <w:t>Huiswerk</w:t>
      </w:r>
      <w:bookmarkEnd w:id="119"/>
      <w:r w:rsidR="4F0F36C0" w:rsidRPr="486CD5C3">
        <w:rPr>
          <w:rFonts w:eastAsia="Batang"/>
        </w:rPr>
        <w:t xml:space="preserve"> </w:t>
      </w:r>
    </w:p>
    <w:p w14:paraId="482D2299" w14:textId="77777777"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t xml:space="preserve">Om een kind goed voor te bereiden op het vervolgonderwijs, is het gewenst dat het kind geleidelijk aan leert hoe het met huiswerk om dient te gaan. </w:t>
      </w:r>
    </w:p>
    <w:p w14:paraId="2052D360" w14:textId="28B51A26" w:rsidR="00303976" w:rsidRPr="00303976" w:rsidRDefault="00303976" w:rsidP="1267D6E1">
      <w:pPr>
        <w:rPr>
          <w:rFonts w:ascii="Verdana" w:eastAsia="Batang" w:hAnsi="Verdana" w:cs="Calibri"/>
          <w:lang w:eastAsia="x-none"/>
        </w:rPr>
      </w:pPr>
      <w:r w:rsidRPr="1267D6E1">
        <w:rPr>
          <w:rFonts w:ascii="Verdana" w:eastAsia="Batang" w:hAnsi="Verdana" w:cs="Calibri"/>
        </w:rPr>
        <w:t>De groepen 4 en 5 krijgen op gezette tijden al wat werk en/of opdrachten mee naar huis om uit te voeren. Van de leerlingen van groep 6 t/m 8 verwachten we dat ze regelmatiger het opgegeven werk voor b</w:t>
      </w:r>
      <w:r w:rsidR="0052596A">
        <w:rPr>
          <w:rFonts w:ascii="Verdana" w:eastAsia="Batang" w:hAnsi="Verdana" w:cs="Calibri"/>
        </w:rPr>
        <w:t>ij</w:t>
      </w:r>
      <w:r w:rsidRPr="1267D6E1">
        <w:rPr>
          <w:rFonts w:ascii="Verdana" w:eastAsia="Batang" w:hAnsi="Verdana" w:cs="Calibri"/>
        </w:rPr>
        <w:t xml:space="preserve">v. </w:t>
      </w:r>
      <w:r w:rsidR="00DB6677">
        <w:rPr>
          <w:rFonts w:ascii="Verdana" w:eastAsia="Batang" w:hAnsi="Verdana" w:cs="Calibri"/>
        </w:rPr>
        <w:t>spelling</w:t>
      </w:r>
      <w:r w:rsidR="00BA3504" w:rsidRPr="1267D6E1">
        <w:rPr>
          <w:rFonts w:ascii="Verdana" w:eastAsia="Batang" w:hAnsi="Verdana" w:cs="Calibri"/>
        </w:rPr>
        <w:t>, reken</w:t>
      </w:r>
      <w:r w:rsidR="00DB6677">
        <w:rPr>
          <w:rFonts w:ascii="Verdana" w:eastAsia="Batang" w:hAnsi="Verdana" w:cs="Calibri"/>
        </w:rPr>
        <w:t>en</w:t>
      </w:r>
      <w:r w:rsidR="00427213">
        <w:rPr>
          <w:rFonts w:ascii="Verdana" w:eastAsia="Batang" w:hAnsi="Verdana" w:cs="Calibri"/>
        </w:rPr>
        <w:t>, etc.</w:t>
      </w:r>
      <w:r w:rsidR="00283668">
        <w:rPr>
          <w:rFonts w:ascii="Verdana" w:eastAsia="Batang" w:hAnsi="Verdana" w:cs="Calibri"/>
        </w:rPr>
        <w:t xml:space="preserve"> thuis oefenen</w:t>
      </w:r>
      <w:r w:rsidR="00AF14D4">
        <w:rPr>
          <w:rFonts w:ascii="Verdana" w:eastAsia="Batang" w:hAnsi="Verdana" w:cs="Calibri"/>
        </w:rPr>
        <w:t xml:space="preserve"> en/of maken.</w:t>
      </w:r>
    </w:p>
    <w:p w14:paraId="71BB410C" w14:textId="2CC1D032" w:rsidR="00303976" w:rsidRPr="00303976" w:rsidRDefault="00CC4C17" w:rsidP="00724FF4">
      <w:pPr>
        <w:pStyle w:val="Kop2"/>
        <w:rPr>
          <w:rFonts w:eastAsia="Batang"/>
        </w:rPr>
      </w:pPr>
      <w:bookmarkStart w:id="120" w:name="_Toc171848284"/>
      <w:r>
        <w:rPr>
          <w:rFonts w:eastAsia="Batang"/>
        </w:rPr>
        <w:t>9</w:t>
      </w:r>
      <w:r w:rsidR="0DE4322F" w:rsidRPr="486CD5C3">
        <w:rPr>
          <w:rFonts w:eastAsia="Batang"/>
        </w:rPr>
        <w:t xml:space="preserve">.9 </w:t>
      </w:r>
      <w:r w:rsidR="7F6B294E" w:rsidRPr="486CD5C3">
        <w:rPr>
          <w:rFonts w:eastAsia="Batang"/>
        </w:rPr>
        <w:t>Pen en etui</w:t>
      </w:r>
      <w:bookmarkEnd w:id="120"/>
    </w:p>
    <w:p w14:paraId="37BB649E" w14:textId="5E355FC7" w:rsidR="00303976" w:rsidRDefault="32BBE2B3" w:rsidP="32BBE2B3">
      <w:pPr>
        <w:rPr>
          <w:rFonts w:ascii="Verdana" w:eastAsia="Batang" w:hAnsi="Verdana" w:cs="Calibri"/>
          <w:color w:val="000000" w:themeColor="text1"/>
        </w:rPr>
      </w:pPr>
      <w:r w:rsidRPr="1267D6E1">
        <w:rPr>
          <w:rFonts w:ascii="Verdana" w:eastAsia="Batang" w:hAnsi="Verdana" w:cs="Calibri"/>
          <w:color w:val="000000" w:themeColor="text1"/>
        </w:rPr>
        <w:t xml:space="preserve">Als de kinderen in groep 3 komen, </w:t>
      </w:r>
      <w:r w:rsidR="00C85321" w:rsidRPr="1267D6E1">
        <w:rPr>
          <w:rFonts w:ascii="Verdana" w:eastAsia="Batang" w:hAnsi="Verdana" w:cs="Calibri"/>
          <w:color w:val="000000" w:themeColor="text1"/>
        </w:rPr>
        <w:t>krijgen ze een etui van school</w:t>
      </w:r>
      <w:r w:rsidR="00644DE4">
        <w:rPr>
          <w:rFonts w:ascii="Verdana" w:eastAsia="Batang" w:hAnsi="Verdana" w:cs="Calibri"/>
          <w:color w:val="000000" w:themeColor="text1"/>
        </w:rPr>
        <w:t xml:space="preserve"> of nemen er zelf een mee.</w:t>
      </w:r>
      <w:r w:rsidRPr="1267D6E1">
        <w:rPr>
          <w:rFonts w:ascii="Verdana" w:eastAsia="Batang" w:hAnsi="Verdana" w:cs="Calibri"/>
          <w:color w:val="000000" w:themeColor="text1"/>
        </w:rPr>
        <w:t xml:space="preserve"> De school regelt </w:t>
      </w:r>
      <w:r w:rsidR="00644DE4">
        <w:rPr>
          <w:rFonts w:ascii="Verdana" w:eastAsia="Batang" w:hAnsi="Verdana" w:cs="Calibri"/>
          <w:color w:val="000000" w:themeColor="text1"/>
        </w:rPr>
        <w:t xml:space="preserve">een </w:t>
      </w:r>
      <w:r w:rsidRPr="1267D6E1">
        <w:rPr>
          <w:rFonts w:ascii="Verdana" w:eastAsia="Batang" w:hAnsi="Verdana" w:cs="Calibri"/>
          <w:color w:val="000000" w:themeColor="text1"/>
        </w:rPr>
        <w:t xml:space="preserve">pen, potlood, gum, puntenslijper voor iedere leerling. De kinderen krijgen vanaf groep 3 (na de kerstvakantie) </w:t>
      </w:r>
      <w:r w:rsidR="0003367A" w:rsidRPr="1267D6E1">
        <w:rPr>
          <w:rFonts w:ascii="Verdana" w:eastAsia="Batang" w:hAnsi="Verdana" w:cs="Calibri"/>
          <w:color w:val="000000" w:themeColor="text1"/>
        </w:rPr>
        <w:t>schrijfmateriaal op maat</w:t>
      </w:r>
      <w:r w:rsidRPr="1267D6E1">
        <w:rPr>
          <w:rFonts w:ascii="Verdana" w:eastAsia="Batang" w:hAnsi="Verdana" w:cs="Calibri"/>
          <w:color w:val="000000" w:themeColor="text1"/>
        </w:rPr>
        <w:t xml:space="preserve">. </w:t>
      </w:r>
      <w:proofErr w:type="gramStart"/>
      <w:r w:rsidRPr="1267D6E1">
        <w:rPr>
          <w:rFonts w:ascii="Verdana" w:eastAsia="Batang" w:hAnsi="Verdana" w:cs="Calibri"/>
          <w:color w:val="000000" w:themeColor="text1"/>
        </w:rPr>
        <w:t>Indien</w:t>
      </w:r>
      <w:proofErr w:type="gramEnd"/>
      <w:r w:rsidRPr="1267D6E1">
        <w:rPr>
          <w:rFonts w:ascii="Verdana" w:eastAsia="Batang" w:hAnsi="Verdana" w:cs="Calibri"/>
          <w:color w:val="000000" w:themeColor="text1"/>
        </w:rPr>
        <w:t xml:space="preserve"> leerlingen, naar het oordeel van de leerkracht, onzorgvuldig met de schoolmaterialen omgaan, kan er op school </w:t>
      </w:r>
      <w:r w:rsidRPr="1267D6E1">
        <w:rPr>
          <w:rFonts w:ascii="Verdana" w:eastAsia="Batang" w:hAnsi="Verdana" w:cs="Calibri"/>
        </w:rPr>
        <w:t>nieuw materiaal</w:t>
      </w:r>
      <w:r w:rsidRPr="1267D6E1">
        <w:rPr>
          <w:rFonts w:ascii="Verdana" w:eastAsia="Batang" w:hAnsi="Verdana" w:cs="Calibri"/>
          <w:color w:val="FF0000"/>
        </w:rPr>
        <w:t xml:space="preserve"> </w:t>
      </w:r>
      <w:r w:rsidRPr="1267D6E1">
        <w:rPr>
          <w:rFonts w:ascii="Verdana" w:eastAsia="Batang" w:hAnsi="Verdana" w:cs="Calibri"/>
          <w:color w:val="000000" w:themeColor="text1"/>
        </w:rPr>
        <w:t xml:space="preserve">worden aangeschaft. </w:t>
      </w:r>
    </w:p>
    <w:p w14:paraId="78C15AF5" w14:textId="77777777" w:rsidR="00103A88" w:rsidRDefault="00103A88" w:rsidP="32BBE2B3">
      <w:pPr>
        <w:rPr>
          <w:rFonts w:ascii="Verdana" w:eastAsia="Batang" w:hAnsi="Verdana" w:cs="Calibri"/>
          <w:color w:val="000000" w:themeColor="text1"/>
        </w:rPr>
      </w:pPr>
    </w:p>
    <w:p w14:paraId="115E68F8" w14:textId="77777777" w:rsidR="007A1295" w:rsidRDefault="007A1295" w:rsidP="32BBE2B3">
      <w:pPr>
        <w:rPr>
          <w:rFonts w:ascii="Verdana" w:eastAsia="Batang" w:hAnsi="Verdana" w:cs="Calibri"/>
          <w:color w:val="000000" w:themeColor="text1"/>
        </w:rPr>
      </w:pPr>
    </w:p>
    <w:p w14:paraId="7BAC6EEC" w14:textId="77777777" w:rsidR="007A1295" w:rsidRDefault="007A1295" w:rsidP="32BBE2B3">
      <w:pPr>
        <w:rPr>
          <w:rFonts w:ascii="Verdana" w:eastAsia="Batang" w:hAnsi="Verdana" w:cs="Calibri"/>
          <w:color w:val="000000" w:themeColor="text1"/>
        </w:rPr>
      </w:pPr>
    </w:p>
    <w:p w14:paraId="5AEEDEFD" w14:textId="5E7FDF97" w:rsidR="00AE5749" w:rsidRPr="00F2216B" w:rsidRDefault="00CC4C17" w:rsidP="00AE5749">
      <w:pPr>
        <w:pStyle w:val="Kop2"/>
        <w:rPr>
          <w:rFonts w:eastAsia="Batang"/>
        </w:rPr>
      </w:pPr>
      <w:bookmarkStart w:id="121" w:name="_Toc171848285"/>
      <w:r>
        <w:rPr>
          <w:rFonts w:eastAsia="Batang"/>
        </w:rPr>
        <w:t>9</w:t>
      </w:r>
      <w:r w:rsidR="6D9884C0" w:rsidRPr="00F2216B">
        <w:rPr>
          <w:rFonts w:eastAsia="Batang"/>
        </w:rPr>
        <w:t xml:space="preserve">.10 </w:t>
      </w:r>
      <w:r w:rsidR="004D6DA0" w:rsidRPr="00F2216B">
        <w:rPr>
          <w:rFonts w:eastAsia="Batang"/>
        </w:rPr>
        <w:t>Wereldorientatie in een</w:t>
      </w:r>
      <w:r w:rsidR="6D9884C0" w:rsidRPr="00F2216B">
        <w:rPr>
          <w:rFonts w:eastAsia="Batang"/>
        </w:rPr>
        <w:t xml:space="preserve"> notendop</w:t>
      </w:r>
      <w:bookmarkEnd w:id="121"/>
    </w:p>
    <w:p w14:paraId="54E7AA46" w14:textId="77777777" w:rsidR="00BF34F8" w:rsidRDefault="00BF34F8" w:rsidP="006E0133">
      <w:pPr>
        <w:pStyle w:val="Geenafstand"/>
        <w:spacing w:line="276" w:lineRule="auto"/>
        <w:rPr>
          <w:rFonts w:ascii="Verdana" w:hAnsi="Verdana"/>
          <w:highlight w:val="yellow"/>
        </w:rPr>
      </w:pPr>
      <w:bookmarkStart w:id="122" w:name="_Hlk9354379"/>
    </w:p>
    <w:p w14:paraId="06B0A698" w14:textId="2EECFE61" w:rsidR="00BC7DB9" w:rsidRPr="00BC7DB9" w:rsidRDefault="00BC7DB9" w:rsidP="006E0133">
      <w:pPr>
        <w:pStyle w:val="Geenafstand"/>
        <w:spacing w:line="276" w:lineRule="auto"/>
        <w:rPr>
          <w:rFonts w:ascii="Verdana" w:hAnsi="Verdana"/>
        </w:rPr>
      </w:pPr>
      <w:r w:rsidRPr="00B96362">
        <w:rPr>
          <w:rFonts w:ascii="Verdana" w:hAnsi="Verdana"/>
        </w:rPr>
        <w:t xml:space="preserve">Binnen onze visie op onderwijs vinden wij het belangrijk dat er samenhang is in de vakken als aardrijkskunde, biologie, geschiedenis, natuurkunde, techniek, etc. Daarom gebruiken wij voor deze vakken van wereldoriëntatie de methode Blink. Dit is een methode waarbij de </w:t>
      </w:r>
      <w:proofErr w:type="spellStart"/>
      <w:r w:rsidRPr="00B96362">
        <w:rPr>
          <w:rFonts w:ascii="Verdana" w:hAnsi="Verdana"/>
        </w:rPr>
        <w:t>wereldoriënterende</w:t>
      </w:r>
      <w:proofErr w:type="spellEnd"/>
      <w:r w:rsidRPr="00B96362">
        <w:rPr>
          <w:rFonts w:ascii="Verdana" w:hAnsi="Verdana"/>
        </w:rPr>
        <w:t xml:space="preserve"> vakken thematisch aangeboden worden en daarbij ook nog eens nauw aansluiten bij de leesmethode Blink, die wij vanaf groep 4 inzetten. Om samenwerking te bevorderen, maken we gebruik van coöperatieve werkvormen.</w:t>
      </w:r>
    </w:p>
    <w:p w14:paraId="36B5E10F" w14:textId="2C0696E8" w:rsidR="00AE5749" w:rsidRPr="00E102E7" w:rsidRDefault="00AE5749" w:rsidP="00AE5749">
      <w:pPr>
        <w:rPr>
          <w:rFonts w:ascii="Verdana" w:eastAsia="Batang" w:hAnsi="Verdana"/>
          <w:b/>
        </w:rPr>
      </w:pPr>
      <w:r w:rsidRPr="00E102E7">
        <w:rPr>
          <w:rFonts w:ascii="Verdana" w:eastAsia="Batang" w:hAnsi="Verdana"/>
          <w:b/>
        </w:rPr>
        <w:t>Rol van de ouder(s)</w:t>
      </w:r>
    </w:p>
    <w:p w14:paraId="47BBEBFC" w14:textId="25A4D15F" w:rsidR="00AE5749" w:rsidRPr="00AE5749" w:rsidRDefault="00AE5749" w:rsidP="00AE5749">
      <w:pPr>
        <w:rPr>
          <w:rFonts w:ascii="Verdana" w:eastAsia="Batang" w:hAnsi="Verdana"/>
        </w:rPr>
      </w:pPr>
      <w:r w:rsidRPr="00E102E7">
        <w:rPr>
          <w:rFonts w:ascii="Verdana" w:eastAsia="Batang" w:hAnsi="Verdana"/>
        </w:rPr>
        <w:t>De meest eenvoudige manier om je kind te helpen is elke dag vragen naar wat er geleerd is op school. Door je kind uit te dagen om te vertellen stimuleer je het kind om het geleerde nog beter en diepgaander te begrijpen. Ook eenvoudige ‘keukentafelgesprekken’ helpen je kind al op weg. Waar komen de producten en hun ingrediënten op tafel vandaan? Waar op de wereldkaart ligt dat?</w:t>
      </w:r>
      <w:r w:rsidRPr="00AE5749">
        <w:rPr>
          <w:rFonts w:ascii="Verdana" w:eastAsia="Batang" w:hAnsi="Verdana"/>
        </w:rPr>
        <w:t xml:space="preserve"> </w:t>
      </w:r>
    </w:p>
    <w:p w14:paraId="169BBAF1" w14:textId="37551A25" w:rsidR="00AE5749" w:rsidRPr="00AE5749" w:rsidRDefault="00CC4C17" w:rsidP="00AE5749">
      <w:pPr>
        <w:pStyle w:val="Kop2"/>
        <w:rPr>
          <w:rFonts w:eastAsia="Batang"/>
        </w:rPr>
      </w:pPr>
      <w:bookmarkStart w:id="123" w:name="_Toc171848286"/>
      <w:bookmarkEnd w:id="122"/>
      <w:r>
        <w:rPr>
          <w:rFonts w:eastAsia="Batang"/>
        </w:rPr>
        <w:t>9</w:t>
      </w:r>
      <w:r w:rsidR="6D9884C0" w:rsidRPr="486CD5C3">
        <w:rPr>
          <w:rFonts w:eastAsia="Batang"/>
        </w:rPr>
        <w:t>.11 visie op burgerschap</w:t>
      </w:r>
      <w:bookmarkEnd w:id="123"/>
      <w:r w:rsidR="6D9884C0" w:rsidRPr="486CD5C3">
        <w:rPr>
          <w:rFonts w:eastAsia="Batang"/>
        </w:rPr>
        <w:t xml:space="preserve"> </w:t>
      </w:r>
    </w:p>
    <w:p w14:paraId="08E87986" w14:textId="77777777" w:rsidR="00AE5749" w:rsidRDefault="00AE5749" w:rsidP="00AE5749">
      <w:pPr>
        <w:rPr>
          <w:rFonts w:ascii="Verdana" w:eastAsia="Batang" w:hAnsi="Verdana"/>
        </w:rPr>
      </w:pPr>
      <w:r w:rsidRPr="00AE5749">
        <w:rPr>
          <w:rFonts w:ascii="Verdana" w:eastAsia="Batang" w:hAnsi="Verdana"/>
        </w:rPr>
        <w:t xml:space="preserve">Leerlingen groeien op in een steeds complexere, pluriforme en multiculturele maatschappij. Onze school vindt het belangrijk om de leerlingen op een goede manier voor te bereiden op de maatschappij. Ook nu al maken onze leerlingen deel uit van de samenleving. Aandacht besteden aan Burgerschap en sociale integratie is een wettelijke opdracht. Op school is Burgerschapsvorming niet een apart vak. Het is verweven met ons hele onderwijsaanbod. </w:t>
      </w:r>
    </w:p>
    <w:p w14:paraId="3D9DF5A4" w14:textId="77777777" w:rsidR="00AE5749" w:rsidRDefault="00AE5749" w:rsidP="00AE5749">
      <w:pPr>
        <w:rPr>
          <w:rFonts w:ascii="Verdana" w:eastAsia="Batang" w:hAnsi="Verdana"/>
        </w:rPr>
      </w:pPr>
      <w:r w:rsidRPr="00AE5749">
        <w:rPr>
          <w:rFonts w:ascii="Verdana" w:eastAsia="Batang" w:hAnsi="Verdana"/>
        </w:rPr>
        <w:t xml:space="preserve">Onderwijs in Burgerschap krijgt op school aandacht in de vorm van:  </w:t>
      </w:r>
    </w:p>
    <w:p w14:paraId="4C8EF5CB" w14:textId="23785B6B"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 xml:space="preserve">Kennis en kennisoverdracht  </w:t>
      </w:r>
    </w:p>
    <w:p w14:paraId="4C9C5524" w14:textId="09819DCA" w:rsidR="00AE5749" w:rsidRPr="003518FD" w:rsidRDefault="00AE5749" w:rsidP="003518FD">
      <w:pPr>
        <w:pStyle w:val="Lijstalinea"/>
        <w:spacing w:after="0"/>
        <w:rPr>
          <w:rFonts w:ascii="Verdana" w:eastAsia="Batang" w:hAnsi="Verdana"/>
        </w:rPr>
      </w:pPr>
      <w:r w:rsidRPr="003518FD">
        <w:rPr>
          <w:rFonts w:ascii="Verdana" w:eastAsia="Batang" w:hAnsi="Verdana"/>
        </w:rPr>
        <w:t xml:space="preserve">Over bijvoorbeeld: geestelijke stromingen, democratie, discriminatie, rechtspraak, verkiezingen. </w:t>
      </w:r>
    </w:p>
    <w:p w14:paraId="2AF6F9D8" w14:textId="45519B40"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Houding/attitude</w:t>
      </w:r>
    </w:p>
    <w:p w14:paraId="24C3322E" w14:textId="756E7E7A" w:rsidR="00AE5749" w:rsidRPr="003518FD" w:rsidRDefault="00AE5749" w:rsidP="003518FD">
      <w:pPr>
        <w:pStyle w:val="Lijstalinea"/>
        <w:spacing w:after="0"/>
        <w:rPr>
          <w:rFonts w:ascii="Verdana" w:eastAsia="Batang" w:hAnsi="Verdana"/>
        </w:rPr>
      </w:pPr>
      <w:r w:rsidRPr="003518FD">
        <w:rPr>
          <w:rFonts w:ascii="Verdana" w:eastAsia="Batang" w:hAnsi="Verdana"/>
        </w:rPr>
        <w:t xml:space="preserve">Bijvoorbeeld samenwerken, samen spelen, verantwoordelijkheid, zelfstandigheid </w:t>
      </w:r>
    </w:p>
    <w:p w14:paraId="334FA1DD" w14:textId="66BDCB67"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Reflectie en meningsvorming</w:t>
      </w:r>
    </w:p>
    <w:p w14:paraId="23D41BBF" w14:textId="69CB3225" w:rsidR="00AE5749" w:rsidRPr="003518FD" w:rsidRDefault="00AE5749" w:rsidP="003518FD">
      <w:pPr>
        <w:pStyle w:val="Lijstalinea"/>
        <w:spacing w:after="0"/>
        <w:rPr>
          <w:rFonts w:ascii="Verdana" w:eastAsia="Batang" w:hAnsi="Verdana"/>
        </w:rPr>
      </w:pPr>
      <w:r w:rsidRPr="003518FD">
        <w:rPr>
          <w:rFonts w:ascii="Verdana" w:eastAsia="Batang" w:hAnsi="Verdana"/>
        </w:rPr>
        <w:t xml:space="preserve">Bijvoorbeeld omgaan met levensvragen, waarden en normen </w:t>
      </w:r>
    </w:p>
    <w:p w14:paraId="6752CF6C" w14:textId="6EEC42AA"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 xml:space="preserve">Sociale vaardigheden </w:t>
      </w:r>
    </w:p>
    <w:p w14:paraId="7B675AD9" w14:textId="1A311080" w:rsidR="00AE5749" w:rsidRPr="003518FD" w:rsidRDefault="00AE5749" w:rsidP="003518FD">
      <w:pPr>
        <w:pStyle w:val="Lijstalinea"/>
        <w:spacing w:after="0"/>
        <w:rPr>
          <w:rFonts w:ascii="Verdana" w:eastAsia="Batang" w:hAnsi="Verdana"/>
        </w:rPr>
      </w:pPr>
      <w:r w:rsidRPr="003518FD">
        <w:rPr>
          <w:rFonts w:ascii="Verdana" w:eastAsia="Batang" w:hAnsi="Verdana"/>
        </w:rPr>
        <w:t xml:space="preserve">Hoe ga je om met jezelf, met anderen, met de omgeving. We gebruiken hiervoor o.a. de methode Kanjertraining.  </w:t>
      </w:r>
    </w:p>
    <w:p w14:paraId="05ED7213" w14:textId="013DF81B"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 xml:space="preserve">School als oefenplaats  </w:t>
      </w:r>
    </w:p>
    <w:p w14:paraId="379A02BC" w14:textId="3AD7DAB0" w:rsidR="003518FD" w:rsidRPr="003518FD" w:rsidRDefault="00AE5749" w:rsidP="003518FD">
      <w:pPr>
        <w:pStyle w:val="Lijstalinea"/>
        <w:spacing w:after="0"/>
        <w:rPr>
          <w:rFonts w:ascii="Verdana" w:eastAsia="Batang" w:hAnsi="Verdana"/>
        </w:rPr>
      </w:pPr>
      <w:r w:rsidRPr="003518FD">
        <w:rPr>
          <w:rFonts w:ascii="Verdana" w:eastAsia="Batang" w:hAnsi="Verdana"/>
        </w:rPr>
        <w:t xml:space="preserve">Bijvoorbeeld: schoolregels, klassenregels, oefenen in democratie, leren omgaan met conflicten. </w:t>
      </w:r>
    </w:p>
    <w:p w14:paraId="60E8EB0E" w14:textId="628E675A"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Gerichtheid op de buitenwerel</w:t>
      </w:r>
      <w:r w:rsidR="003518FD" w:rsidRPr="003518FD">
        <w:rPr>
          <w:rFonts w:ascii="Verdana" w:eastAsia="Batang" w:hAnsi="Verdana"/>
        </w:rPr>
        <w:t>d</w:t>
      </w:r>
    </w:p>
    <w:p w14:paraId="6AAFDFF6" w14:textId="6B5CC470" w:rsidR="003518FD" w:rsidRPr="003518FD" w:rsidRDefault="00AE5749" w:rsidP="003518FD">
      <w:pPr>
        <w:pStyle w:val="Lijstalinea"/>
        <w:spacing w:after="0"/>
        <w:rPr>
          <w:rFonts w:ascii="Verdana" w:eastAsia="Batang" w:hAnsi="Verdana"/>
        </w:rPr>
      </w:pPr>
      <w:r w:rsidRPr="003518FD">
        <w:rPr>
          <w:rFonts w:ascii="Verdana" w:eastAsia="Batang" w:hAnsi="Verdana"/>
        </w:rPr>
        <w:t xml:space="preserve">Bijvoorbeeld de excursies de we maken, voorlichting op school door verschillende instanties (bv. excursie theater, voorlichting seksuele weerbaarheid/dode hoek project) </w:t>
      </w:r>
    </w:p>
    <w:p w14:paraId="17107CDC" w14:textId="6501ECC0" w:rsidR="003518FD" w:rsidRPr="003518FD" w:rsidRDefault="00AE5749">
      <w:pPr>
        <w:pStyle w:val="Lijstalinea"/>
        <w:numPr>
          <w:ilvl w:val="0"/>
          <w:numId w:val="13"/>
        </w:numPr>
        <w:spacing w:after="0"/>
        <w:rPr>
          <w:rFonts w:ascii="Verdana" w:eastAsia="Batang" w:hAnsi="Verdana"/>
        </w:rPr>
      </w:pPr>
      <w:r w:rsidRPr="003518FD">
        <w:rPr>
          <w:rFonts w:ascii="Verdana" w:eastAsia="Batang" w:hAnsi="Verdana"/>
        </w:rPr>
        <w:t>Basiswaarden</w:t>
      </w:r>
    </w:p>
    <w:p w14:paraId="5CE9AEF1" w14:textId="08E367C4" w:rsidR="00AE5749" w:rsidRPr="003518FD" w:rsidRDefault="00AE5749" w:rsidP="003518FD">
      <w:pPr>
        <w:pStyle w:val="Lijstalinea"/>
        <w:spacing w:after="0"/>
        <w:rPr>
          <w:rFonts w:ascii="Verdana" w:eastAsia="Batang" w:hAnsi="Verdana"/>
        </w:rPr>
      </w:pPr>
      <w:r w:rsidRPr="003518FD">
        <w:rPr>
          <w:rFonts w:ascii="Verdana" w:eastAsia="Batang" w:hAnsi="Verdana"/>
        </w:rPr>
        <w:t xml:space="preserve">Op onze school hanteren wij de basiswaarden van de democratische rechtsstaat: - Vrijheid van meningsuiting - Gelijkwaardigheid - Begrip voor anderen - </w:t>
      </w:r>
      <w:r w:rsidRPr="003518FD">
        <w:rPr>
          <w:rFonts w:ascii="Verdana" w:eastAsia="Batang" w:hAnsi="Verdana"/>
        </w:rPr>
        <w:lastRenderedPageBreak/>
        <w:t xml:space="preserve">Verdraagzaamheid - Autonomie - Afwijzen van onverdraagzaamheid - Afwijzen van discriminatie </w:t>
      </w:r>
    </w:p>
    <w:p w14:paraId="171FF506" w14:textId="7FFEAB93" w:rsidR="00AE5749" w:rsidRPr="00AE5749" w:rsidRDefault="00AE5749" w:rsidP="00AE5749">
      <w:pPr>
        <w:rPr>
          <w:rFonts w:eastAsia="Batang"/>
        </w:rPr>
      </w:pPr>
      <w:r w:rsidRPr="00AE5749">
        <w:rPr>
          <w:rFonts w:ascii="Verdana" w:eastAsia="Batang" w:hAnsi="Verdana"/>
        </w:rPr>
        <w:t xml:space="preserve">Ongewenste opvattingen, houdingen en gedragingen van onze leerlingen corrigeren wij.  </w:t>
      </w:r>
    </w:p>
    <w:p w14:paraId="421C1A02" w14:textId="1949E5EE" w:rsidR="00AE5749" w:rsidRPr="00AE5749" w:rsidRDefault="006C5F16" w:rsidP="002E1A76">
      <w:pPr>
        <w:spacing w:before="0" w:after="0" w:line="240" w:lineRule="auto"/>
        <w:rPr>
          <w:rFonts w:eastAsia="Batang"/>
        </w:rPr>
      </w:pPr>
      <w:r>
        <w:rPr>
          <w:rFonts w:eastAsia="Batang"/>
        </w:rPr>
        <w:br w:type="page"/>
      </w:r>
    </w:p>
    <w:p w14:paraId="2D9887EC" w14:textId="3FA170B2" w:rsidR="00303976" w:rsidRPr="005F66CB" w:rsidRDefault="4F0F36C0" w:rsidP="46CC6D34">
      <w:pPr>
        <w:pStyle w:val="Kop1"/>
        <w:rPr>
          <w:rFonts w:eastAsia="Batang"/>
        </w:rPr>
      </w:pPr>
      <w:bookmarkStart w:id="124" w:name="_Toc171848287"/>
      <w:r w:rsidRPr="486CD5C3">
        <w:rPr>
          <w:rFonts w:eastAsia="Batang"/>
        </w:rPr>
        <w:lastRenderedPageBreak/>
        <w:t xml:space="preserve">Hoofdstuk </w:t>
      </w:r>
      <w:r w:rsidR="00CC4C17">
        <w:rPr>
          <w:rFonts w:eastAsia="Batang"/>
        </w:rPr>
        <w:t>10</w:t>
      </w:r>
      <w:r w:rsidRPr="486CD5C3">
        <w:rPr>
          <w:rFonts w:eastAsia="Batang"/>
        </w:rPr>
        <w:t xml:space="preserve"> </w:t>
      </w:r>
      <w:r w:rsidR="00303976">
        <w:tab/>
      </w:r>
      <w:r w:rsidRPr="486CD5C3">
        <w:rPr>
          <w:rFonts w:eastAsia="Batang"/>
        </w:rPr>
        <w:t>Activiteiten</w:t>
      </w:r>
      <w:bookmarkEnd w:id="124"/>
    </w:p>
    <w:p w14:paraId="38F0CE85" w14:textId="72B1E8CE" w:rsidR="00302D3E" w:rsidRPr="00303976" w:rsidRDefault="46CC6D34" w:rsidP="46CC6D34">
      <w:pPr>
        <w:rPr>
          <w:rFonts w:ascii="Verdana" w:eastAsia="Batang" w:hAnsi="Verdana" w:cs="Calibri"/>
        </w:rPr>
      </w:pPr>
      <w:r w:rsidRPr="46CC6D34">
        <w:rPr>
          <w:rFonts w:ascii="Verdana" w:eastAsia="Batang" w:hAnsi="Verdana" w:cs="Calibri"/>
        </w:rPr>
        <w:t xml:space="preserve">In dit hoofdstuk geven we een korte omschrijving van onze jaarlijkse activiteiten en tradities, die op onze school worden gehouden. Deze activiteiten zijn een onderdeel van het onderwijsprogramma van de school. We hebben de afgelopen jaren van alle activiteiten draaiboeken gemaakt, die we bij de organisatie gebruiken en telkens aanscherpen. In </w:t>
      </w:r>
      <w:r w:rsidR="00C25198">
        <w:rPr>
          <w:rFonts w:ascii="Verdana" w:eastAsia="Batang" w:hAnsi="Verdana" w:cs="Calibri"/>
        </w:rPr>
        <w:t>De</w:t>
      </w:r>
      <w:r w:rsidRPr="46CC6D34">
        <w:rPr>
          <w:rFonts w:ascii="Verdana" w:eastAsia="Batang" w:hAnsi="Verdana" w:cs="Calibri"/>
        </w:rPr>
        <w:t xml:space="preserve"> Uitkijkpost vermelden</w:t>
      </w:r>
      <w:r w:rsidR="0037030B">
        <w:rPr>
          <w:rFonts w:ascii="Verdana" w:eastAsia="Batang" w:hAnsi="Verdana" w:cs="Calibri"/>
        </w:rPr>
        <w:t xml:space="preserve"> </w:t>
      </w:r>
      <w:r w:rsidRPr="46CC6D34">
        <w:rPr>
          <w:rFonts w:ascii="Verdana" w:eastAsia="Batang" w:hAnsi="Verdana" w:cs="Calibri"/>
        </w:rPr>
        <w:t xml:space="preserve">we verdere bijzonderheden. </w:t>
      </w:r>
    </w:p>
    <w:p w14:paraId="438606DC" w14:textId="5B942202" w:rsidR="00303976" w:rsidRPr="00303976" w:rsidRDefault="00CC4C17" w:rsidP="00724FF4">
      <w:pPr>
        <w:pStyle w:val="Kop2"/>
        <w:rPr>
          <w:rFonts w:eastAsia="Batang"/>
        </w:rPr>
      </w:pPr>
      <w:bookmarkStart w:id="125" w:name="_Toc171848288"/>
      <w:r>
        <w:rPr>
          <w:rFonts w:eastAsia="Batang"/>
        </w:rPr>
        <w:t>10</w:t>
      </w:r>
      <w:r w:rsidR="0DE4322F" w:rsidRPr="486CD5C3">
        <w:rPr>
          <w:rFonts w:eastAsia="Batang"/>
        </w:rPr>
        <w:t xml:space="preserve">.1 </w:t>
      </w:r>
      <w:r w:rsidR="4F0F36C0" w:rsidRPr="486CD5C3">
        <w:rPr>
          <w:rFonts w:eastAsia="Batang"/>
        </w:rPr>
        <w:t>Sinterklaas</w:t>
      </w:r>
      <w:bookmarkEnd w:id="125"/>
    </w:p>
    <w:p w14:paraId="3A16533B" w14:textId="30445B18" w:rsidR="006C3AAD" w:rsidRDefault="00303976" w:rsidP="00303976">
      <w:pPr>
        <w:rPr>
          <w:rFonts w:ascii="Verdana" w:eastAsia="Batang" w:hAnsi="Verdana" w:cs="Calibri"/>
          <w:lang w:eastAsia="x-none"/>
        </w:rPr>
      </w:pPr>
      <w:r w:rsidRPr="1267D6E1">
        <w:rPr>
          <w:rFonts w:ascii="Verdana" w:eastAsia="Batang" w:hAnsi="Verdana" w:cs="Calibri"/>
        </w:rPr>
        <w:t xml:space="preserve">Sinterklaas komt bij ons op school. </w:t>
      </w:r>
      <w:r w:rsidR="00EB76E9" w:rsidRPr="1267D6E1">
        <w:rPr>
          <w:rFonts w:ascii="Verdana" w:eastAsia="Batang" w:hAnsi="Verdana" w:cs="Calibri"/>
        </w:rPr>
        <w:t xml:space="preserve">Daarbij zijn </w:t>
      </w:r>
      <w:r w:rsidR="006C3AAD" w:rsidRPr="1267D6E1">
        <w:rPr>
          <w:rFonts w:ascii="Verdana" w:eastAsia="Batang" w:hAnsi="Verdana" w:cs="Calibri"/>
        </w:rPr>
        <w:t xml:space="preserve">ook kinderen van 0 – 3 welkom. </w:t>
      </w:r>
    </w:p>
    <w:p w14:paraId="07C21006" w14:textId="62BAFA04" w:rsidR="00724FF4" w:rsidRPr="00303976" w:rsidRDefault="00303976" w:rsidP="00303976">
      <w:pPr>
        <w:rPr>
          <w:rFonts w:ascii="Verdana" w:eastAsia="Batang" w:hAnsi="Verdana" w:cs="Calibri"/>
          <w:lang w:eastAsia="x-none"/>
        </w:rPr>
      </w:pPr>
      <w:r w:rsidRPr="00303976">
        <w:rPr>
          <w:rFonts w:ascii="Verdana" w:eastAsia="Batang" w:hAnsi="Verdana" w:cs="Calibri"/>
          <w:lang w:eastAsia="x-none"/>
        </w:rPr>
        <w:t xml:space="preserve">Eerst verwelkomen we hem met zijn allen bij de ingang van de school. Later gaat de Sint met zijn Pieten nog naar alle groepen. </w:t>
      </w:r>
    </w:p>
    <w:p w14:paraId="3AED7173" w14:textId="2AAF86FC" w:rsidR="00303976" w:rsidRPr="00303976" w:rsidRDefault="00CC4C17" w:rsidP="00724FF4">
      <w:pPr>
        <w:pStyle w:val="Kop2"/>
        <w:rPr>
          <w:rFonts w:eastAsia="Batang"/>
        </w:rPr>
      </w:pPr>
      <w:bookmarkStart w:id="126" w:name="_Toc171848289"/>
      <w:r>
        <w:rPr>
          <w:rFonts w:eastAsia="Batang"/>
        </w:rPr>
        <w:t>10</w:t>
      </w:r>
      <w:r w:rsidR="0DE4322F" w:rsidRPr="486CD5C3">
        <w:rPr>
          <w:rFonts w:eastAsia="Batang"/>
        </w:rPr>
        <w:t xml:space="preserve">.2 </w:t>
      </w:r>
      <w:r w:rsidR="4F0F36C0" w:rsidRPr="486CD5C3">
        <w:rPr>
          <w:rFonts w:eastAsia="Batang"/>
        </w:rPr>
        <w:t>Kerst</w:t>
      </w:r>
      <w:bookmarkEnd w:id="126"/>
    </w:p>
    <w:p w14:paraId="42261641" w14:textId="10A4E184" w:rsidR="00724FF4" w:rsidRPr="00724FF4" w:rsidRDefault="00303976" w:rsidP="1267D6E1">
      <w:pPr>
        <w:rPr>
          <w:rFonts w:ascii="Verdana" w:eastAsia="Batang" w:hAnsi="Verdana" w:cs="Calibri"/>
          <w:lang w:eastAsia="x-none"/>
        </w:rPr>
      </w:pPr>
      <w:r w:rsidRPr="1267D6E1">
        <w:rPr>
          <w:rFonts w:ascii="Verdana" w:eastAsia="Batang" w:hAnsi="Verdana" w:cs="Calibri"/>
        </w:rPr>
        <w:t xml:space="preserve">De donderdag(avond) voor de kerstvakantie wordt gezamenlijk kerstavond gevierd. Deze avond wordt er op school </w:t>
      </w:r>
      <w:r w:rsidR="009642B3">
        <w:rPr>
          <w:rFonts w:ascii="Verdana" w:eastAsia="Batang" w:hAnsi="Verdana" w:cs="Calibri"/>
        </w:rPr>
        <w:t xml:space="preserve">samen </w:t>
      </w:r>
      <w:r w:rsidRPr="1267D6E1">
        <w:rPr>
          <w:rFonts w:ascii="Verdana" w:eastAsia="Batang" w:hAnsi="Verdana" w:cs="Calibri"/>
        </w:rPr>
        <w:t xml:space="preserve">gegeten en is er een gezellig kerstprogramma. In </w:t>
      </w:r>
      <w:r w:rsidR="00105C3C" w:rsidRPr="1267D6E1">
        <w:rPr>
          <w:rFonts w:ascii="Verdana" w:eastAsia="Batang" w:hAnsi="Verdana" w:cs="Calibri"/>
        </w:rPr>
        <w:t xml:space="preserve">De </w:t>
      </w:r>
      <w:r w:rsidR="00F009F4" w:rsidRPr="1267D6E1">
        <w:rPr>
          <w:rFonts w:ascii="Verdana" w:eastAsia="Batang" w:hAnsi="Verdana" w:cs="Calibri"/>
        </w:rPr>
        <w:t xml:space="preserve">Uitkijkpost </w:t>
      </w:r>
      <w:r w:rsidRPr="1267D6E1">
        <w:rPr>
          <w:rFonts w:ascii="Verdana" w:eastAsia="Batang" w:hAnsi="Verdana" w:cs="Calibri"/>
        </w:rPr>
        <w:t xml:space="preserve">laten we u tijdig weten wat we allemaal gaan doen. </w:t>
      </w:r>
    </w:p>
    <w:p w14:paraId="4A308E69" w14:textId="15B847CF" w:rsidR="00303976" w:rsidRPr="00303976" w:rsidRDefault="00CC4C17" w:rsidP="00724FF4">
      <w:pPr>
        <w:pStyle w:val="Kop2"/>
        <w:rPr>
          <w:rFonts w:eastAsia="Batang"/>
        </w:rPr>
      </w:pPr>
      <w:bookmarkStart w:id="127" w:name="_Toc171848290"/>
      <w:r>
        <w:rPr>
          <w:rFonts w:eastAsia="Batang"/>
        </w:rPr>
        <w:t>10</w:t>
      </w:r>
      <w:r w:rsidR="0DE4322F" w:rsidRPr="486CD5C3">
        <w:rPr>
          <w:rFonts w:eastAsia="Batang"/>
        </w:rPr>
        <w:t xml:space="preserve">.3 </w:t>
      </w:r>
      <w:r w:rsidR="4F0F36C0" w:rsidRPr="486CD5C3">
        <w:rPr>
          <w:rFonts w:eastAsia="Batang"/>
        </w:rPr>
        <w:t>Pasen</w:t>
      </w:r>
      <w:bookmarkEnd w:id="127"/>
    </w:p>
    <w:p w14:paraId="43D420F8" w14:textId="2349F3BB" w:rsidR="00303976" w:rsidRPr="00724FF4" w:rsidRDefault="00303976" w:rsidP="1267D6E1">
      <w:pPr>
        <w:rPr>
          <w:rFonts w:ascii="Verdana" w:eastAsia="Batang" w:hAnsi="Verdana" w:cs="Calibri"/>
          <w:lang w:eastAsia="x-none"/>
        </w:rPr>
      </w:pPr>
      <w:r w:rsidRPr="1267D6E1">
        <w:rPr>
          <w:rFonts w:ascii="Verdana" w:eastAsia="Batang" w:hAnsi="Verdana" w:cs="Calibri"/>
        </w:rPr>
        <w:t>Elk jaar vieren we Pasen met de kinderen. Op deze schooldag hebben we een aangepast programma met diverse paasonderdelen.</w:t>
      </w:r>
    </w:p>
    <w:p w14:paraId="3C01A73B" w14:textId="1CB593B0" w:rsidR="00303976" w:rsidRPr="00303976" w:rsidRDefault="00CC4C17" w:rsidP="00724FF4">
      <w:pPr>
        <w:pStyle w:val="Kop2"/>
        <w:rPr>
          <w:rFonts w:eastAsia="Batang"/>
        </w:rPr>
      </w:pPr>
      <w:bookmarkStart w:id="128" w:name="_Toc171848291"/>
      <w:r>
        <w:rPr>
          <w:rFonts w:eastAsia="Batang"/>
        </w:rPr>
        <w:t>10</w:t>
      </w:r>
      <w:r w:rsidR="0DE4322F" w:rsidRPr="486CD5C3">
        <w:rPr>
          <w:rFonts w:eastAsia="Batang"/>
        </w:rPr>
        <w:t xml:space="preserve">.4 </w:t>
      </w:r>
      <w:r w:rsidR="4F0F36C0" w:rsidRPr="486CD5C3">
        <w:rPr>
          <w:rFonts w:eastAsia="Batang"/>
        </w:rPr>
        <w:t>Feestelijke ouderavond</w:t>
      </w:r>
      <w:bookmarkEnd w:id="128"/>
    </w:p>
    <w:p w14:paraId="267953CF" w14:textId="607A851B" w:rsidR="00303976" w:rsidRPr="00724FF4" w:rsidRDefault="00303976" w:rsidP="1267D6E1">
      <w:pPr>
        <w:rPr>
          <w:rFonts w:ascii="Verdana" w:eastAsia="Batang" w:hAnsi="Verdana" w:cs="Calibri"/>
          <w:lang w:eastAsia="x-none"/>
        </w:rPr>
      </w:pPr>
      <w:r w:rsidRPr="1267D6E1">
        <w:rPr>
          <w:rFonts w:ascii="Verdana" w:eastAsia="Batang" w:hAnsi="Verdana" w:cs="Calibri"/>
        </w:rPr>
        <w:t xml:space="preserve">De feestelijke ouderavond wordt eens per jaar gehouden </w:t>
      </w:r>
      <w:r w:rsidR="00CB3E13">
        <w:rPr>
          <w:rFonts w:ascii="Verdana" w:eastAsia="Batang" w:hAnsi="Verdana" w:cs="Calibri"/>
        </w:rPr>
        <w:t xml:space="preserve">op het schoolplein, </w:t>
      </w:r>
      <w:r w:rsidRPr="1267D6E1">
        <w:rPr>
          <w:rFonts w:ascii="Verdana" w:eastAsia="Batang" w:hAnsi="Verdana" w:cs="Calibri"/>
        </w:rPr>
        <w:t>in het dorpshuis</w:t>
      </w:r>
      <w:r w:rsidR="00724FF4" w:rsidRPr="1267D6E1">
        <w:rPr>
          <w:rFonts w:ascii="Verdana" w:eastAsia="Batang" w:hAnsi="Verdana" w:cs="Calibri"/>
        </w:rPr>
        <w:t xml:space="preserve"> in Linde</w:t>
      </w:r>
      <w:r w:rsidR="00CB3E13">
        <w:rPr>
          <w:rFonts w:ascii="Verdana" w:eastAsia="Batang" w:hAnsi="Verdana" w:cs="Calibri"/>
        </w:rPr>
        <w:t xml:space="preserve"> of </w:t>
      </w:r>
      <w:r w:rsidR="00724FF4" w:rsidRPr="1267D6E1">
        <w:rPr>
          <w:rFonts w:ascii="Verdana" w:eastAsia="Batang" w:hAnsi="Verdana" w:cs="Calibri"/>
        </w:rPr>
        <w:t>Drogteropslage</w:t>
      </w:r>
      <w:r w:rsidR="00CB3E13">
        <w:rPr>
          <w:rFonts w:ascii="Verdana" w:eastAsia="Batang" w:hAnsi="Verdana" w:cs="Calibri"/>
        </w:rPr>
        <w:t>n</w:t>
      </w:r>
      <w:r w:rsidRPr="1267D6E1">
        <w:rPr>
          <w:rFonts w:ascii="Verdana" w:eastAsia="Batang" w:hAnsi="Verdana" w:cs="Calibri"/>
        </w:rPr>
        <w:t xml:space="preserve">. De </w:t>
      </w:r>
      <w:r w:rsidR="00CB3E13">
        <w:rPr>
          <w:rFonts w:ascii="Verdana" w:eastAsia="Batang" w:hAnsi="Verdana" w:cs="Calibri"/>
        </w:rPr>
        <w:t xml:space="preserve">ouders komen gezellig bij elkaar op het plein of </w:t>
      </w:r>
      <w:r w:rsidRPr="1267D6E1">
        <w:rPr>
          <w:rFonts w:ascii="Verdana" w:eastAsia="Batang" w:hAnsi="Verdana" w:cs="Calibri"/>
        </w:rPr>
        <w:t xml:space="preserve">leerlingen </w:t>
      </w:r>
      <w:r w:rsidR="00CB3E13">
        <w:rPr>
          <w:rFonts w:ascii="Verdana" w:eastAsia="Batang" w:hAnsi="Verdana" w:cs="Calibri"/>
        </w:rPr>
        <w:t>verzorgen</w:t>
      </w:r>
      <w:r w:rsidRPr="1267D6E1">
        <w:rPr>
          <w:rFonts w:ascii="Verdana" w:eastAsia="Batang" w:hAnsi="Verdana" w:cs="Calibri"/>
        </w:rPr>
        <w:t xml:space="preserve"> de avond door middel van </w:t>
      </w:r>
      <w:r w:rsidR="00CB3E13">
        <w:rPr>
          <w:rFonts w:ascii="Verdana" w:eastAsia="Batang" w:hAnsi="Verdana" w:cs="Calibri"/>
        </w:rPr>
        <w:t xml:space="preserve">liedjes, </w:t>
      </w:r>
      <w:r w:rsidRPr="1267D6E1">
        <w:rPr>
          <w:rFonts w:ascii="Verdana" w:eastAsia="Batang" w:hAnsi="Verdana" w:cs="Calibri"/>
        </w:rPr>
        <w:t xml:space="preserve">een musical of toneelstukjes. </w:t>
      </w:r>
    </w:p>
    <w:p w14:paraId="1790E9B8" w14:textId="375CD5FC" w:rsidR="00303976" w:rsidRPr="00303976" w:rsidRDefault="00CC4C17" w:rsidP="00724FF4">
      <w:pPr>
        <w:pStyle w:val="Kop2"/>
        <w:rPr>
          <w:rFonts w:eastAsia="Batang"/>
        </w:rPr>
      </w:pPr>
      <w:bookmarkStart w:id="129" w:name="_Toc171848292"/>
      <w:r>
        <w:rPr>
          <w:rFonts w:eastAsia="Batang"/>
        </w:rPr>
        <w:t>10</w:t>
      </w:r>
      <w:r w:rsidR="0DE4322F" w:rsidRPr="486CD5C3">
        <w:rPr>
          <w:rFonts w:eastAsia="Batang"/>
        </w:rPr>
        <w:t xml:space="preserve">.5 </w:t>
      </w:r>
      <w:r w:rsidR="4F0F36C0" w:rsidRPr="486CD5C3">
        <w:rPr>
          <w:rFonts w:eastAsia="Batang"/>
        </w:rPr>
        <w:t>Laatste schooldag groep 8</w:t>
      </w:r>
      <w:bookmarkEnd w:id="129"/>
    </w:p>
    <w:p w14:paraId="2D62F031" w14:textId="4883E0A2" w:rsidR="00724FF4" w:rsidRDefault="00303976" w:rsidP="744D93B2">
      <w:pPr>
        <w:rPr>
          <w:rFonts w:ascii="Verdana" w:eastAsia="Batang" w:hAnsi="Verdana" w:cs="Calibri"/>
          <w:color w:val="000000" w:themeColor="text1"/>
        </w:rPr>
      </w:pPr>
      <w:r w:rsidRPr="744D93B2">
        <w:rPr>
          <w:rFonts w:ascii="Verdana" w:eastAsia="Batang" w:hAnsi="Verdana" w:cs="Calibri"/>
          <w:color w:val="000000" w:themeColor="text1"/>
        </w:rPr>
        <w:t xml:space="preserve">De leerlingen van groep 8 nemen in de laatste week voor de zomervakantie, </w:t>
      </w:r>
      <w:r w:rsidR="3E4410A0" w:rsidRPr="744D93B2">
        <w:rPr>
          <w:rFonts w:ascii="Verdana" w:eastAsia="Batang" w:hAnsi="Verdana" w:cs="Calibri"/>
          <w:color w:val="000000" w:themeColor="text1"/>
        </w:rPr>
        <w:t xml:space="preserve">meestal </w:t>
      </w:r>
      <w:r w:rsidRPr="744D93B2">
        <w:rPr>
          <w:rFonts w:ascii="Verdana" w:eastAsia="Batang" w:hAnsi="Verdana" w:cs="Calibri"/>
          <w:color w:val="000000" w:themeColor="text1"/>
        </w:rPr>
        <w:t>op de woensdag, afscheid van de leerlingen uit de andere groepen. Dit doen zij door middel van een door hen zelf georganiseerde feest-/spelletjesdag.</w:t>
      </w:r>
      <w:r w:rsidR="00CB3E13">
        <w:rPr>
          <w:rFonts w:ascii="Verdana" w:eastAsia="Batang" w:hAnsi="Verdana" w:cs="Calibri"/>
          <w:color w:val="000000" w:themeColor="text1"/>
        </w:rPr>
        <w:t xml:space="preserve"> Na schooltijd is er een activiteit met groep 8 en leerkrachten.</w:t>
      </w:r>
    </w:p>
    <w:p w14:paraId="66D1B49D" w14:textId="0B0A4F19" w:rsidR="00CB3E13" w:rsidRPr="00724FF4" w:rsidRDefault="00CB3E13" w:rsidP="744D93B2">
      <w:pPr>
        <w:rPr>
          <w:rFonts w:ascii="Verdana" w:eastAsia="Batang" w:hAnsi="Verdana" w:cs="Calibri"/>
          <w:color w:val="000000"/>
          <w:lang w:eastAsia="x-none"/>
        </w:rPr>
      </w:pPr>
      <w:r>
        <w:rPr>
          <w:rFonts w:ascii="Verdana" w:eastAsia="Batang" w:hAnsi="Verdana" w:cs="Calibri"/>
          <w:color w:val="000000" w:themeColor="text1"/>
        </w:rPr>
        <w:t>In diezelfde week, meestal op dinsdagavond is er een officieel afscheid met het team, de ouders en de schoolverlaters. De kinderen worden dan toegesproken, krijgen een oorkonde en een persoonlijk cadeautje. Ook geeft de OR een pen cadeau.</w:t>
      </w:r>
    </w:p>
    <w:p w14:paraId="47A5520E" w14:textId="2286F373" w:rsidR="00303976" w:rsidRPr="00303976" w:rsidRDefault="00CC4C17" w:rsidP="00724FF4">
      <w:pPr>
        <w:pStyle w:val="Kop2"/>
        <w:rPr>
          <w:rFonts w:eastAsia="Batang"/>
        </w:rPr>
      </w:pPr>
      <w:bookmarkStart w:id="130" w:name="_Toc171848293"/>
      <w:r>
        <w:rPr>
          <w:rFonts w:eastAsia="Batang"/>
        </w:rPr>
        <w:t>10</w:t>
      </w:r>
      <w:r w:rsidR="7F6B294E" w:rsidRPr="486CD5C3">
        <w:rPr>
          <w:rFonts w:eastAsia="Batang"/>
        </w:rPr>
        <w:t>.6</w:t>
      </w:r>
      <w:r w:rsidR="0DE4322F" w:rsidRPr="486CD5C3">
        <w:rPr>
          <w:rFonts w:eastAsia="Batang"/>
        </w:rPr>
        <w:t xml:space="preserve"> </w:t>
      </w:r>
      <w:r w:rsidR="4F0F36C0" w:rsidRPr="486CD5C3">
        <w:rPr>
          <w:rFonts w:eastAsia="Batang"/>
        </w:rPr>
        <w:t>Excursies</w:t>
      </w:r>
      <w:bookmarkEnd w:id="130"/>
    </w:p>
    <w:p w14:paraId="2C49BD27" w14:textId="77777777" w:rsidR="00303976" w:rsidRPr="00303976" w:rsidRDefault="00303976" w:rsidP="00303976">
      <w:pPr>
        <w:rPr>
          <w:rFonts w:ascii="Verdana" w:eastAsia="Batang" w:hAnsi="Verdana" w:cs="Calibri"/>
          <w:bCs/>
          <w:lang w:eastAsia="x-none"/>
        </w:rPr>
      </w:pPr>
      <w:r w:rsidRPr="00303976">
        <w:rPr>
          <w:rFonts w:ascii="Verdana" w:eastAsia="Batang" w:hAnsi="Verdana" w:cs="Calibri"/>
          <w:bCs/>
          <w:lang w:val="x-none" w:eastAsia="x-none"/>
        </w:rPr>
        <w:t xml:space="preserve">Zowel ouders als personeel vinden het van belang dat het leren zich ook eens buiten school afspeelt. Sommige thema’s lenen zich bij uitstek voor het ondernemen van een excursie. Jaarlijks nemen we deel aan verschillende evenementen of we bezoeken een voorstelling. Ouders krijgen tijdig informatie via het maandnieuws. </w:t>
      </w:r>
    </w:p>
    <w:p w14:paraId="23EA4162" w14:textId="77777777"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lastRenderedPageBreak/>
        <w:t>Waar nodig vragen we ouders voor assistentie en vervoer. Daarbij hanteren we de voorgeschreven richtlijnen qua veiligheid:</w:t>
      </w:r>
    </w:p>
    <w:p w14:paraId="6CDB19A0" w14:textId="71F66957" w:rsidR="00303976" w:rsidRDefault="00303976">
      <w:pPr>
        <w:numPr>
          <w:ilvl w:val="0"/>
          <w:numId w:val="12"/>
        </w:numPr>
        <w:spacing w:before="0" w:after="0"/>
        <w:rPr>
          <w:rFonts w:ascii="Verdana" w:eastAsia="Batang" w:hAnsi="Verdana" w:cs="Calibri"/>
          <w:bCs/>
          <w:lang w:val="x-none" w:eastAsia="x-none"/>
        </w:rPr>
      </w:pPr>
      <w:r w:rsidRPr="00303976">
        <w:rPr>
          <w:rFonts w:ascii="Verdana" w:eastAsia="Batang" w:hAnsi="Verdana" w:cs="Calibri"/>
          <w:bCs/>
          <w:lang w:val="x-none" w:eastAsia="x-none"/>
        </w:rPr>
        <w:t>Kinderen horen in de gordels</w:t>
      </w:r>
    </w:p>
    <w:p w14:paraId="5A3CA643" w14:textId="031DB3E6" w:rsidR="008456B5" w:rsidRPr="00303976" w:rsidRDefault="008456B5">
      <w:pPr>
        <w:numPr>
          <w:ilvl w:val="0"/>
          <w:numId w:val="12"/>
        </w:numPr>
        <w:spacing w:before="0" w:after="0"/>
        <w:rPr>
          <w:rFonts w:ascii="Verdana" w:eastAsia="Batang" w:hAnsi="Verdana" w:cs="Calibri"/>
          <w:bCs/>
          <w:lang w:val="x-none" w:eastAsia="x-none"/>
        </w:rPr>
      </w:pPr>
      <w:r>
        <w:rPr>
          <w:rFonts w:ascii="Verdana" w:eastAsia="Batang" w:hAnsi="Verdana" w:cs="Calibri"/>
          <w:bCs/>
          <w:lang w:eastAsia="x-none"/>
        </w:rPr>
        <w:t xml:space="preserve">Leerlingen </w:t>
      </w:r>
      <w:r w:rsidR="0082599A">
        <w:rPr>
          <w:rFonts w:ascii="Verdana" w:eastAsia="Batang" w:hAnsi="Verdana" w:cs="Calibri"/>
          <w:bCs/>
          <w:lang w:eastAsia="x-none"/>
        </w:rPr>
        <w:t>kleiner dan 1,35 meter</w:t>
      </w:r>
      <w:r>
        <w:rPr>
          <w:rFonts w:ascii="Verdana" w:eastAsia="Batang" w:hAnsi="Verdana" w:cs="Calibri"/>
          <w:bCs/>
          <w:lang w:eastAsia="x-none"/>
        </w:rPr>
        <w:t xml:space="preserve"> maken gebruik van een kinderzitje</w:t>
      </w:r>
    </w:p>
    <w:p w14:paraId="2C7304D7" w14:textId="6949E3CD" w:rsidR="00303976" w:rsidRPr="00303976" w:rsidRDefault="32BBE2B3">
      <w:pPr>
        <w:numPr>
          <w:ilvl w:val="0"/>
          <w:numId w:val="12"/>
        </w:numPr>
        <w:spacing w:before="0" w:after="0"/>
        <w:rPr>
          <w:rFonts w:ascii="Verdana" w:eastAsia="Batang" w:hAnsi="Verdana" w:cs="Calibri"/>
        </w:rPr>
      </w:pPr>
      <w:r w:rsidRPr="32BBE2B3">
        <w:rPr>
          <w:rFonts w:ascii="Verdana" w:eastAsia="Batang" w:hAnsi="Verdana" w:cs="Calibri"/>
        </w:rPr>
        <w:t>Er moet een geldige inzittendenverzekering zijn</w:t>
      </w:r>
    </w:p>
    <w:p w14:paraId="538D6D5E" w14:textId="52B52423" w:rsidR="00303976" w:rsidRPr="00303976" w:rsidRDefault="32BBE2B3">
      <w:pPr>
        <w:numPr>
          <w:ilvl w:val="0"/>
          <w:numId w:val="12"/>
        </w:numPr>
        <w:spacing w:before="0" w:after="0"/>
        <w:rPr>
          <w:rFonts w:ascii="Verdana" w:eastAsia="Batang" w:hAnsi="Verdana" w:cs="Calibri"/>
        </w:rPr>
      </w:pPr>
      <w:r w:rsidRPr="32BBE2B3">
        <w:rPr>
          <w:rFonts w:ascii="Verdana" w:eastAsia="Batang" w:hAnsi="Verdana" w:cs="Calibri"/>
        </w:rPr>
        <w:t xml:space="preserve">De verkeersregels dienen stipt gevolgd te worden </w:t>
      </w:r>
    </w:p>
    <w:p w14:paraId="73A99101" w14:textId="77777777" w:rsidR="00303976" w:rsidRPr="00303976" w:rsidRDefault="00303976" w:rsidP="00303976">
      <w:pPr>
        <w:rPr>
          <w:rFonts w:ascii="Verdana" w:eastAsia="Batang" w:hAnsi="Verdana" w:cs="Calibri"/>
          <w:bCs/>
          <w:color w:val="000000"/>
          <w:lang w:eastAsia="x-none"/>
        </w:rPr>
      </w:pPr>
      <w:r w:rsidRPr="00303976">
        <w:rPr>
          <w:rFonts w:ascii="Verdana" w:eastAsia="Batang" w:hAnsi="Verdana" w:cs="Calibri"/>
          <w:bCs/>
          <w:color w:val="000000"/>
          <w:lang w:val="x-none" w:eastAsia="x-none"/>
        </w:rPr>
        <w:t xml:space="preserve">Ouders die meerijden, verplichten zich </w:t>
      </w:r>
      <w:r w:rsidRPr="00303976">
        <w:rPr>
          <w:rFonts w:ascii="Verdana" w:eastAsia="Batang" w:hAnsi="Verdana" w:cs="Calibri"/>
          <w:bCs/>
          <w:color w:val="000000"/>
          <w:lang w:eastAsia="x-none"/>
        </w:rPr>
        <w:t xml:space="preserve">om zich </w:t>
      </w:r>
      <w:r w:rsidRPr="00303976">
        <w:rPr>
          <w:rFonts w:ascii="Verdana" w:eastAsia="Batang" w:hAnsi="Verdana" w:cs="Calibri"/>
          <w:bCs/>
          <w:color w:val="000000"/>
          <w:lang w:val="x-none" w:eastAsia="x-none"/>
        </w:rPr>
        <w:t>aan deze regelgeving te houden.</w:t>
      </w:r>
    </w:p>
    <w:p w14:paraId="4B2CB5BE" w14:textId="618ECA6A" w:rsidR="00303976" w:rsidRPr="00303976" w:rsidRDefault="00CC4C17" w:rsidP="00724FF4">
      <w:pPr>
        <w:pStyle w:val="Kop2"/>
        <w:rPr>
          <w:rFonts w:eastAsia="Batang"/>
        </w:rPr>
      </w:pPr>
      <w:bookmarkStart w:id="131" w:name="_Toc171848294"/>
      <w:r>
        <w:rPr>
          <w:rFonts w:eastAsia="Batang"/>
        </w:rPr>
        <w:t>10</w:t>
      </w:r>
      <w:r w:rsidR="7F6B294E" w:rsidRPr="486CD5C3">
        <w:rPr>
          <w:rFonts w:eastAsia="Batang"/>
        </w:rPr>
        <w:t>.7</w:t>
      </w:r>
      <w:r w:rsidR="0DE4322F" w:rsidRPr="486CD5C3">
        <w:rPr>
          <w:rFonts w:eastAsia="Batang"/>
        </w:rPr>
        <w:t xml:space="preserve"> </w:t>
      </w:r>
      <w:r w:rsidR="4F0F36C0" w:rsidRPr="486CD5C3">
        <w:rPr>
          <w:rFonts w:eastAsia="Batang"/>
        </w:rPr>
        <w:t>Schoolreis/ -kamp</w:t>
      </w:r>
      <w:bookmarkEnd w:id="131"/>
    </w:p>
    <w:p w14:paraId="0D4526E6" w14:textId="2078C233" w:rsidR="00303976" w:rsidRPr="00303976" w:rsidRDefault="00303976" w:rsidP="1267D6E1">
      <w:pPr>
        <w:rPr>
          <w:rFonts w:ascii="Verdana" w:eastAsia="Batang" w:hAnsi="Verdana" w:cs="Calibri"/>
          <w:color w:val="000000"/>
          <w:lang w:eastAsia="x-none"/>
        </w:rPr>
      </w:pPr>
      <w:r w:rsidRPr="1267D6E1">
        <w:rPr>
          <w:rFonts w:ascii="Verdana" w:eastAsia="Batang" w:hAnsi="Verdana" w:cs="Calibri"/>
          <w:color w:val="000000" w:themeColor="text1"/>
        </w:rPr>
        <w:t>Aan het einde van het schooljaar gaan de groepen op schoolreis/ schoolkamp naar een passende bestemming. Indien mogelijk gaan we samen met KC de Bosrand om zo de kosten te drukken.</w:t>
      </w:r>
    </w:p>
    <w:p w14:paraId="30F1F61C" w14:textId="1E52E01E" w:rsidR="00303976" w:rsidRPr="00303976" w:rsidRDefault="00CC4C17" w:rsidP="00724FF4">
      <w:pPr>
        <w:pStyle w:val="Kop2"/>
        <w:rPr>
          <w:rFonts w:eastAsia="Batang"/>
          <w:u w:val="single"/>
        </w:rPr>
      </w:pPr>
      <w:bookmarkStart w:id="132" w:name="_Toc171848295"/>
      <w:r>
        <w:rPr>
          <w:rFonts w:eastAsia="Batang"/>
        </w:rPr>
        <w:t>10</w:t>
      </w:r>
      <w:r w:rsidR="7F6B294E" w:rsidRPr="486CD5C3">
        <w:rPr>
          <w:rFonts w:eastAsia="Batang"/>
        </w:rPr>
        <w:t>.8</w:t>
      </w:r>
      <w:r w:rsidR="0DE4322F" w:rsidRPr="486CD5C3">
        <w:rPr>
          <w:rFonts w:eastAsia="Batang"/>
        </w:rPr>
        <w:t xml:space="preserve"> </w:t>
      </w:r>
      <w:r w:rsidR="4F0F36C0" w:rsidRPr="486CD5C3">
        <w:rPr>
          <w:rFonts w:eastAsia="Batang"/>
        </w:rPr>
        <w:t>Sportdag</w:t>
      </w:r>
      <w:bookmarkEnd w:id="132"/>
    </w:p>
    <w:p w14:paraId="4D7B5E9F" w14:textId="77777777" w:rsidR="00303976" w:rsidRPr="00303976" w:rsidRDefault="00303976" w:rsidP="00303976">
      <w:pPr>
        <w:rPr>
          <w:rFonts w:ascii="Verdana" w:eastAsia="Batang" w:hAnsi="Verdana" w:cs="Calibri"/>
          <w:bCs/>
          <w:lang w:eastAsia="x-none"/>
        </w:rPr>
      </w:pPr>
      <w:r w:rsidRPr="00303976">
        <w:rPr>
          <w:rFonts w:ascii="Verdana" w:eastAsia="Batang" w:hAnsi="Verdana" w:cs="Calibri"/>
          <w:bCs/>
          <w:lang w:val="x-none" w:eastAsia="x-none"/>
        </w:rPr>
        <w:t xml:space="preserve">Ieder jaar is er een sportdag voor de groepen 5 t/m 8 van alle scholen van de voormalige gemeente Zuidwolde. De kinderen moeten deze dag zelf eten en drinken meenemen. De groepen 1 t/m 4 </w:t>
      </w:r>
      <w:r w:rsidRPr="00303976">
        <w:rPr>
          <w:rFonts w:ascii="Verdana" w:eastAsia="Batang" w:hAnsi="Verdana" w:cs="Calibri"/>
          <w:bCs/>
          <w:lang w:eastAsia="x-none"/>
        </w:rPr>
        <w:t>gaan naar school</w:t>
      </w:r>
      <w:r w:rsidRPr="00303976">
        <w:rPr>
          <w:rFonts w:ascii="Verdana" w:eastAsia="Batang" w:hAnsi="Verdana" w:cs="Calibri"/>
          <w:bCs/>
          <w:lang w:val="x-none" w:eastAsia="x-none"/>
        </w:rPr>
        <w:t xml:space="preserve">. </w:t>
      </w:r>
      <w:r w:rsidRPr="00303976">
        <w:rPr>
          <w:rFonts w:ascii="Verdana" w:eastAsia="Batang" w:hAnsi="Verdana" w:cs="Calibri"/>
          <w:bCs/>
          <w:lang w:eastAsia="x-none"/>
        </w:rPr>
        <w:t xml:space="preserve">Deze sportdag is professioneel en aantrekkelijk opgezet. </w:t>
      </w:r>
    </w:p>
    <w:p w14:paraId="10E9DA6C" w14:textId="4122F409" w:rsidR="00303976" w:rsidRPr="00303976" w:rsidRDefault="00303976" w:rsidP="1267D6E1">
      <w:pPr>
        <w:rPr>
          <w:rFonts w:ascii="Verdana" w:eastAsia="Batang" w:hAnsi="Verdana" w:cs="Calibri"/>
          <w:lang w:val="x-none" w:eastAsia="x-none"/>
        </w:rPr>
      </w:pPr>
      <w:r w:rsidRPr="1267D6E1">
        <w:rPr>
          <w:rFonts w:ascii="Verdana" w:eastAsia="Batang" w:hAnsi="Verdana" w:cs="Calibri"/>
        </w:rPr>
        <w:t>Bij slecht weer wordt evt. uitgeweken naar een vervangende datum. Is de sportdag dan ook niet mogelijk, dan vervalt deze in dat schooljaar.</w:t>
      </w:r>
    </w:p>
    <w:p w14:paraId="663FBB0F" w14:textId="7F787AF6" w:rsidR="00303976" w:rsidRPr="00303976" w:rsidRDefault="00CC4C17" w:rsidP="00724FF4">
      <w:pPr>
        <w:pStyle w:val="Kop2"/>
        <w:rPr>
          <w:rFonts w:eastAsia="Batang"/>
        </w:rPr>
      </w:pPr>
      <w:bookmarkStart w:id="133" w:name="_Toc171848296"/>
      <w:r>
        <w:rPr>
          <w:rFonts w:eastAsia="Batang"/>
        </w:rPr>
        <w:t>10</w:t>
      </w:r>
      <w:r w:rsidR="7F6B294E" w:rsidRPr="486CD5C3">
        <w:rPr>
          <w:rFonts w:eastAsia="Batang"/>
        </w:rPr>
        <w:t>.</w:t>
      </w:r>
      <w:r w:rsidR="70472230" w:rsidRPr="486CD5C3">
        <w:rPr>
          <w:rFonts w:eastAsia="Batang"/>
        </w:rPr>
        <w:t>9</w:t>
      </w:r>
      <w:r w:rsidR="0DE4322F" w:rsidRPr="486CD5C3">
        <w:rPr>
          <w:rFonts w:eastAsia="Batang"/>
        </w:rPr>
        <w:t xml:space="preserve"> </w:t>
      </w:r>
      <w:r w:rsidR="4F0F36C0" w:rsidRPr="486CD5C3">
        <w:rPr>
          <w:rFonts w:eastAsia="Batang"/>
        </w:rPr>
        <w:t>Verjaardag leerkrachten</w:t>
      </w:r>
      <w:bookmarkEnd w:id="133"/>
    </w:p>
    <w:p w14:paraId="3B3277E1" w14:textId="61EC160F" w:rsidR="00EC336C" w:rsidRPr="005E0613" w:rsidRDefault="32BBE2B3" w:rsidP="32BBE2B3">
      <w:pPr>
        <w:rPr>
          <w:rFonts w:ascii="Verdana" w:eastAsia="Batang" w:hAnsi="Verdana" w:cs="Calibri"/>
          <w:color w:val="000000" w:themeColor="text1"/>
        </w:rPr>
      </w:pPr>
      <w:r w:rsidRPr="00A95828">
        <w:rPr>
          <w:rFonts w:ascii="Verdana" w:eastAsia="Batang" w:hAnsi="Verdana" w:cs="Calibri"/>
          <w:color w:val="000000" w:themeColor="text1"/>
        </w:rPr>
        <w:t>De verjaardagen van de leerkrachten word</w:t>
      </w:r>
      <w:r w:rsidR="00A95828">
        <w:rPr>
          <w:rFonts w:ascii="Verdana" w:eastAsia="Batang" w:hAnsi="Verdana" w:cs="Calibri"/>
          <w:color w:val="000000" w:themeColor="text1"/>
        </w:rPr>
        <w:t>en gezamenlijk</w:t>
      </w:r>
      <w:r w:rsidRPr="00A95828">
        <w:rPr>
          <w:rFonts w:ascii="Verdana" w:eastAsia="Batang" w:hAnsi="Verdana" w:cs="Calibri"/>
          <w:color w:val="000000" w:themeColor="text1"/>
        </w:rPr>
        <w:t xml:space="preserve"> gevierd </w:t>
      </w:r>
      <w:r w:rsidR="00A95828">
        <w:rPr>
          <w:rFonts w:ascii="Verdana" w:eastAsia="Batang" w:hAnsi="Verdana" w:cs="Calibri"/>
          <w:color w:val="000000" w:themeColor="text1"/>
        </w:rPr>
        <w:t>op een zogenaamde meester- en juffendag. S</w:t>
      </w:r>
      <w:r w:rsidRPr="00A95828">
        <w:rPr>
          <w:rFonts w:ascii="Verdana" w:eastAsia="Batang" w:hAnsi="Verdana" w:cs="Calibri"/>
          <w:color w:val="000000" w:themeColor="text1"/>
        </w:rPr>
        <w:t>pelletjes en traktatie</w:t>
      </w:r>
      <w:r w:rsidR="00A95828">
        <w:rPr>
          <w:rFonts w:ascii="Verdana" w:eastAsia="Batang" w:hAnsi="Verdana" w:cs="Calibri"/>
          <w:color w:val="000000" w:themeColor="text1"/>
        </w:rPr>
        <w:t>s horen er natuurlijk bij</w:t>
      </w:r>
      <w:r w:rsidRPr="00A95828">
        <w:rPr>
          <w:rFonts w:ascii="Verdana" w:eastAsia="Batang" w:hAnsi="Verdana" w:cs="Calibri"/>
          <w:color w:val="000000" w:themeColor="text1"/>
        </w:rPr>
        <w:t xml:space="preserve">. We </w:t>
      </w:r>
      <w:r w:rsidR="00A95828">
        <w:rPr>
          <w:rFonts w:ascii="Verdana" w:eastAsia="Batang" w:hAnsi="Verdana" w:cs="Calibri"/>
          <w:color w:val="000000" w:themeColor="text1"/>
        </w:rPr>
        <w:t>kondigen deze dag aan</w:t>
      </w:r>
      <w:r w:rsidRPr="00A95828">
        <w:rPr>
          <w:rFonts w:ascii="Verdana" w:eastAsia="Batang" w:hAnsi="Verdana" w:cs="Calibri"/>
          <w:color w:val="000000" w:themeColor="text1"/>
        </w:rPr>
        <w:t xml:space="preserve"> in </w:t>
      </w:r>
      <w:r w:rsidR="00DC4AEA" w:rsidRPr="00A95828">
        <w:rPr>
          <w:rFonts w:ascii="Verdana" w:eastAsia="Batang" w:hAnsi="Verdana" w:cs="Calibri"/>
          <w:color w:val="000000" w:themeColor="text1"/>
        </w:rPr>
        <w:t>De</w:t>
      </w:r>
      <w:r w:rsidRPr="00A95828">
        <w:rPr>
          <w:rFonts w:ascii="Verdana" w:eastAsia="Batang" w:hAnsi="Verdana" w:cs="Calibri"/>
          <w:color w:val="000000" w:themeColor="text1"/>
        </w:rPr>
        <w:t xml:space="preserve"> Uitkijkpost. We vragen hiervoor geen geldelijke bijdrage van de leerlingen; de kinderen mogen zelf een tekening, knutselwerkje of klein cadeautje meebrengen</w:t>
      </w:r>
      <w:r w:rsidR="004F0F9D">
        <w:rPr>
          <w:rFonts w:ascii="Verdana" w:eastAsia="Batang" w:hAnsi="Verdana" w:cs="Calibri"/>
          <w:color w:val="000000" w:themeColor="text1"/>
        </w:rPr>
        <w:t>.</w:t>
      </w:r>
    </w:p>
    <w:p w14:paraId="2E97DE7B" w14:textId="18661DAB" w:rsidR="00303976" w:rsidRPr="00303976" w:rsidRDefault="00CC4C17" w:rsidP="00724FF4">
      <w:pPr>
        <w:pStyle w:val="Kop2"/>
        <w:rPr>
          <w:rFonts w:eastAsia="Batang"/>
        </w:rPr>
      </w:pPr>
      <w:bookmarkStart w:id="134" w:name="_Toc171848297"/>
      <w:r>
        <w:rPr>
          <w:rFonts w:eastAsia="Batang"/>
        </w:rPr>
        <w:t>10</w:t>
      </w:r>
      <w:r w:rsidR="7F6B294E" w:rsidRPr="486CD5C3">
        <w:rPr>
          <w:rFonts w:eastAsia="Batang"/>
        </w:rPr>
        <w:t>.1</w:t>
      </w:r>
      <w:r w:rsidR="00314802">
        <w:rPr>
          <w:rFonts w:eastAsia="Batang"/>
        </w:rPr>
        <w:t>0</w:t>
      </w:r>
      <w:r w:rsidR="4F0F36C0" w:rsidRPr="486CD5C3">
        <w:rPr>
          <w:rFonts w:eastAsia="Batang"/>
        </w:rPr>
        <w:t xml:space="preserve"> Wandelvierdaagse</w:t>
      </w:r>
      <w:bookmarkEnd w:id="134"/>
    </w:p>
    <w:p w14:paraId="133EE90E" w14:textId="73BC798D" w:rsidR="00303976" w:rsidRPr="00303976" w:rsidRDefault="00303976" w:rsidP="1267D6E1">
      <w:pPr>
        <w:rPr>
          <w:rFonts w:ascii="Verdana" w:eastAsia="Batang" w:hAnsi="Verdana" w:cs="Calibri"/>
          <w:lang w:eastAsia="x-none"/>
        </w:rPr>
      </w:pPr>
      <w:r w:rsidRPr="1267D6E1">
        <w:rPr>
          <w:rFonts w:ascii="Verdana" w:eastAsia="Batang" w:hAnsi="Verdana" w:cs="Calibri"/>
        </w:rPr>
        <w:t>Elk jaar hebben de kinderen de mogelijkheid om mee te doen aan de wandelvierdaagse. Deze activiteit wordt georganiseerd door de ouderraad</w:t>
      </w:r>
      <w:r w:rsidR="00DF358B">
        <w:rPr>
          <w:rFonts w:ascii="Verdana" w:eastAsia="Batang" w:hAnsi="Verdana" w:cs="Calibri"/>
        </w:rPr>
        <w:t xml:space="preserve"> en/of ouders</w:t>
      </w:r>
      <w:r w:rsidRPr="1267D6E1">
        <w:rPr>
          <w:rFonts w:ascii="Verdana" w:eastAsia="Batang" w:hAnsi="Verdana" w:cs="Calibri"/>
        </w:rPr>
        <w:t xml:space="preserve"> en vindt veelal in mei/juni plaats.</w:t>
      </w:r>
      <w:r w:rsidR="0055744C" w:rsidRPr="1267D6E1">
        <w:rPr>
          <w:rFonts w:ascii="Verdana" w:eastAsia="Batang" w:hAnsi="Verdana" w:cs="Calibri"/>
        </w:rPr>
        <w:t xml:space="preserve"> Deze activiteit is geen officiële schoolactiviteit en is niet verplicht. </w:t>
      </w:r>
      <w:r w:rsidRPr="1267D6E1">
        <w:rPr>
          <w:rFonts w:ascii="Verdana" w:eastAsia="Batang" w:hAnsi="Verdana" w:cs="Calibri"/>
        </w:rPr>
        <w:t xml:space="preserve"> </w:t>
      </w:r>
    </w:p>
    <w:p w14:paraId="6F7F85CA" w14:textId="77777777" w:rsidR="00303976" w:rsidRPr="00303976" w:rsidRDefault="00303976" w:rsidP="00303976">
      <w:pPr>
        <w:rPr>
          <w:rFonts w:ascii="Verdana" w:eastAsia="Batang" w:hAnsi="Verdana" w:cs="Calibri"/>
          <w:bCs/>
          <w:lang w:eastAsia="x-none"/>
        </w:rPr>
      </w:pPr>
      <w:r w:rsidRPr="00303976">
        <w:rPr>
          <w:rFonts w:ascii="Verdana" w:eastAsia="Batang" w:hAnsi="Verdana" w:cs="Calibri"/>
          <w:bCs/>
          <w:lang w:eastAsia="x-none"/>
        </w:rPr>
        <w:br w:type="page"/>
      </w:r>
    </w:p>
    <w:p w14:paraId="506FB56A" w14:textId="5798A403" w:rsidR="00303976" w:rsidRPr="00475A76" w:rsidRDefault="4F0F36C0" w:rsidP="00475A76">
      <w:pPr>
        <w:pStyle w:val="Kop1"/>
        <w:rPr>
          <w:rFonts w:eastAsia="Batang"/>
        </w:rPr>
      </w:pPr>
      <w:bookmarkStart w:id="135" w:name="_Toc171848298"/>
      <w:r w:rsidRPr="486CD5C3">
        <w:rPr>
          <w:rFonts w:eastAsia="Batang"/>
        </w:rPr>
        <w:lastRenderedPageBreak/>
        <w:t>Hoofdstuk 1</w:t>
      </w:r>
      <w:r w:rsidR="00CC4C17">
        <w:rPr>
          <w:rFonts w:eastAsia="Batang"/>
        </w:rPr>
        <w:t>1</w:t>
      </w:r>
      <w:r w:rsidR="00303976">
        <w:tab/>
      </w:r>
      <w:r w:rsidR="5DBEEA74" w:rsidRPr="486CD5C3">
        <w:rPr>
          <w:rFonts w:eastAsia="Batang"/>
        </w:rPr>
        <w:t xml:space="preserve"> </w:t>
      </w:r>
      <w:r w:rsidRPr="486CD5C3">
        <w:rPr>
          <w:rFonts w:eastAsia="Batang"/>
        </w:rPr>
        <w:t>Overige informatie</w:t>
      </w:r>
      <w:bookmarkEnd w:id="135"/>
    </w:p>
    <w:p w14:paraId="688F8A28" w14:textId="3C119DF2" w:rsidR="00303976" w:rsidRPr="00303976" w:rsidRDefault="0DE4322F" w:rsidP="00724FF4">
      <w:pPr>
        <w:pStyle w:val="Kop2"/>
        <w:rPr>
          <w:rFonts w:eastAsia="Batang"/>
        </w:rPr>
      </w:pPr>
      <w:bookmarkStart w:id="136" w:name="_Toc171848299"/>
      <w:r w:rsidRPr="486CD5C3">
        <w:rPr>
          <w:rFonts w:eastAsia="Batang"/>
        </w:rPr>
        <w:t>1</w:t>
      </w:r>
      <w:r w:rsidR="00CC4C17">
        <w:rPr>
          <w:rFonts w:eastAsia="Batang"/>
        </w:rPr>
        <w:t>1</w:t>
      </w:r>
      <w:r w:rsidRPr="486CD5C3">
        <w:rPr>
          <w:rFonts w:eastAsia="Batang"/>
        </w:rPr>
        <w:t xml:space="preserve">.1 </w:t>
      </w:r>
      <w:r w:rsidR="4F0F36C0" w:rsidRPr="486CD5C3">
        <w:rPr>
          <w:rFonts w:eastAsia="Batang"/>
        </w:rPr>
        <w:t>Spreektijden</w:t>
      </w:r>
      <w:bookmarkEnd w:id="136"/>
    </w:p>
    <w:p w14:paraId="65B41AE3" w14:textId="54BD2819" w:rsidR="00303976" w:rsidRPr="00303976" w:rsidRDefault="46CC6D34" w:rsidP="46CC6D34">
      <w:pPr>
        <w:rPr>
          <w:rFonts w:ascii="Verdana" w:eastAsia="Batang" w:hAnsi="Verdana" w:cs="Calibri"/>
        </w:rPr>
      </w:pPr>
      <w:r w:rsidRPr="46CC6D34">
        <w:rPr>
          <w:rFonts w:ascii="Verdana" w:eastAsia="Batang" w:hAnsi="Verdana" w:cs="Calibri"/>
        </w:rPr>
        <w:t>Wij vinden het heel belangrijk dat er een goed contact bestaat tussen ouders en leerkrachten. Het is dan ook altijd mogelijk om een afspraak met een bepaalde leerkracht te maken. Mochten er vragen of problemen zijn, wacht niet tot een contactmiddag, maar neem direct contact op. Wel zien we graag dat voor niet-dringende zaken zoveel mogelijk buiten de lestijden contact met school wordt gezocht.</w:t>
      </w:r>
    </w:p>
    <w:p w14:paraId="4978680E" w14:textId="11212D6A" w:rsidR="00303976" w:rsidRPr="00303976" w:rsidRDefault="0DE4322F" w:rsidP="00724FF4">
      <w:pPr>
        <w:pStyle w:val="Kop2"/>
        <w:rPr>
          <w:rFonts w:eastAsia="Batang"/>
        </w:rPr>
      </w:pPr>
      <w:bookmarkStart w:id="137" w:name="_Toc364610986"/>
      <w:bookmarkStart w:id="138" w:name="_Toc487789871"/>
      <w:bookmarkStart w:id="139" w:name="_Toc171848300"/>
      <w:r w:rsidRPr="486CD5C3">
        <w:rPr>
          <w:rFonts w:eastAsia="Batang"/>
        </w:rPr>
        <w:t>1</w:t>
      </w:r>
      <w:r w:rsidR="00CC4C17">
        <w:rPr>
          <w:rFonts w:eastAsia="Batang"/>
        </w:rPr>
        <w:t>1</w:t>
      </w:r>
      <w:r w:rsidRPr="486CD5C3">
        <w:rPr>
          <w:rFonts w:eastAsia="Batang"/>
        </w:rPr>
        <w:t xml:space="preserve">.2 </w:t>
      </w:r>
      <w:r w:rsidR="4F0F36C0" w:rsidRPr="486CD5C3">
        <w:rPr>
          <w:rFonts w:eastAsia="Batang"/>
        </w:rPr>
        <w:t>Arbeidsomstandighedenwetgeving</w:t>
      </w:r>
      <w:bookmarkEnd w:id="137"/>
      <w:bookmarkEnd w:id="138"/>
      <w:bookmarkEnd w:id="139"/>
    </w:p>
    <w:p w14:paraId="2B3CC903" w14:textId="77777777" w:rsidR="00303976" w:rsidRPr="00303976" w:rsidRDefault="00303976" w:rsidP="00303976">
      <w:pPr>
        <w:rPr>
          <w:rFonts w:ascii="Verdana" w:eastAsia="Batang" w:hAnsi="Verdana" w:cs="Calibri"/>
          <w:lang w:eastAsia="en-US"/>
        </w:rPr>
      </w:pPr>
      <w:r w:rsidRPr="74E0B95C">
        <w:rPr>
          <w:rFonts w:ascii="Verdana" w:eastAsia="Batang" w:hAnsi="Verdana" w:cs="Calibri"/>
          <w:lang w:eastAsia="en-US"/>
        </w:rPr>
        <w:t>Op grond van de Arbeidsomstandighedenwet 1998 dient elke werkgever eens in de vier jaar te zorgen voor een risico-inventarisatie en –evaluatie (=</w:t>
      </w:r>
      <w:proofErr w:type="gramStart"/>
      <w:r w:rsidRPr="74E0B95C">
        <w:rPr>
          <w:rFonts w:ascii="Verdana" w:eastAsia="Batang" w:hAnsi="Verdana" w:cs="Calibri"/>
          <w:lang w:eastAsia="en-US"/>
        </w:rPr>
        <w:t>R.I</w:t>
      </w:r>
      <w:proofErr w:type="gramEnd"/>
      <w:r w:rsidRPr="74E0B95C">
        <w:rPr>
          <w:rFonts w:ascii="Verdana" w:eastAsia="Batang" w:hAnsi="Verdana" w:cs="Calibri"/>
          <w:lang w:eastAsia="en-US"/>
        </w:rPr>
        <w:t xml:space="preserve">&amp;E). Deze rapportage vormt de basis voor het arbeidsomstandighedenbeleid, dat werkgevers volgens de </w:t>
      </w:r>
      <w:proofErr w:type="spellStart"/>
      <w:r w:rsidRPr="74E0B95C">
        <w:rPr>
          <w:rFonts w:ascii="Verdana" w:eastAsia="Batang" w:hAnsi="Verdana" w:cs="Calibri"/>
          <w:lang w:eastAsia="en-US"/>
        </w:rPr>
        <w:t>Arbo-wet</w:t>
      </w:r>
      <w:proofErr w:type="spellEnd"/>
      <w:r w:rsidRPr="74E0B95C">
        <w:rPr>
          <w:rFonts w:ascii="Verdana" w:eastAsia="Batang" w:hAnsi="Verdana" w:cs="Calibri"/>
          <w:lang w:eastAsia="en-US"/>
        </w:rPr>
        <w:t xml:space="preserve"> moeten voeren ten aanzien van veiligheid, gezondheid en welzijn.</w:t>
      </w:r>
    </w:p>
    <w:p w14:paraId="55F84F75" w14:textId="77777777"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t>Elke werkgever dient te zorgen voor eerste hulp, brandbestrijding, alarmering, redding en evacuatie. Dit om bij incidenten als ongevallen, brand, explosie, vergiftiging enz. zo snel mogelijk hulp te bieden en te voorkomen dat mensen verder in gevaar komen.</w:t>
      </w:r>
    </w:p>
    <w:p w14:paraId="320D0D67" w14:textId="74225195" w:rsidR="00303976" w:rsidRPr="00303976" w:rsidRDefault="32BBE2B3" w:rsidP="32BBE2B3">
      <w:pPr>
        <w:rPr>
          <w:rFonts w:ascii="Verdana" w:eastAsia="Batang" w:hAnsi="Verdana" w:cs="Calibri"/>
        </w:rPr>
      </w:pPr>
      <w:r w:rsidRPr="32BBE2B3">
        <w:rPr>
          <w:rFonts w:ascii="Verdana" w:eastAsia="Batang" w:hAnsi="Verdana" w:cs="Calibri"/>
          <w:color w:val="000000" w:themeColor="text1"/>
        </w:rPr>
        <w:t>In verband hiermee hebben we op onze school leerkrachten de opleiding tot Bedrijf Hulpverlener (=</w:t>
      </w:r>
      <w:proofErr w:type="spellStart"/>
      <w:r w:rsidRPr="32BBE2B3">
        <w:rPr>
          <w:rFonts w:ascii="Verdana" w:eastAsia="Batang" w:hAnsi="Verdana" w:cs="Calibri"/>
          <w:color w:val="000000" w:themeColor="text1"/>
        </w:rPr>
        <w:t>BHV'er</w:t>
      </w:r>
      <w:proofErr w:type="spellEnd"/>
      <w:r w:rsidRPr="32BBE2B3">
        <w:rPr>
          <w:rFonts w:ascii="Verdana" w:eastAsia="Batang" w:hAnsi="Verdana" w:cs="Calibri"/>
          <w:color w:val="000000" w:themeColor="text1"/>
        </w:rPr>
        <w:t>) gevolgd. Zij hebben scholing gehad op het gebied van EHBO en</w:t>
      </w:r>
      <w:r w:rsidRPr="32BBE2B3">
        <w:rPr>
          <w:rFonts w:ascii="Verdana" w:eastAsia="Batang" w:hAnsi="Verdana" w:cs="Calibri"/>
        </w:rPr>
        <w:t xml:space="preserve"> brandbestrijding. In geval van een ramp of een ongeluk coördineren zij in overleg met de directie de ontruiming van de school en het verlenen van EHBO. Bij het dorpshuis hangt ook een AED-apparaat, dat ingezet kan worden bij hartproblemen. In geval van nood kan een aantal leerkrachten hier ook mee omgaan. Twee keer per jaar wordt een ontruimingsoefening gehouden.</w:t>
      </w:r>
    </w:p>
    <w:p w14:paraId="39C7F05A" w14:textId="77777777" w:rsidR="00303976" w:rsidRPr="00724FF4" w:rsidRDefault="00303976" w:rsidP="00303976">
      <w:pPr>
        <w:rPr>
          <w:rFonts w:ascii="Verdana" w:eastAsia="Batang" w:hAnsi="Verdana" w:cs="Calibri"/>
          <w:bCs/>
          <w:color w:val="000000"/>
          <w:lang w:eastAsia="x-none"/>
        </w:rPr>
      </w:pPr>
      <w:r w:rsidRPr="00303976">
        <w:rPr>
          <w:rFonts w:ascii="Verdana" w:eastAsia="Batang" w:hAnsi="Verdana" w:cs="Calibri"/>
          <w:bCs/>
          <w:color w:val="000000"/>
          <w:lang w:val="x-none" w:eastAsia="x-none"/>
        </w:rPr>
        <w:t>Zie verder ook algemeen gedeelte schoolgids Wolderwijs.</w:t>
      </w:r>
    </w:p>
    <w:p w14:paraId="465C6E8F" w14:textId="367F50A7" w:rsidR="00303976" w:rsidRPr="00303976" w:rsidRDefault="0DE4322F" w:rsidP="00724FF4">
      <w:pPr>
        <w:pStyle w:val="Kop2"/>
        <w:rPr>
          <w:rFonts w:eastAsia="Batang"/>
        </w:rPr>
      </w:pPr>
      <w:bookmarkStart w:id="140" w:name="_Toc171848301"/>
      <w:r w:rsidRPr="486CD5C3">
        <w:rPr>
          <w:rFonts w:eastAsia="Batang"/>
        </w:rPr>
        <w:t>1</w:t>
      </w:r>
      <w:r w:rsidR="00CC4C17">
        <w:rPr>
          <w:rFonts w:eastAsia="Batang"/>
        </w:rPr>
        <w:t>1</w:t>
      </w:r>
      <w:r w:rsidRPr="486CD5C3">
        <w:rPr>
          <w:rFonts w:eastAsia="Batang"/>
        </w:rPr>
        <w:t xml:space="preserve">.3 </w:t>
      </w:r>
      <w:r w:rsidR="4F0F36C0" w:rsidRPr="486CD5C3">
        <w:rPr>
          <w:rFonts w:eastAsia="Batang"/>
        </w:rPr>
        <w:t>Sponsoring en commercie</w:t>
      </w:r>
      <w:bookmarkEnd w:id="140"/>
    </w:p>
    <w:p w14:paraId="630A30D3" w14:textId="77777777" w:rsidR="00303976" w:rsidRPr="00000741" w:rsidRDefault="00303976" w:rsidP="00303976">
      <w:pPr>
        <w:rPr>
          <w:rFonts w:ascii="Verdana" w:eastAsia="Batang" w:hAnsi="Verdana" w:cs="Calibri"/>
          <w:bCs/>
          <w:lang w:eastAsia="x-none"/>
        </w:rPr>
      </w:pPr>
      <w:r w:rsidRPr="00303976">
        <w:rPr>
          <w:rFonts w:ascii="Verdana" w:eastAsia="Batang" w:hAnsi="Verdana" w:cs="Calibri"/>
          <w:bCs/>
          <w:lang w:val="x-none" w:eastAsia="x-none"/>
        </w:rPr>
        <w:t xml:space="preserve">Bij ons op school doen we niet actief aan sponsoring. Aangezien we steeds meer overspoeld worden met “aanbiedingen” van veel commerciële bedrijven om via school de kinderen te benaderen met een grote hoeveelheid aan reclamefolders, hebben we hieraan paal en perk gesteld en delen we niet actief folders uit. Wel werken we mee aan verspreiding van informatie vanuit </w:t>
      </w:r>
      <w:r w:rsidRPr="00303976">
        <w:rPr>
          <w:rFonts w:ascii="Verdana" w:eastAsia="Batang" w:hAnsi="Verdana" w:cs="Calibri"/>
          <w:bCs/>
          <w:lang w:eastAsia="x-none"/>
        </w:rPr>
        <w:t>de</w:t>
      </w:r>
      <w:r w:rsidRPr="00303976">
        <w:rPr>
          <w:rFonts w:ascii="Verdana" w:eastAsia="Batang" w:hAnsi="Verdana" w:cs="Calibri"/>
          <w:bCs/>
          <w:lang w:val="x-none" w:eastAsia="x-none"/>
        </w:rPr>
        <w:t xml:space="preserve"> dorp</w:t>
      </w:r>
      <w:r w:rsidRPr="00303976">
        <w:rPr>
          <w:rFonts w:ascii="Verdana" w:eastAsia="Batang" w:hAnsi="Verdana" w:cs="Calibri"/>
          <w:bCs/>
          <w:lang w:eastAsia="x-none"/>
        </w:rPr>
        <w:t>en Linde en Drogteropslagen</w:t>
      </w:r>
      <w:r w:rsidRPr="00303976">
        <w:rPr>
          <w:rFonts w:ascii="Verdana" w:eastAsia="Batang" w:hAnsi="Verdana" w:cs="Calibri"/>
          <w:bCs/>
          <w:lang w:val="x-none" w:eastAsia="x-none"/>
        </w:rPr>
        <w:t>, mits het geen extra investering van de leerkrachten vraagt.</w:t>
      </w:r>
    </w:p>
    <w:p w14:paraId="18FFF66E" w14:textId="0C489E02" w:rsidR="00303976" w:rsidRPr="00303976" w:rsidRDefault="0DE4322F" w:rsidP="00724FF4">
      <w:pPr>
        <w:pStyle w:val="Kop2"/>
        <w:rPr>
          <w:rFonts w:eastAsia="Batang"/>
        </w:rPr>
      </w:pPr>
      <w:bookmarkStart w:id="141" w:name="_Toc171848302"/>
      <w:r w:rsidRPr="486CD5C3">
        <w:rPr>
          <w:rFonts w:eastAsia="Batang"/>
        </w:rPr>
        <w:t>1</w:t>
      </w:r>
      <w:r w:rsidR="00CC4C17">
        <w:rPr>
          <w:rFonts w:eastAsia="Batang"/>
        </w:rPr>
        <w:t>1</w:t>
      </w:r>
      <w:r w:rsidRPr="486CD5C3">
        <w:rPr>
          <w:rFonts w:eastAsia="Batang"/>
        </w:rPr>
        <w:t xml:space="preserve">.4 </w:t>
      </w:r>
      <w:r w:rsidR="4F0F36C0" w:rsidRPr="486CD5C3">
        <w:rPr>
          <w:rFonts w:eastAsia="Batang"/>
        </w:rPr>
        <w:t>Schoolfotograaf</w:t>
      </w:r>
      <w:bookmarkEnd w:id="141"/>
    </w:p>
    <w:p w14:paraId="2E9DA364" w14:textId="666E9BD4" w:rsidR="00303976" w:rsidRPr="00303976" w:rsidRDefault="32BBE2B3" w:rsidP="32BBE2B3">
      <w:pPr>
        <w:rPr>
          <w:rFonts w:ascii="Verdana" w:eastAsia="Batang" w:hAnsi="Verdana" w:cs="Calibri"/>
          <w:color w:val="000000" w:themeColor="text1"/>
        </w:rPr>
      </w:pPr>
      <w:r w:rsidRPr="1267D6E1">
        <w:rPr>
          <w:rFonts w:ascii="Verdana" w:eastAsia="Batang" w:hAnsi="Verdana" w:cs="Calibri"/>
          <w:color w:val="000000" w:themeColor="text1"/>
        </w:rPr>
        <w:t xml:space="preserve">Een schoolfotograaf komt één keer per </w:t>
      </w:r>
      <w:r w:rsidR="00B276CD">
        <w:rPr>
          <w:rFonts w:ascii="Verdana" w:eastAsia="Batang" w:hAnsi="Verdana" w:cs="Calibri"/>
          <w:color w:val="000000" w:themeColor="text1"/>
        </w:rPr>
        <w:t xml:space="preserve">twee </w:t>
      </w:r>
      <w:r w:rsidRPr="1267D6E1">
        <w:rPr>
          <w:rFonts w:ascii="Verdana" w:eastAsia="Batang" w:hAnsi="Verdana" w:cs="Calibri"/>
          <w:color w:val="000000" w:themeColor="text1"/>
        </w:rPr>
        <w:t xml:space="preserve">jaar op school voor het maken van een groepsfoto en een foto van iedere leerling afzonderlijk. Kinderen uit één gezin kunnen ook gezamenlijk worden gefotografeerd. </w:t>
      </w:r>
      <w:proofErr w:type="gramStart"/>
      <w:r w:rsidRPr="1267D6E1">
        <w:rPr>
          <w:rFonts w:ascii="Verdana" w:eastAsia="Batang" w:hAnsi="Verdana" w:cs="Calibri"/>
          <w:color w:val="000000" w:themeColor="text1"/>
        </w:rPr>
        <w:t>Tevens</w:t>
      </w:r>
      <w:proofErr w:type="gramEnd"/>
      <w:r w:rsidRPr="1267D6E1">
        <w:rPr>
          <w:rFonts w:ascii="Verdana" w:eastAsia="Batang" w:hAnsi="Verdana" w:cs="Calibri"/>
          <w:color w:val="000000" w:themeColor="text1"/>
        </w:rPr>
        <w:t xml:space="preserve"> bestaat de mogelijkheid tot nabestellen. Het kopen van de foto’s is overigens geheel vrijblijvend.  </w:t>
      </w:r>
    </w:p>
    <w:p w14:paraId="70920D77" w14:textId="64F8C75C" w:rsidR="00303976" w:rsidRPr="00724FF4" w:rsidRDefault="00303976" w:rsidP="1267D6E1">
      <w:pPr>
        <w:rPr>
          <w:rFonts w:ascii="Verdana" w:eastAsia="Batang" w:hAnsi="Verdana" w:cs="Calibri"/>
          <w:color w:val="000000"/>
          <w:lang w:eastAsia="x-none"/>
        </w:rPr>
      </w:pPr>
      <w:r w:rsidRPr="1267D6E1">
        <w:rPr>
          <w:rFonts w:ascii="Verdana" w:eastAsia="Batang" w:hAnsi="Verdana" w:cs="Calibri"/>
          <w:color w:val="000000" w:themeColor="text1"/>
        </w:rPr>
        <w:t>Tussentijd maken we ook foto’s van de diverse activit</w:t>
      </w:r>
      <w:r w:rsidR="00000741" w:rsidRPr="1267D6E1">
        <w:rPr>
          <w:rFonts w:ascii="Verdana" w:eastAsia="Batang" w:hAnsi="Verdana" w:cs="Calibri"/>
          <w:color w:val="000000" w:themeColor="text1"/>
        </w:rPr>
        <w:t xml:space="preserve">eiten, die kunt </w:t>
      </w:r>
      <w:r w:rsidR="002D671E">
        <w:rPr>
          <w:rFonts w:ascii="Verdana" w:eastAsia="Batang" w:hAnsi="Verdana" w:cs="Calibri"/>
          <w:color w:val="000000" w:themeColor="text1"/>
        </w:rPr>
        <w:t xml:space="preserve">u </w:t>
      </w:r>
      <w:r w:rsidR="00000741" w:rsidRPr="1267D6E1">
        <w:rPr>
          <w:rFonts w:ascii="Verdana" w:eastAsia="Batang" w:hAnsi="Verdana" w:cs="Calibri"/>
          <w:color w:val="000000" w:themeColor="text1"/>
        </w:rPr>
        <w:t xml:space="preserve">op sociale media en </w:t>
      </w:r>
      <w:proofErr w:type="spellStart"/>
      <w:r w:rsidR="00CB3E13">
        <w:rPr>
          <w:rFonts w:ascii="Verdana" w:eastAsia="Batang" w:hAnsi="Verdana" w:cs="Calibri"/>
          <w:color w:val="000000" w:themeColor="text1"/>
        </w:rPr>
        <w:t>P</w:t>
      </w:r>
      <w:r w:rsidR="000D52A3">
        <w:rPr>
          <w:rFonts w:ascii="Verdana" w:eastAsia="Batang" w:hAnsi="Verdana" w:cs="Calibri"/>
          <w:color w:val="000000" w:themeColor="text1"/>
        </w:rPr>
        <w:t>arro</w:t>
      </w:r>
      <w:proofErr w:type="spellEnd"/>
      <w:r w:rsidR="00000741" w:rsidRPr="1267D6E1">
        <w:rPr>
          <w:rFonts w:ascii="Verdana" w:eastAsia="Batang" w:hAnsi="Verdana" w:cs="Calibri"/>
          <w:color w:val="000000" w:themeColor="text1"/>
        </w:rPr>
        <w:t xml:space="preserve"> </w:t>
      </w:r>
      <w:r w:rsidRPr="1267D6E1">
        <w:rPr>
          <w:rFonts w:ascii="Verdana" w:eastAsia="Batang" w:hAnsi="Verdana" w:cs="Calibri"/>
          <w:color w:val="000000" w:themeColor="text1"/>
        </w:rPr>
        <w:t xml:space="preserve">terugvinden. </w:t>
      </w:r>
      <w:r w:rsidR="00000741" w:rsidRPr="1267D6E1">
        <w:rPr>
          <w:rFonts w:ascii="Verdana" w:eastAsia="Batang" w:hAnsi="Verdana" w:cs="Calibri"/>
          <w:color w:val="000000" w:themeColor="text1"/>
        </w:rPr>
        <w:t>Ouders geven hie</w:t>
      </w:r>
      <w:r w:rsidR="007203EA" w:rsidRPr="1267D6E1">
        <w:rPr>
          <w:rFonts w:ascii="Verdana" w:eastAsia="Batang" w:hAnsi="Verdana" w:cs="Calibri"/>
          <w:color w:val="000000" w:themeColor="text1"/>
        </w:rPr>
        <w:t>r</w:t>
      </w:r>
      <w:r w:rsidR="00000741" w:rsidRPr="1267D6E1">
        <w:rPr>
          <w:rFonts w:ascii="Verdana" w:eastAsia="Batang" w:hAnsi="Verdana" w:cs="Calibri"/>
          <w:color w:val="000000" w:themeColor="text1"/>
        </w:rPr>
        <w:t xml:space="preserve"> toestemming voor. </w:t>
      </w:r>
    </w:p>
    <w:p w14:paraId="2E1B7BC7" w14:textId="03464A3C" w:rsidR="00303976" w:rsidRPr="00303976" w:rsidRDefault="0DE4322F" w:rsidP="00724FF4">
      <w:pPr>
        <w:pStyle w:val="Kop2"/>
        <w:rPr>
          <w:rFonts w:eastAsia="Batang"/>
        </w:rPr>
      </w:pPr>
      <w:bookmarkStart w:id="142" w:name="_Toc171848303"/>
      <w:r w:rsidRPr="486CD5C3">
        <w:rPr>
          <w:rFonts w:eastAsia="Batang"/>
        </w:rPr>
        <w:lastRenderedPageBreak/>
        <w:t>1</w:t>
      </w:r>
      <w:r w:rsidR="00CC4C17">
        <w:rPr>
          <w:rFonts w:eastAsia="Batang"/>
        </w:rPr>
        <w:t>1</w:t>
      </w:r>
      <w:r w:rsidRPr="486CD5C3">
        <w:rPr>
          <w:rFonts w:eastAsia="Batang"/>
        </w:rPr>
        <w:t xml:space="preserve">.5 </w:t>
      </w:r>
      <w:r w:rsidR="4F0F36C0" w:rsidRPr="486CD5C3">
        <w:rPr>
          <w:rFonts w:eastAsia="Batang"/>
        </w:rPr>
        <w:t>Gevonden voorwerpen</w:t>
      </w:r>
      <w:bookmarkEnd w:id="142"/>
    </w:p>
    <w:p w14:paraId="6F684A58" w14:textId="77777777" w:rsidR="00303976" w:rsidRPr="00303976" w:rsidRDefault="00303976" w:rsidP="00303976">
      <w:pPr>
        <w:rPr>
          <w:rFonts w:ascii="Verdana" w:eastAsia="Batang" w:hAnsi="Verdana" w:cs="Calibri"/>
          <w:bCs/>
          <w:lang w:val="x-none" w:eastAsia="x-none"/>
        </w:rPr>
      </w:pPr>
      <w:r w:rsidRPr="00303976">
        <w:rPr>
          <w:rFonts w:ascii="Verdana" w:eastAsia="Batang" w:hAnsi="Verdana" w:cs="Calibri"/>
          <w:bCs/>
          <w:lang w:val="x-none" w:eastAsia="x-none"/>
        </w:rPr>
        <w:t>Gevonden voorwerpen worden op school bewaard. Kom maar eens kijken als er iets wordt vermist. De school bewaart de spullen een half jaar, als niemand zich dan gemeld heeft, gaan de gevonden voorwerpen naar een goed doel.</w:t>
      </w:r>
    </w:p>
    <w:p w14:paraId="0EF915FF" w14:textId="2740D1D6" w:rsidR="00303976" w:rsidRPr="00724FF4" w:rsidRDefault="00303976" w:rsidP="00303976">
      <w:pPr>
        <w:rPr>
          <w:rFonts w:ascii="Verdana" w:eastAsia="Batang" w:hAnsi="Verdana" w:cs="Calibri"/>
          <w:bCs/>
          <w:u w:val="single"/>
          <w:lang w:eastAsia="x-none"/>
        </w:rPr>
      </w:pPr>
      <w:r w:rsidRPr="00303976">
        <w:rPr>
          <w:rFonts w:ascii="Verdana" w:eastAsia="Batang" w:hAnsi="Verdana" w:cs="Calibri"/>
          <w:bCs/>
          <w:lang w:val="x-none" w:eastAsia="x-none"/>
        </w:rPr>
        <w:t xml:space="preserve">Verstandig is om laarzen, regen- en gymkleding </w:t>
      </w:r>
      <w:r w:rsidRPr="00303976">
        <w:rPr>
          <w:rFonts w:ascii="Verdana" w:eastAsia="Batang" w:hAnsi="Verdana" w:cs="Calibri"/>
          <w:bCs/>
          <w:lang w:eastAsia="x-none"/>
        </w:rPr>
        <w:t xml:space="preserve">en eventuele voorwerpen </w:t>
      </w:r>
      <w:r w:rsidRPr="00303976">
        <w:rPr>
          <w:rFonts w:ascii="Verdana" w:eastAsia="Batang" w:hAnsi="Verdana" w:cs="Calibri"/>
          <w:bCs/>
          <w:lang w:val="x-none" w:eastAsia="x-none"/>
        </w:rPr>
        <w:t>wel duidelijk te merken. De laatste dag voor de vakanties ruimen we de achtergebleven spullen op.</w:t>
      </w:r>
    </w:p>
    <w:p w14:paraId="04CD8D37" w14:textId="49298EBA" w:rsidR="00303976" w:rsidRPr="00303976" w:rsidRDefault="0DE4322F" w:rsidP="00724FF4">
      <w:pPr>
        <w:pStyle w:val="Kop2"/>
        <w:rPr>
          <w:rFonts w:eastAsia="Batang"/>
        </w:rPr>
      </w:pPr>
      <w:bookmarkStart w:id="143" w:name="_Toc487789872"/>
      <w:bookmarkStart w:id="144" w:name="_Toc171848304"/>
      <w:r w:rsidRPr="486CD5C3">
        <w:rPr>
          <w:rFonts w:eastAsia="Batang"/>
        </w:rPr>
        <w:t>1</w:t>
      </w:r>
      <w:r w:rsidR="00CC4C17">
        <w:rPr>
          <w:rFonts w:eastAsia="Batang"/>
        </w:rPr>
        <w:t>1</w:t>
      </w:r>
      <w:r w:rsidRPr="486CD5C3">
        <w:rPr>
          <w:rFonts w:eastAsia="Batang"/>
        </w:rPr>
        <w:t xml:space="preserve">.6 </w:t>
      </w:r>
      <w:r w:rsidR="4F0F36C0" w:rsidRPr="486CD5C3">
        <w:rPr>
          <w:rFonts w:eastAsia="Batang"/>
        </w:rPr>
        <w:t xml:space="preserve">Wensen voor </w:t>
      </w:r>
      <w:bookmarkEnd w:id="143"/>
      <w:bookmarkEnd w:id="144"/>
      <w:r w:rsidR="004F0F9D">
        <w:rPr>
          <w:rFonts w:eastAsia="Batang"/>
        </w:rPr>
        <w:t>Familie</w:t>
      </w:r>
    </w:p>
    <w:p w14:paraId="5CAF2596" w14:textId="3F8D1A77" w:rsidR="00303976" w:rsidRPr="00B3349B" w:rsidRDefault="00303976" w:rsidP="00303976">
      <w:pPr>
        <w:rPr>
          <w:rFonts w:ascii="Verdana" w:eastAsia="Batang" w:hAnsi="Verdana" w:cs="Calibri"/>
          <w:bCs/>
          <w:lang w:eastAsia="x-none"/>
        </w:rPr>
      </w:pPr>
      <w:r w:rsidRPr="00303976">
        <w:rPr>
          <w:rFonts w:ascii="Verdana" w:eastAsia="Batang" w:hAnsi="Verdana" w:cs="Calibri"/>
          <w:lang w:val="x-none" w:eastAsia="x-none"/>
        </w:rPr>
        <w:t xml:space="preserve">Voor verjaardagen van vaders, moeders, broertjes en zusjes, opa’s en oma’s kunnen </w:t>
      </w:r>
      <w:r w:rsidR="00D830BA">
        <w:rPr>
          <w:rFonts w:ascii="Verdana" w:eastAsia="Batang" w:hAnsi="Verdana" w:cs="Calibri"/>
          <w:lang w:eastAsia="x-none"/>
        </w:rPr>
        <w:t>peuters en</w:t>
      </w:r>
      <w:r w:rsidR="001267EA">
        <w:rPr>
          <w:rFonts w:ascii="Verdana" w:eastAsia="Batang" w:hAnsi="Verdana" w:cs="Calibri"/>
          <w:lang w:eastAsia="x-none"/>
        </w:rPr>
        <w:t xml:space="preserve"> </w:t>
      </w:r>
      <w:r w:rsidRPr="00303976">
        <w:rPr>
          <w:rFonts w:ascii="Verdana" w:eastAsia="Batang" w:hAnsi="Verdana" w:cs="Calibri"/>
          <w:lang w:val="x-none" w:eastAsia="x-none"/>
        </w:rPr>
        <w:t xml:space="preserve">kinderen van de groepen 1 en 2 een </w:t>
      </w:r>
      <w:r w:rsidR="001267EA">
        <w:rPr>
          <w:rFonts w:ascii="Verdana" w:eastAsia="Batang" w:hAnsi="Verdana" w:cs="Calibri"/>
          <w:lang w:val="x-none" w:eastAsia="x-none"/>
        </w:rPr>
        <w:t>tekening</w:t>
      </w:r>
      <w:r w:rsidRPr="00303976">
        <w:rPr>
          <w:rFonts w:ascii="Verdana" w:eastAsia="Batang" w:hAnsi="Verdana" w:cs="Calibri"/>
          <w:lang w:val="x-none" w:eastAsia="x-none"/>
        </w:rPr>
        <w:t xml:space="preserve"> </w:t>
      </w:r>
      <w:r w:rsidR="001267EA">
        <w:rPr>
          <w:rFonts w:ascii="Verdana" w:eastAsia="Batang" w:hAnsi="Verdana" w:cs="Calibri"/>
          <w:lang w:val="x-none" w:eastAsia="x-none"/>
        </w:rPr>
        <w:t>maken</w:t>
      </w:r>
      <w:r w:rsidRPr="00303976">
        <w:rPr>
          <w:rFonts w:ascii="Verdana" w:eastAsia="Batang" w:hAnsi="Verdana" w:cs="Calibri"/>
          <w:lang w:val="x-none" w:eastAsia="x-none"/>
        </w:rPr>
        <w:t>.</w:t>
      </w:r>
      <w:r w:rsidR="00B3349B">
        <w:rPr>
          <w:rFonts w:ascii="Verdana" w:eastAsia="Batang" w:hAnsi="Verdana" w:cs="Calibri"/>
          <w:lang w:eastAsia="x-none"/>
        </w:rPr>
        <w:t xml:space="preserve"> De </w:t>
      </w:r>
      <w:r w:rsidR="005324FD">
        <w:rPr>
          <w:rFonts w:ascii="Verdana" w:eastAsia="Batang" w:hAnsi="Verdana" w:cs="Calibri"/>
          <w:lang w:eastAsia="x-none"/>
        </w:rPr>
        <w:t xml:space="preserve">kinderen t/m groep </w:t>
      </w:r>
      <w:r w:rsidR="00CB3E13">
        <w:rPr>
          <w:rFonts w:ascii="Verdana" w:eastAsia="Batang" w:hAnsi="Verdana" w:cs="Calibri"/>
          <w:lang w:eastAsia="x-none"/>
        </w:rPr>
        <w:t>4</w:t>
      </w:r>
      <w:r w:rsidR="005324FD">
        <w:rPr>
          <w:rFonts w:ascii="Verdana" w:eastAsia="Batang" w:hAnsi="Verdana" w:cs="Calibri"/>
          <w:lang w:eastAsia="x-none"/>
        </w:rPr>
        <w:t xml:space="preserve"> maken een kunstwerk voor </w:t>
      </w:r>
      <w:r w:rsidR="001267EA">
        <w:rPr>
          <w:rFonts w:ascii="Verdana" w:eastAsia="Batang" w:hAnsi="Verdana" w:cs="Calibri"/>
          <w:lang w:eastAsia="x-none"/>
        </w:rPr>
        <w:t>V</w:t>
      </w:r>
      <w:r w:rsidR="005324FD">
        <w:rPr>
          <w:rFonts w:ascii="Verdana" w:eastAsia="Batang" w:hAnsi="Verdana" w:cs="Calibri"/>
          <w:lang w:eastAsia="x-none"/>
        </w:rPr>
        <w:t xml:space="preserve">ader- en </w:t>
      </w:r>
      <w:r w:rsidR="001267EA">
        <w:rPr>
          <w:rFonts w:ascii="Verdana" w:eastAsia="Batang" w:hAnsi="Verdana" w:cs="Calibri"/>
          <w:lang w:eastAsia="x-none"/>
        </w:rPr>
        <w:t>Moederdag</w:t>
      </w:r>
      <w:r w:rsidR="00CB3E13">
        <w:rPr>
          <w:rFonts w:ascii="Verdana" w:eastAsia="Batang" w:hAnsi="Verdana" w:cs="Calibri"/>
          <w:lang w:eastAsia="x-none"/>
        </w:rPr>
        <w:t>, de bovenbouw leerlingen niet.</w:t>
      </w:r>
    </w:p>
    <w:p w14:paraId="4641C495" w14:textId="4CAA920D" w:rsidR="00303976" w:rsidRPr="00303976" w:rsidRDefault="0DE4322F" w:rsidP="486CD5C3">
      <w:pPr>
        <w:pStyle w:val="Kop2"/>
        <w:rPr>
          <w:rFonts w:eastAsia="Batang"/>
        </w:rPr>
      </w:pPr>
      <w:bookmarkStart w:id="145" w:name="_Toc171848305"/>
      <w:r w:rsidRPr="486CD5C3">
        <w:rPr>
          <w:rFonts w:eastAsia="Batang"/>
        </w:rPr>
        <w:t>1</w:t>
      </w:r>
      <w:r w:rsidR="00CC4C17">
        <w:rPr>
          <w:rFonts w:eastAsia="Batang"/>
        </w:rPr>
        <w:t>1</w:t>
      </w:r>
      <w:r w:rsidRPr="486CD5C3">
        <w:rPr>
          <w:rFonts w:eastAsia="Batang"/>
        </w:rPr>
        <w:t xml:space="preserve">.7 </w:t>
      </w:r>
      <w:r w:rsidR="4F0F36C0" w:rsidRPr="486CD5C3">
        <w:rPr>
          <w:rFonts w:eastAsia="Batang"/>
        </w:rPr>
        <w:t>Hoofdluis op school</w:t>
      </w:r>
      <w:bookmarkEnd w:id="145"/>
    </w:p>
    <w:p w14:paraId="641F60D8" w14:textId="2F1E9E26" w:rsidR="00303976" w:rsidRPr="00724FF4" w:rsidRDefault="00303976" w:rsidP="1267D6E1">
      <w:pPr>
        <w:rPr>
          <w:rFonts w:ascii="Verdana" w:eastAsia="Batang" w:hAnsi="Verdana" w:cs="Calibri"/>
          <w:lang w:eastAsia="x-none"/>
        </w:rPr>
      </w:pPr>
      <w:r w:rsidRPr="1267D6E1">
        <w:rPr>
          <w:rFonts w:ascii="Verdana" w:eastAsia="Batang" w:hAnsi="Verdana" w:cs="Calibri"/>
        </w:rPr>
        <w:t xml:space="preserve">Af en toe wordt er hoofdluis gesignaleerd op school. Zodra er hoofdluis gesignaleerd is, wordt actie ondernomen. </w:t>
      </w:r>
      <w:r w:rsidR="002D671E">
        <w:rPr>
          <w:rFonts w:ascii="Verdana" w:eastAsia="Batang" w:hAnsi="Verdana" w:cs="Calibri"/>
        </w:rPr>
        <w:t>E</w:t>
      </w:r>
      <w:r w:rsidRPr="1267D6E1">
        <w:rPr>
          <w:rFonts w:ascii="Verdana" w:eastAsia="Batang" w:hAnsi="Verdana" w:cs="Calibri"/>
        </w:rPr>
        <w:t xml:space="preserve">r </w:t>
      </w:r>
      <w:r w:rsidR="002D671E">
        <w:rPr>
          <w:rFonts w:ascii="Verdana" w:eastAsia="Batang" w:hAnsi="Verdana" w:cs="Calibri"/>
        </w:rPr>
        <w:t xml:space="preserve">gaat </w:t>
      </w:r>
      <w:r w:rsidRPr="1267D6E1">
        <w:rPr>
          <w:rFonts w:ascii="Verdana" w:eastAsia="Batang" w:hAnsi="Verdana" w:cs="Calibri"/>
        </w:rPr>
        <w:t xml:space="preserve">met het oudste kind uit het gezin een foldertje mee over de bestrijding van hoofdluis. We verwachten dat zij direct tot actie overgaan. </w:t>
      </w:r>
    </w:p>
    <w:p w14:paraId="7F1D7828" w14:textId="2897849A" w:rsidR="000227C6" w:rsidRDefault="000227C6" w:rsidP="000227C6">
      <w:pPr>
        <w:rPr>
          <w:caps/>
          <w:spacing w:val="15"/>
          <w:sz w:val="22"/>
          <w:szCs w:val="22"/>
        </w:rPr>
      </w:pPr>
    </w:p>
    <w:p w14:paraId="57C6DB57" w14:textId="77777777" w:rsidR="000227C6" w:rsidRPr="000227C6" w:rsidRDefault="000227C6" w:rsidP="000227C6"/>
    <w:sectPr w:rsidR="000227C6" w:rsidRPr="000227C6" w:rsidSect="00E421FC">
      <w:footerReference w:type="even" r:id="rId31"/>
      <w:footerReference w:type="default" r:id="rId3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0F09B" w14:textId="77777777" w:rsidR="00B1046E" w:rsidRDefault="00B1046E">
      <w:r>
        <w:separator/>
      </w:r>
    </w:p>
  </w:endnote>
  <w:endnote w:type="continuationSeparator" w:id="0">
    <w:p w14:paraId="1E9424BE" w14:textId="77777777" w:rsidR="00B1046E" w:rsidRDefault="00B1046E">
      <w:r>
        <w:continuationSeparator/>
      </w:r>
    </w:p>
  </w:endnote>
  <w:endnote w:type="continuationNotice" w:id="1">
    <w:p w14:paraId="55DF9960" w14:textId="77777777" w:rsidR="00B1046E" w:rsidRDefault="00B1046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95FD0" w14:textId="77777777" w:rsidR="00AE5749" w:rsidRDefault="00AE5749" w:rsidP="000E2361">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2C4DB6DC" w14:textId="77777777" w:rsidR="00AE5749" w:rsidRDefault="00AE5749" w:rsidP="00CB23D8">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D04D4" w14:textId="77777777" w:rsidR="00AE5749" w:rsidRDefault="00AE5749" w:rsidP="000E2361">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6</w:t>
    </w:r>
    <w:r>
      <w:rPr>
        <w:rStyle w:val="Paginanummer"/>
      </w:rPr>
      <w:fldChar w:fldCharType="end"/>
    </w:r>
  </w:p>
  <w:p w14:paraId="723F0537" w14:textId="590384D9" w:rsidR="00AE5749" w:rsidRPr="00150BDA" w:rsidRDefault="00AE5749" w:rsidP="00F440D9">
    <w:pPr>
      <w:pStyle w:val="Voettekst"/>
      <w:ind w:right="360"/>
      <w:jc w:val="center"/>
      <w:rPr>
        <w:rFonts w:ascii="Verdana" w:hAnsi="Verdana"/>
        <w:sz w:val="16"/>
        <w:szCs w:val="16"/>
        <w:lang w:val="nl-NL"/>
      </w:rPr>
    </w:pPr>
    <w:r>
      <w:rPr>
        <w:rFonts w:ascii="Verdana" w:hAnsi="Verdana"/>
        <w:sz w:val="16"/>
        <w:szCs w:val="16"/>
        <w:lang w:val="nl-NL"/>
      </w:rPr>
      <w:t>De Klimtoren, ruimte voor ieder kind om te klimmen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18A16" w14:textId="77777777" w:rsidR="00B1046E" w:rsidRDefault="00B1046E">
      <w:r>
        <w:separator/>
      </w:r>
    </w:p>
  </w:footnote>
  <w:footnote w:type="continuationSeparator" w:id="0">
    <w:p w14:paraId="71995214" w14:textId="77777777" w:rsidR="00B1046E" w:rsidRDefault="00B1046E">
      <w:r>
        <w:continuationSeparator/>
      </w:r>
    </w:p>
  </w:footnote>
  <w:footnote w:type="continuationNotice" w:id="1">
    <w:p w14:paraId="602138DC" w14:textId="77777777" w:rsidR="00B1046E" w:rsidRDefault="00B1046E">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448F9"/>
    <w:multiLevelType w:val="multilevel"/>
    <w:tmpl w:val="8CFC2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7129B"/>
    <w:multiLevelType w:val="hybridMultilevel"/>
    <w:tmpl w:val="E2F6A0B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B30831"/>
    <w:multiLevelType w:val="hybridMultilevel"/>
    <w:tmpl w:val="D63A05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07D0BA2"/>
    <w:multiLevelType w:val="hybridMultilevel"/>
    <w:tmpl w:val="CDBC5436"/>
    <w:lvl w:ilvl="0" w:tplc="04130003">
      <w:start w:val="1"/>
      <w:numFmt w:val="bullet"/>
      <w:lvlText w:val="o"/>
      <w:lvlJc w:val="left"/>
      <w:pPr>
        <w:tabs>
          <w:tab w:val="num" w:pos="720"/>
        </w:tabs>
        <w:ind w:left="720" w:hanging="360"/>
      </w:pPr>
      <w:rPr>
        <w:rFonts w:ascii="Courier New" w:hAnsi="Courier New" w:cs="Courier New"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A04C7B"/>
    <w:multiLevelType w:val="multilevel"/>
    <w:tmpl w:val="A7F889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587E8E"/>
    <w:multiLevelType w:val="hybridMultilevel"/>
    <w:tmpl w:val="A07C66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D792A17"/>
    <w:multiLevelType w:val="hybridMultilevel"/>
    <w:tmpl w:val="F17CBE62"/>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7" w15:restartNumberingAfterBreak="0">
    <w:nsid w:val="33487C42"/>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A88359C"/>
    <w:multiLevelType w:val="hybridMultilevel"/>
    <w:tmpl w:val="D414B0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B97591C"/>
    <w:multiLevelType w:val="multilevel"/>
    <w:tmpl w:val="BCEAD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E51C21"/>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3402E93"/>
    <w:multiLevelType w:val="hybridMultilevel"/>
    <w:tmpl w:val="F13C4E50"/>
    <w:lvl w:ilvl="0" w:tplc="04130003">
      <w:start w:val="1"/>
      <w:numFmt w:val="bullet"/>
      <w:lvlText w:val="o"/>
      <w:lvlJc w:val="left"/>
      <w:pPr>
        <w:tabs>
          <w:tab w:val="num" w:pos="720"/>
        </w:tabs>
        <w:ind w:left="720" w:hanging="360"/>
      </w:pPr>
      <w:rPr>
        <w:rFonts w:ascii="Courier New" w:hAnsi="Courier New" w:cs="Courier New"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12" w15:restartNumberingAfterBreak="0">
    <w:nsid w:val="480F3885"/>
    <w:multiLevelType w:val="hybridMultilevel"/>
    <w:tmpl w:val="0428E0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0B15541"/>
    <w:multiLevelType w:val="hybridMultilevel"/>
    <w:tmpl w:val="BA306E36"/>
    <w:lvl w:ilvl="0" w:tplc="04130003">
      <w:start w:val="1"/>
      <w:numFmt w:val="bullet"/>
      <w:lvlText w:val="o"/>
      <w:lvlJc w:val="left"/>
      <w:pPr>
        <w:tabs>
          <w:tab w:val="num" w:pos="360"/>
        </w:tabs>
        <w:ind w:left="360" w:hanging="360"/>
      </w:pPr>
      <w:rPr>
        <w:rFonts w:ascii="Courier New" w:hAnsi="Courier New" w:cs="Courier New"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4AA369C"/>
    <w:multiLevelType w:val="hybridMultilevel"/>
    <w:tmpl w:val="73AE4D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766238D"/>
    <w:multiLevelType w:val="multilevel"/>
    <w:tmpl w:val="2494A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04660C"/>
    <w:multiLevelType w:val="hybridMultilevel"/>
    <w:tmpl w:val="60C25E1A"/>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17" w15:restartNumberingAfterBreak="0">
    <w:nsid w:val="5B5753C1"/>
    <w:multiLevelType w:val="hybridMultilevel"/>
    <w:tmpl w:val="6D1670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6202335D"/>
    <w:multiLevelType w:val="hybridMultilevel"/>
    <w:tmpl w:val="6708258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DB348CC"/>
    <w:multiLevelType w:val="hybridMultilevel"/>
    <w:tmpl w:val="9E86F77A"/>
    <w:lvl w:ilvl="0" w:tplc="B4BC16C4">
      <w:start w:val="2016"/>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F31730E"/>
    <w:multiLevelType w:val="hybridMultilevel"/>
    <w:tmpl w:val="3D043FD6"/>
    <w:lvl w:ilvl="0" w:tplc="6AF6FA3E">
      <w:numFmt w:val="bullet"/>
      <w:lvlText w:val=""/>
      <w:lvlJc w:val="left"/>
      <w:pPr>
        <w:tabs>
          <w:tab w:val="num" w:pos="1425"/>
        </w:tabs>
        <w:ind w:left="1425" w:hanging="705"/>
      </w:pPr>
      <w:rPr>
        <w:rFonts w:ascii="Wingdings" w:eastAsia="Garamond" w:hAnsi="Wingdings" w:cs="Garamond"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0B23648"/>
    <w:multiLevelType w:val="multilevel"/>
    <w:tmpl w:val="274E5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3BB1784"/>
    <w:multiLevelType w:val="hybridMultilevel"/>
    <w:tmpl w:val="9FFE443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6DC238D"/>
    <w:multiLevelType w:val="hybridMultilevel"/>
    <w:tmpl w:val="53DC92C6"/>
    <w:lvl w:ilvl="0" w:tplc="04130003">
      <w:start w:val="1"/>
      <w:numFmt w:val="bullet"/>
      <w:lvlText w:val="o"/>
      <w:lvlJc w:val="left"/>
      <w:pPr>
        <w:tabs>
          <w:tab w:val="num" w:pos="360"/>
        </w:tabs>
        <w:ind w:left="360" w:hanging="360"/>
      </w:pPr>
      <w:rPr>
        <w:rFonts w:ascii="Courier New" w:hAnsi="Courier New" w:cs="Courier New" w:hint="default"/>
      </w:rPr>
    </w:lvl>
    <w:lvl w:ilvl="1" w:tplc="04130003">
      <w:start w:val="1"/>
      <w:numFmt w:val="bullet"/>
      <w:lvlText w:val="o"/>
      <w:lvlJc w:val="left"/>
      <w:pPr>
        <w:tabs>
          <w:tab w:val="num" w:pos="1080"/>
        </w:tabs>
        <w:ind w:left="1080" w:hanging="360"/>
      </w:pPr>
      <w:rPr>
        <w:rFonts w:ascii="Courier New" w:hAnsi="Courier New" w:cs="Courier New" w:hint="default"/>
      </w:rPr>
    </w:lvl>
    <w:lvl w:ilvl="2" w:tplc="04130005">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num w:numId="1" w16cid:durableId="1470124203">
    <w:abstractNumId w:val="23"/>
  </w:num>
  <w:num w:numId="2" w16cid:durableId="1120495176">
    <w:abstractNumId w:val="13"/>
  </w:num>
  <w:num w:numId="3" w16cid:durableId="73736256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74981869">
    <w:abstractNumId w:val="3"/>
  </w:num>
  <w:num w:numId="5" w16cid:durableId="108360306">
    <w:abstractNumId w:val="7"/>
  </w:num>
  <w:num w:numId="6" w16cid:durableId="952592154">
    <w:abstractNumId w:val="10"/>
  </w:num>
  <w:num w:numId="7" w16cid:durableId="860515681">
    <w:abstractNumId w:val="14"/>
  </w:num>
  <w:num w:numId="8" w16cid:durableId="975140315">
    <w:abstractNumId w:val="6"/>
  </w:num>
  <w:num w:numId="9" w16cid:durableId="1277449567">
    <w:abstractNumId w:val="20"/>
  </w:num>
  <w:num w:numId="10" w16cid:durableId="362370497">
    <w:abstractNumId w:val="18"/>
  </w:num>
  <w:num w:numId="11" w16cid:durableId="1534466153">
    <w:abstractNumId w:val="16"/>
  </w:num>
  <w:num w:numId="12" w16cid:durableId="1928148592">
    <w:abstractNumId w:val="22"/>
  </w:num>
  <w:num w:numId="13" w16cid:durableId="1852333337">
    <w:abstractNumId w:val="17"/>
  </w:num>
  <w:num w:numId="14" w16cid:durableId="552740997">
    <w:abstractNumId w:val="1"/>
  </w:num>
  <w:num w:numId="15" w16cid:durableId="624967900">
    <w:abstractNumId w:val="2"/>
  </w:num>
  <w:num w:numId="16" w16cid:durableId="483201183">
    <w:abstractNumId w:val="0"/>
  </w:num>
  <w:num w:numId="17" w16cid:durableId="1113210288">
    <w:abstractNumId w:val="15"/>
  </w:num>
  <w:num w:numId="18" w16cid:durableId="491145363">
    <w:abstractNumId w:val="9"/>
  </w:num>
  <w:num w:numId="19" w16cid:durableId="627902972">
    <w:abstractNumId w:val="21"/>
  </w:num>
  <w:num w:numId="20" w16cid:durableId="524832723">
    <w:abstractNumId w:val="5"/>
  </w:num>
  <w:num w:numId="21" w16cid:durableId="1987122174">
    <w:abstractNumId w:val="8"/>
  </w:num>
  <w:num w:numId="22" w16cid:durableId="2018072315">
    <w:abstractNumId w:val="4"/>
  </w:num>
  <w:num w:numId="23" w16cid:durableId="5714505">
    <w:abstractNumId w:val="12"/>
  </w:num>
  <w:num w:numId="24" w16cid:durableId="117452428">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A85"/>
    <w:rsid w:val="0000059E"/>
    <w:rsid w:val="00000741"/>
    <w:rsid w:val="00000A6C"/>
    <w:rsid w:val="000010FD"/>
    <w:rsid w:val="000014BA"/>
    <w:rsid w:val="000014FA"/>
    <w:rsid w:val="000017CA"/>
    <w:rsid w:val="0000195E"/>
    <w:rsid w:val="00001CA5"/>
    <w:rsid w:val="00002205"/>
    <w:rsid w:val="00002D57"/>
    <w:rsid w:val="0000314D"/>
    <w:rsid w:val="00003259"/>
    <w:rsid w:val="00003381"/>
    <w:rsid w:val="00003472"/>
    <w:rsid w:val="00003567"/>
    <w:rsid w:val="00003A02"/>
    <w:rsid w:val="00003E05"/>
    <w:rsid w:val="00004109"/>
    <w:rsid w:val="00004194"/>
    <w:rsid w:val="0000442F"/>
    <w:rsid w:val="0000458F"/>
    <w:rsid w:val="000050B2"/>
    <w:rsid w:val="000052E4"/>
    <w:rsid w:val="0000561E"/>
    <w:rsid w:val="00006E1B"/>
    <w:rsid w:val="000075CE"/>
    <w:rsid w:val="000079FC"/>
    <w:rsid w:val="00010980"/>
    <w:rsid w:val="000111CD"/>
    <w:rsid w:val="00011DD7"/>
    <w:rsid w:val="000126C5"/>
    <w:rsid w:val="00012C72"/>
    <w:rsid w:val="000137E8"/>
    <w:rsid w:val="000139DC"/>
    <w:rsid w:val="00013B75"/>
    <w:rsid w:val="00014ACD"/>
    <w:rsid w:val="00014CA8"/>
    <w:rsid w:val="00014E0C"/>
    <w:rsid w:val="00014E30"/>
    <w:rsid w:val="00014F00"/>
    <w:rsid w:val="00016A24"/>
    <w:rsid w:val="000171F5"/>
    <w:rsid w:val="00017200"/>
    <w:rsid w:val="000178BD"/>
    <w:rsid w:val="00017E05"/>
    <w:rsid w:val="000209DF"/>
    <w:rsid w:val="00020F29"/>
    <w:rsid w:val="0002127A"/>
    <w:rsid w:val="0002127D"/>
    <w:rsid w:val="000214FD"/>
    <w:rsid w:val="00021608"/>
    <w:rsid w:val="000220B2"/>
    <w:rsid w:val="00022145"/>
    <w:rsid w:val="000227C6"/>
    <w:rsid w:val="00022C91"/>
    <w:rsid w:val="00023A1F"/>
    <w:rsid w:val="00023EED"/>
    <w:rsid w:val="00024841"/>
    <w:rsid w:val="00024FF6"/>
    <w:rsid w:val="00025BAA"/>
    <w:rsid w:val="00025F07"/>
    <w:rsid w:val="000264DC"/>
    <w:rsid w:val="00026A53"/>
    <w:rsid w:val="00026AAD"/>
    <w:rsid w:val="0002704C"/>
    <w:rsid w:val="0002722F"/>
    <w:rsid w:val="00027291"/>
    <w:rsid w:val="00027D4F"/>
    <w:rsid w:val="000303BB"/>
    <w:rsid w:val="0003063E"/>
    <w:rsid w:val="00030907"/>
    <w:rsid w:val="00031140"/>
    <w:rsid w:val="000312EF"/>
    <w:rsid w:val="00031839"/>
    <w:rsid w:val="000318A2"/>
    <w:rsid w:val="00031A51"/>
    <w:rsid w:val="00031B02"/>
    <w:rsid w:val="0003244E"/>
    <w:rsid w:val="00032CC1"/>
    <w:rsid w:val="000330F4"/>
    <w:rsid w:val="0003345A"/>
    <w:rsid w:val="0003367A"/>
    <w:rsid w:val="00033CB2"/>
    <w:rsid w:val="000341D0"/>
    <w:rsid w:val="0003443F"/>
    <w:rsid w:val="00034577"/>
    <w:rsid w:val="0003472B"/>
    <w:rsid w:val="00034777"/>
    <w:rsid w:val="0003482C"/>
    <w:rsid w:val="00035036"/>
    <w:rsid w:val="0003536E"/>
    <w:rsid w:val="00035497"/>
    <w:rsid w:val="000354F4"/>
    <w:rsid w:val="0003595D"/>
    <w:rsid w:val="00035F37"/>
    <w:rsid w:val="0003644C"/>
    <w:rsid w:val="00036663"/>
    <w:rsid w:val="00036760"/>
    <w:rsid w:val="0003688A"/>
    <w:rsid w:val="00036BF2"/>
    <w:rsid w:val="00036CD9"/>
    <w:rsid w:val="00036D49"/>
    <w:rsid w:val="00037891"/>
    <w:rsid w:val="00037A85"/>
    <w:rsid w:val="000400A5"/>
    <w:rsid w:val="000405ED"/>
    <w:rsid w:val="00040CF3"/>
    <w:rsid w:val="00040D53"/>
    <w:rsid w:val="00041041"/>
    <w:rsid w:val="00041A57"/>
    <w:rsid w:val="00042123"/>
    <w:rsid w:val="00042792"/>
    <w:rsid w:val="000427A0"/>
    <w:rsid w:val="00042E18"/>
    <w:rsid w:val="0004334B"/>
    <w:rsid w:val="00043FF4"/>
    <w:rsid w:val="00044B46"/>
    <w:rsid w:val="00046268"/>
    <w:rsid w:val="000462A0"/>
    <w:rsid w:val="0004770F"/>
    <w:rsid w:val="00047A73"/>
    <w:rsid w:val="00047E95"/>
    <w:rsid w:val="00047EB3"/>
    <w:rsid w:val="00047F61"/>
    <w:rsid w:val="000501E7"/>
    <w:rsid w:val="00050702"/>
    <w:rsid w:val="000508DD"/>
    <w:rsid w:val="00050A30"/>
    <w:rsid w:val="00050D83"/>
    <w:rsid w:val="00050EF4"/>
    <w:rsid w:val="00051223"/>
    <w:rsid w:val="00051933"/>
    <w:rsid w:val="00052294"/>
    <w:rsid w:val="0005324B"/>
    <w:rsid w:val="000533E4"/>
    <w:rsid w:val="00053EB2"/>
    <w:rsid w:val="00053F03"/>
    <w:rsid w:val="000542B3"/>
    <w:rsid w:val="00054362"/>
    <w:rsid w:val="00054AAE"/>
    <w:rsid w:val="00054EB7"/>
    <w:rsid w:val="000554DA"/>
    <w:rsid w:val="000555B5"/>
    <w:rsid w:val="00055A2C"/>
    <w:rsid w:val="0005659F"/>
    <w:rsid w:val="000571C1"/>
    <w:rsid w:val="000601EC"/>
    <w:rsid w:val="00060E73"/>
    <w:rsid w:val="0006206D"/>
    <w:rsid w:val="00062452"/>
    <w:rsid w:val="00062AC8"/>
    <w:rsid w:val="00062B5D"/>
    <w:rsid w:val="000634DD"/>
    <w:rsid w:val="000637A1"/>
    <w:rsid w:val="00064308"/>
    <w:rsid w:val="00064AE6"/>
    <w:rsid w:val="00064EF5"/>
    <w:rsid w:val="00064FA4"/>
    <w:rsid w:val="0006517E"/>
    <w:rsid w:val="000656CF"/>
    <w:rsid w:val="00065B40"/>
    <w:rsid w:val="00065C90"/>
    <w:rsid w:val="0006607E"/>
    <w:rsid w:val="00066E7C"/>
    <w:rsid w:val="00070C4F"/>
    <w:rsid w:val="000711FC"/>
    <w:rsid w:val="00071EEE"/>
    <w:rsid w:val="00071FFB"/>
    <w:rsid w:val="000733BD"/>
    <w:rsid w:val="000740CA"/>
    <w:rsid w:val="00074207"/>
    <w:rsid w:val="000748D1"/>
    <w:rsid w:val="00074A0A"/>
    <w:rsid w:val="000750C8"/>
    <w:rsid w:val="000755C2"/>
    <w:rsid w:val="000757AA"/>
    <w:rsid w:val="00076631"/>
    <w:rsid w:val="000769C0"/>
    <w:rsid w:val="00077E96"/>
    <w:rsid w:val="00077F6D"/>
    <w:rsid w:val="0008137E"/>
    <w:rsid w:val="00081784"/>
    <w:rsid w:val="00081845"/>
    <w:rsid w:val="0008460B"/>
    <w:rsid w:val="000846AB"/>
    <w:rsid w:val="00084A83"/>
    <w:rsid w:val="0008552A"/>
    <w:rsid w:val="00086B4D"/>
    <w:rsid w:val="00086BED"/>
    <w:rsid w:val="00086C0C"/>
    <w:rsid w:val="00086CC4"/>
    <w:rsid w:val="00086D30"/>
    <w:rsid w:val="00087890"/>
    <w:rsid w:val="000911CA"/>
    <w:rsid w:val="00091C60"/>
    <w:rsid w:val="00092576"/>
    <w:rsid w:val="00092AF5"/>
    <w:rsid w:val="000936E6"/>
    <w:rsid w:val="000947F7"/>
    <w:rsid w:val="00094A15"/>
    <w:rsid w:val="00095CB9"/>
    <w:rsid w:val="00095ECD"/>
    <w:rsid w:val="000965DA"/>
    <w:rsid w:val="0009669B"/>
    <w:rsid w:val="000968D0"/>
    <w:rsid w:val="00096E27"/>
    <w:rsid w:val="000973B0"/>
    <w:rsid w:val="000A039A"/>
    <w:rsid w:val="000A0621"/>
    <w:rsid w:val="000A0B21"/>
    <w:rsid w:val="000A0C48"/>
    <w:rsid w:val="000A1B11"/>
    <w:rsid w:val="000A299A"/>
    <w:rsid w:val="000A30CB"/>
    <w:rsid w:val="000A469C"/>
    <w:rsid w:val="000A585E"/>
    <w:rsid w:val="000A58E4"/>
    <w:rsid w:val="000A685D"/>
    <w:rsid w:val="000A68DE"/>
    <w:rsid w:val="000A7B7E"/>
    <w:rsid w:val="000B0F77"/>
    <w:rsid w:val="000B14B8"/>
    <w:rsid w:val="000B1647"/>
    <w:rsid w:val="000B1AF8"/>
    <w:rsid w:val="000B1C1B"/>
    <w:rsid w:val="000B1D12"/>
    <w:rsid w:val="000B1FE5"/>
    <w:rsid w:val="000B20AA"/>
    <w:rsid w:val="000B3060"/>
    <w:rsid w:val="000B37CA"/>
    <w:rsid w:val="000B39A5"/>
    <w:rsid w:val="000B3DA4"/>
    <w:rsid w:val="000B413B"/>
    <w:rsid w:val="000B4557"/>
    <w:rsid w:val="000B4CBF"/>
    <w:rsid w:val="000B4D14"/>
    <w:rsid w:val="000B56BC"/>
    <w:rsid w:val="000B573A"/>
    <w:rsid w:val="000B5A3C"/>
    <w:rsid w:val="000B5E27"/>
    <w:rsid w:val="000B742D"/>
    <w:rsid w:val="000C0E4D"/>
    <w:rsid w:val="000C0EAA"/>
    <w:rsid w:val="000C0EDF"/>
    <w:rsid w:val="000C157A"/>
    <w:rsid w:val="000C16F6"/>
    <w:rsid w:val="000C17F3"/>
    <w:rsid w:val="000C1B5C"/>
    <w:rsid w:val="000C1B88"/>
    <w:rsid w:val="000C24BC"/>
    <w:rsid w:val="000C260C"/>
    <w:rsid w:val="000C2827"/>
    <w:rsid w:val="000C2FA7"/>
    <w:rsid w:val="000C3963"/>
    <w:rsid w:val="000C3D06"/>
    <w:rsid w:val="000C3D13"/>
    <w:rsid w:val="000C3E0D"/>
    <w:rsid w:val="000C3F3D"/>
    <w:rsid w:val="000C42C4"/>
    <w:rsid w:val="000C4535"/>
    <w:rsid w:val="000C4F6E"/>
    <w:rsid w:val="000C5443"/>
    <w:rsid w:val="000C5940"/>
    <w:rsid w:val="000C6150"/>
    <w:rsid w:val="000C6281"/>
    <w:rsid w:val="000C6658"/>
    <w:rsid w:val="000C6814"/>
    <w:rsid w:val="000C695E"/>
    <w:rsid w:val="000C71D4"/>
    <w:rsid w:val="000C7351"/>
    <w:rsid w:val="000C7656"/>
    <w:rsid w:val="000D08BE"/>
    <w:rsid w:val="000D0ECA"/>
    <w:rsid w:val="000D1155"/>
    <w:rsid w:val="000D12B7"/>
    <w:rsid w:val="000D139C"/>
    <w:rsid w:val="000D1A76"/>
    <w:rsid w:val="000D1AC4"/>
    <w:rsid w:val="000D1B3E"/>
    <w:rsid w:val="000D26C7"/>
    <w:rsid w:val="000D3772"/>
    <w:rsid w:val="000D386A"/>
    <w:rsid w:val="000D41E9"/>
    <w:rsid w:val="000D45A3"/>
    <w:rsid w:val="000D52A3"/>
    <w:rsid w:val="000D53B1"/>
    <w:rsid w:val="000D5466"/>
    <w:rsid w:val="000D59AB"/>
    <w:rsid w:val="000D6C20"/>
    <w:rsid w:val="000D6CD5"/>
    <w:rsid w:val="000E01EB"/>
    <w:rsid w:val="000E05BD"/>
    <w:rsid w:val="000E081D"/>
    <w:rsid w:val="000E0DC8"/>
    <w:rsid w:val="000E0E4C"/>
    <w:rsid w:val="000E14CA"/>
    <w:rsid w:val="000E1589"/>
    <w:rsid w:val="000E1747"/>
    <w:rsid w:val="000E2361"/>
    <w:rsid w:val="000E3072"/>
    <w:rsid w:val="000E3A33"/>
    <w:rsid w:val="000E3BE3"/>
    <w:rsid w:val="000E46CF"/>
    <w:rsid w:val="000E5630"/>
    <w:rsid w:val="000E56DB"/>
    <w:rsid w:val="000E6320"/>
    <w:rsid w:val="000E6F50"/>
    <w:rsid w:val="000E77A9"/>
    <w:rsid w:val="000E7C97"/>
    <w:rsid w:val="000E7DBF"/>
    <w:rsid w:val="000E7F17"/>
    <w:rsid w:val="000F0611"/>
    <w:rsid w:val="000F0633"/>
    <w:rsid w:val="000F0DEF"/>
    <w:rsid w:val="000F1498"/>
    <w:rsid w:val="000F14C4"/>
    <w:rsid w:val="000F1BD0"/>
    <w:rsid w:val="000F276B"/>
    <w:rsid w:val="000F2985"/>
    <w:rsid w:val="000F2B0C"/>
    <w:rsid w:val="000F393B"/>
    <w:rsid w:val="000F39E6"/>
    <w:rsid w:val="000F4A0B"/>
    <w:rsid w:val="000F52D9"/>
    <w:rsid w:val="000F567C"/>
    <w:rsid w:val="000F6CF5"/>
    <w:rsid w:val="000F70CA"/>
    <w:rsid w:val="000F7FEE"/>
    <w:rsid w:val="001000E2"/>
    <w:rsid w:val="0010011B"/>
    <w:rsid w:val="0010018C"/>
    <w:rsid w:val="00100335"/>
    <w:rsid w:val="00101135"/>
    <w:rsid w:val="0010141C"/>
    <w:rsid w:val="001016DF"/>
    <w:rsid w:val="0010198B"/>
    <w:rsid w:val="00101EBE"/>
    <w:rsid w:val="001020C7"/>
    <w:rsid w:val="00102FD4"/>
    <w:rsid w:val="00103A88"/>
    <w:rsid w:val="001043C6"/>
    <w:rsid w:val="0010480C"/>
    <w:rsid w:val="00104A32"/>
    <w:rsid w:val="00105C3C"/>
    <w:rsid w:val="00105DBE"/>
    <w:rsid w:val="00105E50"/>
    <w:rsid w:val="0010630D"/>
    <w:rsid w:val="00107297"/>
    <w:rsid w:val="001074EF"/>
    <w:rsid w:val="001079D4"/>
    <w:rsid w:val="00107E30"/>
    <w:rsid w:val="00110042"/>
    <w:rsid w:val="001108DD"/>
    <w:rsid w:val="00110CA0"/>
    <w:rsid w:val="00111DF2"/>
    <w:rsid w:val="0011243D"/>
    <w:rsid w:val="00113174"/>
    <w:rsid w:val="00113795"/>
    <w:rsid w:val="0011492A"/>
    <w:rsid w:val="00114A10"/>
    <w:rsid w:val="00114B62"/>
    <w:rsid w:val="00115B0B"/>
    <w:rsid w:val="001168C9"/>
    <w:rsid w:val="00117331"/>
    <w:rsid w:val="00120487"/>
    <w:rsid w:val="00120AC2"/>
    <w:rsid w:val="00120C09"/>
    <w:rsid w:val="00121BB8"/>
    <w:rsid w:val="00121C37"/>
    <w:rsid w:val="001227E9"/>
    <w:rsid w:val="00123961"/>
    <w:rsid w:val="00123FFF"/>
    <w:rsid w:val="00124D68"/>
    <w:rsid w:val="00125865"/>
    <w:rsid w:val="001258F4"/>
    <w:rsid w:val="00125E4C"/>
    <w:rsid w:val="001266C2"/>
    <w:rsid w:val="001267EA"/>
    <w:rsid w:val="0012681D"/>
    <w:rsid w:val="0012717D"/>
    <w:rsid w:val="00127189"/>
    <w:rsid w:val="001273CD"/>
    <w:rsid w:val="00130309"/>
    <w:rsid w:val="00130418"/>
    <w:rsid w:val="00130673"/>
    <w:rsid w:val="00131358"/>
    <w:rsid w:val="00131DE5"/>
    <w:rsid w:val="00132264"/>
    <w:rsid w:val="001325D4"/>
    <w:rsid w:val="00132C0B"/>
    <w:rsid w:val="00133A3D"/>
    <w:rsid w:val="00133AB8"/>
    <w:rsid w:val="00133D2F"/>
    <w:rsid w:val="0013401A"/>
    <w:rsid w:val="0013482E"/>
    <w:rsid w:val="001361B2"/>
    <w:rsid w:val="001363CF"/>
    <w:rsid w:val="00136870"/>
    <w:rsid w:val="001374B4"/>
    <w:rsid w:val="00137E76"/>
    <w:rsid w:val="00140976"/>
    <w:rsid w:val="00140ACA"/>
    <w:rsid w:val="00141116"/>
    <w:rsid w:val="001411CB"/>
    <w:rsid w:val="0014143A"/>
    <w:rsid w:val="001414B4"/>
    <w:rsid w:val="001414EF"/>
    <w:rsid w:val="00141FB6"/>
    <w:rsid w:val="00142F37"/>
    <w:rsid w:val="001430E4"/>
    <w:rsid w:val="0014325E"/>
    <w:rsid w:val="001445E3"/>
    <w:rsid w:val="00144725"/>
    <w:rsid w:val="001449E6"/>
    <w:rsid w:val="0014519E"/>
    <w:rsid w:val="001454B4"/>
    <w:rsid w:val="00145856"/>
    <w:rsid w:val="00147102"/>
    <w:rsid w:val="00147104"/>
    <w:rsid w:val="0014714B"/>
    <w:rsid w:val="00147A89"/>
    <w:rsid w:val="00147B3D"/>
    <w:rsid w:val="00147EA5"/>
    <w:rsid w:val="001503E6"/>
    <w:rsid w:val="0015087C"/>
    <w:rsid w:val="00150909"/>
    <w:rsid w:val="00150BDA"/>
    <w:rsid w:val="00150F46"/>
    <w:rsid w:val="00151130"/>
    <w:rsid w:val="001522A1"/>
    <w:rsid w:val="00152581"/>
    <w:rsid w:val="00152631"/>
    <w:rsid w:val="00152F76"/>
    <w:rsid w:val="001530A2"/>
    <w:rsid w:val="001536B5"/>
    <w:rsid w:val="00153762"/>
    <w:rsid w:val="001541C1"/>
    <w:rsid w:val="00154B24"/>
    <w:rsid w:val="001551EE"/>
    <w:rsid w:val="00156189"/>
    <w:rsid w:val="00156865"/>
    <w:rsid w:val="00156AAA"/>
    <w:rsid w:val="00156E98"/>
    <w:rsid w:val="00157383"/>
    <w:rsid w:val="0015741E"/>
    <w:rsid w:val="00157D23"/>
    <w:rsid w:val="00160173"/>
    <w:rsid w:val="0016082F"/>
    <w:rsid w:val="00160E4E"/>
    <w:rsid w:val="00162656"/>
    <w:rsid w:val="00162C33"/>
    <w:rsid w:val="001631F7"/>
    <w:rsid w:val="00163585"/>
    <w:rsid w:val="0016366D"/>
    <w:rsid w:val="00163FF3"/>
    <w:rsid w:val="00165165"/>
    <w:rsid w:val="00165194"/>
    <w:rsid w:val="0016552A"/>
    <w:rsid w:val="00165E8A"/>
    <w:rsid w:val="00166C32"/>
    <w:rsid w:val="001672A0"/>
    <w:rsid w:val="001677E0"/>
    <w:rsid w:val="00167925"/>
    <w:rsid w:val="00170258"/>
    <w:rsid w:val="001702BD"/>
    <w:rsid w:val="001702E8"/>
    <w:rsid w:val="001705D9"/>
    <w:rsid w:val="00170E2D"/>
    <w:rsid w:val="00170E5E"/>
    <w:rsid w:val="00170E99"/>
    <w:rsid w:val="00172451"/>
    <w:rsid w:val="001741AF"/>
    <w:rsid w:val="001741C5"/>
    <w:rsid w:val="0017462B"/>
    <w:rsid w:val="001747A7"/>
    <w:rsid w:val="00175784"/>
    <w:rsid w:val="00175ED4"/>
    <w:rsid w:val="001763AF"/>
    <w:rsid w:val="00177061"/>
    <w:rsid w:val="00177241"/>
    <w:rsid w:val="00177D2D"/>
    <w:rsid w:val="00180DAA"/>
    <w:rsid w:val="00181947"/>
    <w:rsid w:val="001820E1"/>
    <w:rsid w:val="001822B6"/>
    <w:rsid w:val="00182F2C"/>
    <w:rsid w:val="001833D2"/>
    <w:rsid w:val="00183EC8"/>
    <w:rsid w:val="00184258"/>
    <w:rsid w:val="00184372"/>
    <w:rsid w:val="00184CEE"/>
    <w:rsid w:val="00184EEE"/>
    <w:rsid w:val="00185DB8"/>
    <w:rsid w:val="00185F44"/>
    <w:rsid w:val="00186298"/>
    <w:rsid w:val="00186571"/>
    <w:rsid w:val="00186F0B"/>
    <w:rsid w:val="00187451"/>
    <w:rsid w:val="00187531"/>
    <w:rsid w:val="00187A1C"/>
    <w:rsid w:val="00190178"/>
    <w:rsid w:val="001902D1"/>
    <w:rsid w:val="00190BFB"/>
    <w:rsid w:val="00191018"/>
    <w:rsid w:val="001912FC"/>
    <w:rsid w:val="00191DAA"/>
    <w:rsid w:val="001930BA"/>
    <w:rsid w:val="00193101"/>
    <w:rsid w:val="00193921"/>
    <w:rsid w:val="001940FD"/>
    <w:rsid w:val="001942D8"/>
    <w:rsid w:val="00194847"/>
    <w:rsid w:val="001951A4"/>
    <w:rsid w:val="001952AF"/>
    <w:rsid w:val="00195361"/>
    <w:rsid w:val="0019610E"/>
    <w:rsid w:val="0019614F"/>
    <w:rsid w:val="00196402"/>
    <w:rsid w:val="00196514"/>
    <w:rsid w:val="00196866"/>
    <w:rsid w:val="001979A6"/>
    <w:rsid w:val="001A015E"/>
    <w:rsid w:val="001A018E"/>
    <w:rsid w:val="001A0B6C"/>
    <w:rsid w:val="001A0E15"/>
    <w:rsid w:val="001A11E1"/>
    <w:rsid w:val="001A13DF"/>
    <w:rsid w:val="001A1762"/>
    <w:rsid w:val="001A2070"/>
    <w:rsid w:val="001A2B8A"/>
    <w:rsid w:val="001A2C43"/>
    <w:rsid w:val="001A3263"/>
    <w:rsid w:val="001A4208"/>
    <w:rsid w:val="001A49BE"/>
    <w:rsid w:val="001A50F2"/>
    <w:rsid w:val="001A583D"/>
    <w:rsid w:val="001A59A4"/>
    <w:rsid w:val="001A5A2B"/>
    <w:rsid w:val="001A5F0F"/>
    <w:rsid w:val="001A5F6B"/>
    <w:rsid w:val="001A6ACA"/>
    <w:rsid w:val="001A70F8"/>
    <w:rsid w:val="001A7948"/>
    <w:rsid w:val="001A7D05"/>
    <w:rsid w:val="001B0D30"/>
    <w:rsid w:val="001B13D7"/>
    <w:rsid w:val="001B175B"/>
    <w:rsid w:val="001B1C36"/>
    <w:rsid w:val="001B211B"/>
    <w:rsid w:val="001B2A28"/>
    <w:rsid w:val="001B2D03"/>
    <w:rsid w:val="001B362F"/>
    <w:rsid w:val="001B4441"/>
    <w:rsid w:val="001B46D2"/>
    <w:rsid w:val="001B5F20"/>
    <w:rsid w:val="001B6130"/>
    <w:rsid w:val="001B63C8"/>
    <w:rsid w:val="001B65C5"/>
    <w:rsid w:val="001B72DD"/>
    <w:rsid w:val="001B7CEE"/>
    <w:rsid w:val="001C120B"/>
    <w:rsid w:val="001C16E4"/>
    <w:rsid w:val="001C2B81"/>
    <w:rsid w:val="001C471D"/>
    <w:rsid w:val="001C489D"/>
    <w:rsid w:val="001C496A"/>
    <w:rsid w:val="001C4CBE"/>
    <w:rsid w:val="001C53CE"/>
    <w:rsid w:val="001C5634"/>
    <w:rsid w:val="001C63DF"/>
    <w:rsid w:val="001C6D8D"/>
    <w:rsid w:val="001D0107"/>
    <w:rsid w:val="001D0194"/>
    <w:rsid w:val="001D0527"/>
    <w:rsid w:val="001D0D95"/>
    <w:rsid w:val="001D0E38"/>
    <w:rsid w:val="001D17A6"/>
    <w:rsid w:val="001D1AC1"/>
    <w:rsid w:val="001D2AD6"/>
    <w:rsid w:val="001D2F44"/>
    <w:rsid w:val="001D307F"/>
    <w:rsid w:val="001D32D1"/>
    <w:rsid w:val="001D385F"/>
    <w:rsid w:val="001D3E02"/>
    <w:rsid w:val="001D3FF9"/>
    <w:rsid w:val="001D49A2"/>
    <w:rsid w:val="001D5864"/>
    <w:rsid w:val="001D594B"/>
    <w:rsid w:val="001D5D4C"/>
    <w:rsid w:val="001D63D5"/>
    <w:rsid w:val="001D6A13"/>
    <w:rsid w:val="001D6CCF"/>
    <w:rsid w:val="001D77D4"/>
    <w:rsid w:val="001D7B2E"/>
    <w:rsid w:val="001D7C2A"/>
    <w:rsid w:val="001D7CD2"/>
    <w:rsid w:val="001E0E48"/>
    <w:rsid w:val="001E124A"/>
    <w:rsid w:val="001E1AD6"/>
    <w:rsid w:val="001E2070"/>
    <w:rsid w:val="001E28CF"/>
    <w:rsid w:val="001E2D81"/>
    <w:rsid w:val="001E363C"/>
    <w:rsid w:val="001E3CAF"/>
    <w:rsid w:val="001E470B"/>
    <w:rsid w:val="001E49C9"/>
    <w:rsid w:val="001E4A3C"/>
    <w:rsid w:val="001E4E3F"/>
    <w:rsid w:val="001E5804"/>
    <w:rsid w:val="001E58CF"/>
    <w:rsid w:val="001E6BB8"/>
    <w:rsid w:val="001E6CBE"/>
    <w:rsid w:val="001E7F59"/>
    <w:rsid w:val="001F01D1"/>
    <w:rsid w:val="001F08C5"/>
    <w:rsid w:val="001F21EC"/>
    <w:rsid w:val="001F22B2"/>
    <w:rsid w:val="001F23DC"/>
    <w:rsid w:val="001F2793"/>
    <w:rsid w:val="001F3D7D"/>
    <w:rsid w:val="001F4466"/>
    <w:rsid w:val="001F452C"/>
    <w:rsid w:val="001F46FE"/>
    <w:rsid w:val="001F4C97"/>
    <w:rsid w:val="001F6124"/>
    <w:rsid w:val="001F6AA4"/>
    <w:rsid w:val="001F6C52"/>
    <w:rsid w:val="001F717A"/>
    <w:rsid w:val="0020114F"/>
    <w:rsid w:val="00201404"/>
    <w:rsid w:val="002019E9"/>
    <w:rsid w:val="00201B93"/>
    <w:rsid w:val="0020261E"/>
    <w:rsid w:val="00202C87"/>
    <w:rsid w:val="00202F3D"/>
    <w:rsid w:val="0020342F"/>
    <w:rsid w:val="00203529"/>
    <w:rsid w:val="00203761"/>
    <w:rsid w:val="00203BD6"/>
    <w:rsid w:val="00203EA6"/>
    <w:rsid w:val="00203FD7"/>
    <w:rsid w:val="002040D7"/>
    <w:rsid w:val="00204525"/>
    <w:rsid w:val="00204D0C"/>
    <w:rsid w:val="00204E4E"/>
    <w:rsid w:val="00205211"/>
    <w:rsid w:val="00205A89"/>
    <w:rsid w:val="00206101"/>
    <w:rsid w:val="00206A29"/>
    <w:rsid w:val="00206BAE"/>
    <w:rsid w:val="002072A3"/>
    <w:rsid w:val="0020743B"/>
    <w:rsid w:val="002103C0"/>
    <w:rsid w:val="00210B7E"/>
    <w:rsid w:val="00210BF1"/>
    <w:rsid w:val="00210E61"/>
    <w:rsid w:val="0021198E"/>
    <w:rsid w:val="00211DAD"/>
    <w:rsid w:val="002124E9"/>
    <w:rsid w:val="002154E1"/>
    <w:rsid w:val="00215E1A"/>
    <w:rsid w:val="002160EC"/>
    <w:rsid w:val="0021640F"/>
    <w:rsid w:val="00216939"/>
    <w:rsid w:val="00216A55"/>
    <w:rsid w:val="00217270"/>
    <w:rsid w:val="00220C57"/>
    <w:rsid w:val="00221741"/>
    <w:rsid w:val="002230A3"/>
    <w:rsid w:val="00223478"/>
    <w:rsid w:val="002235AB"/>
    <w:rsid w:val="00223978"/>
    <w:rsid w:val="002248DE"/>
    <w:rsid w:val="002254F2"/>
    <w:rsid w:val="0022556D"/>
    <w:rsid w:val="00225588"/>
    <w:rsid w:val="002257F4"/>
    <w:rsid w:val="00225E8A"/>
    <w:rsid w:val="00225EBE"/>
    <w:rsid w:val="00226311"/>
    <w:rsid w:val="0022694F"/>
    <w:rsid w:val="002269C5"/>
    <w:rsid w:val="00230592"/>
    <w:rsid w:val="002305BF"/>
    <w:rsid w:val="00231FB8"/>
    <w:rsid w:val="0023279E"/>
    <w:rsid w:val="00232ED8"/>
    <w:rsid w:val="0023319D"/>
    <w:rsid w:val="0023402E"/>
    <w:rsid w:val="002342FC"/>
    <w:rsid w:val="00234552"/>
    <w:rsid w:val="00234A91"/>
    <w:rsid w:val="00234AB4"/>
    <w:rsid w:val="00234B67"/>
    <w:rsid w:val="00234CC3"/>
    <w:rsid w:val="00235216"/>
    <w:rsid w:val="002358BB"/>
    <w:rsid w:val="00235DD5"/>
    <w:rsid w:val="00235FA0"/>
    <w:rsid w:val="002366A8"/>
    <w:rsid w:val="0023691C"/>
    <w:rsid w:val="00236D2B"/>
    <w:rsid w:val="002370F4"/>
    <w:rsid w:val="00237273"/>
    <w:rsid w:val="00237997"/>
    <w:rsid w:val="0024015A"/>
    <w:rsid w:val="002402E0"/>
    <w:rsid w:val="00240372"/>
    <w:rsid w:val="00240A7F"/>
    <w:rsid w:val="00241A83"/>
    <w:rsid w:val="00241E27"/>
    <w:rsid w:val="00242514"/>
    <w:rsid w:val="00242910"/>
    <w:rsid w:val="00242CB0"/>
    <w:rsid w:val="0024357C"/>
    <w:rsid w:val="0024386F"/>
    <w:rsid w:val="00243AF9"/>
    <w:rsid w:val="00243D15"/>
    <w:rsid w:val="00243FB8"/>
    <w:rsid w:val="00244E2A"/>
    <w:rsid w:val="002457FA"/>
    <w:rsid w:val="00247256"/>
    <w:rsid w:val="002478EE"/>
    <w:rsid w:val="002509BA"/>
    <w:rsid w:val="00250E99"/>
    <w:rsid w:val="00251086"/>
    <w:rsid w:val="002512D5"/>
    <w:rsid w:val="00251B8D"/>
    <w:rsid w:val="00251D1A"/>
    <w:rsid w:val="00251E29"/>
    <w:rsid w:val="0025210D"/>
    <w:rsid w:val="002528F8"/>
    <w:rsid w:val="00252BFA"/>
    <w:rsid w:val="002531FF"/>
    <w:rsid w:val="00253372"/>
    <w:rsid w:val="00253A72"/>
    <w:rsid w:val="00253C77"/>
    <w:rsid w:val="00253D3D"/>
    <w:rsid w:val="00254094"/>
    <w:rsid w:val="002540DF"/>
    <w:rsid w:val="00254D25"/>
    <w:rsid w:val="00254F12"/>
    <w:rsid w:val="002552BE"/>
    <w:rsid w:val="0025666C"/>
    <w:rsid w:val="00257267"/>
    <w:rsid w:val="00257328"/>
    <w:rsid w:val="002575C2"/>
    <w:rsid w:val="00257D97"/>
    <w:rsid w:val="00257E9A"/>
    <w:rsid w:val="002602E4"/>
    <w:rsid w:val="0026102E"/>
    <w:rsid w:val="0026126C"/>
    <w:rsid w:val="00261513"/>
    <w:rsid w:val="00261D3A"/>
    <w:rsid w:val="00261D50"/>
    <w:rsid w:val="0026212C"/>
    <w:rsid w:val="00262322"/>
    <w:rsid w:val="002626A3"/>
    <w:rsid w:val="002626D2"/>
    <w:rsid w:val="002627EF"/>
    <w:rsid w:val="00262A92"/>
    <w:rsid w:val="00262D16"/>
    <w:rsid w:val="0026303C"/>
    <w:rsid w:val="002642BD"/>
    <w:rsid w:val="0026452E"/>
    <w:rsid w:val="00264994"/>
    <w:rsid w:val="00264E94"/>
    <w:rsid w:val="0026518F"/>
    <w:rsid w:val="002651F5"/>
    <w:rsid w:val="002655E3"/>
    <w:rsid w:val="0026563D"/>
    <w:rsid w:val="002656A0"/>
    <w:rsid w:val="00265A83"/>
    <w:rsid w:val="00266A54"/>
    <w:rsid w:val="00266DDA"/>
    <w:rsid w:val="0026727B"/>
    <w:rsid w:val="002676FA"/>
    <w:rsid w:val="0027001F"/>
    <w:rsid w:val="0027033E"/>
    <w:rsid w:val="0027060A"/>
    <w:rsid w:val="0027182A"/>
    <w:rsid w:val="002719CE"/>
    <w:rsid w:val="00271BBF"/>
    <w:rsid w:val="00272CB1"/>
    <w:rsid w:val="00272EA6"/>
    <w:rsid w:val="0027333A"/>
    <w:rsid w:val="0027456A"/>
    <w:rsid w:val="0027547B"/>
    <w:rsid w:val="0027572F"/>
    <w:rsid w:val="0027573E"/>
    <w:rsid w:val="00275870"/>
    <w:rsid w:val="0027665B"/>
    <w:rsid w:val="0027671E"/>
    <w:rsid w:val="002768D3"/>
    <w:rsid w:val="00276A93"/>
    <w:rsid w:val="00277C7A"/>
    <w:rsid w:val="00277E99"/>
    <w:rsid w:val="002808A9"/>
    <w:rsid w:val="00280D83"/>
    <w:rsid w:val="002811BA"/>
    <w:rsid w:val="0028193B"/>
    <w:rsid w:val="00282FA7"/>
    <w:rsid w:val="00283668"/>
    <w:rsid w:val="00283ABB"/>
    <w:rsid w:val="0028418E"/>
    <w:rsid w:val="00284660"/>
    <w:rsid w:val="00284DF9"/>
    <w:rsid w:val="00285F54"/>
    <w:rsid w:val="0028610A"/>
    <w:rsid w:val="0028635C"/>
    <w:rsid w:val="0028685F"/>
    <w:rsid w:val="00286904"/>
    <w:rsid w:val="002872F4"/>
    <w:rsid w:val="00287C96"/>
    <w:rsid w:val="0029028F"/>
    <w:rsid w:val="00290A50"/>
    <w:rsid w:val="00291137"/>
    <w:rsid w:val="002914B8"/>
    <w:rsid w:val="002918F3"/>
    <w:rsid w:val="00292207"/>
    <w:rsid w:val="00292B41"/>
    <w:rsid w:val="00292F58"/>
    <w:rsid w:val="002930E7"/>
    <w:rsid w:val="00293778"/>
    <w:rsid w:val="00293B16"/>
    <w:rsid w:val="00294004"/>
    <w:rsid w:val="00294806"/>
    <w:rsid w:val="00294953"/>
    <w:rsid w:val="0029636B"/>
    <w:rsid w:val="002965E9"/>
    <w:rsid w:val="00296F1F"/>
    <w:rsid w:val="0029750F"/>
    <w:rsid w:val="00297902"/>
    <w:rsid w:val="00297FB6"/>
    <w:rsid w:val="002A04E7"/>
    <w:rsid w:val="002A04F3"/>
    <w:rsid w:val="002A0935"/>
    <w:rsid w:val="002A1283"/>
    <w:rsid w:val="002A1874"/>
    <w:rsid w:val="002A1B81"/>
    <w:rsid w:val="002A235B"/>
    <w:rsid w:val="002A2494"/>
    <w:rsid w:val="002A26B1"/>
    <w:rsid w:val="002A325C"/>
    <w:rsid w:val="002A39E0"/>
    <w:rsid w:val="002A3F64"/>
    <w:rsid w:val="002A4510"/>
    <w:rsid w:val="002A5449"/>
    <w:rsid w:val="002A5B49"/>
    <w:rsid w:val="002A5D3D"/>
    <w:rsid w:val="002A612D"/>
    <w:rsid w:val="002A6353"/>
    <w:rsid w:val="002A6387"/>
    <w:rsid w:val="002A6708"/>
    <w:rsid w:val="002A6CD7"/>
    <w:rsid w:val="002A6D76"/>
    <w:rsid w:val="002A7195"/>
    <w:rsid w:val="002A745A"/>
    <w:rsid w:val="002A74BD"/>
    <w:rsid w:val="002A7C47"/>
    <w:rsid w:val="002A7EA5"/>
    <w:rsid w:val="002B0016"/>
    <w:rsid w:val="002B10D9"/>
    <w:rsid w:val="002B1E17"/>
    <w:rsid w:val="002B21E3"/>
    <w:rsid w:val="002B263E"/>
    <w:rsid w:val="002B2861"/>
    <w:rsid w:val="002B2AF7"/>
    <w:rsid w:val="002B3046"/>
    <w:rsid w:val="002B3399"/>
    <w:rsid w:val="002B3480"/>
    <w:rsid w:val="002B3533"/>
    <w:rsid w:val="002B3910"/>
    <w:rsid w:val="002B3D27"/>
    <w:rsid w:val="002B435E"/>
    <w:rsid w:val="002B46C8"/>
    <w:rsid w:val="002B4A83"/>
    <w:rsid w:val="002B5834"/>
    <w:rsid w:val="002B60AB"/>
    <w:rsid w:val="002B69B0"/>
    <w:rsid w:val="002B6F8F"/>
    <w:rsid w:val="002B72C1"/>
    <w:rsid w:val="002B7F8A"/>
    <w:rsid w:val="002B7FA8"/>
    <w:rsid w:val="002C014D"/>
    <w:rsid w:val="002C0523"/>
    <w:rsid w:val="002C0BEB"/>
    <w:rsid w:val="002C1483"/>
    <w:rsid w:val="002C1BA4"/>
    <w:rsid w:val="002C2479"/>
    <w:rsid w:val="002C2930"/>
    <w:rsid w:val="002C2ABD"/>
    <w:rsid w:val="002C3479"/>
    <w:rsid w:val="002C3FEA"/>
    <w:rsid w:val="002C4101"/>
    <w:rsid w:val="002C451F"/>
    <w:rsid w:val="002C4761"/>
    <w:rsid w:val="002C4E1B"/>
    <w:rsid w:val="002D014C"/>
    <w:rsid w:val="002D066E"/>
    <w:rsid w:val="002D10D0"/>
    <w:rsid w:val="002D1194"/>
    <w:rsid w:val="002D1410"/>
    <w:rsid w:val="002D1E6E"/>
    <w:rsid w:val="002D2581"/>
    <w:rsid w:val="002D2B20"/>
    <w:rsid w:val="002D2D66"/>
    <w:rsid w:val="002D3486"/>
    <w:rsid w:val="002D35FB"/>
    <w:rsid w:val="002D5DF2"/>
    <w:rsid w:val="002D6248"/>
    <w:rsid w:val="002D65FF"/>
    <w:rsid w:val="002D671E"/>
    <w:rsid w:val="002D67DC"/>
    <w:rsid w:val="002D6C66"/>
    <w:rsid w:val="002D6F35"/>
    <w:rsid w:val="002D761F"/>
    <w:rsid w:val="002E0BE4"/>
    <w:rsid w:val="002E0CD1"/>
    <w:rsid w:val="002E1137"/>
    <w:rsid w:val="002E1264"/>
    <w:rsid w:val="002E1664"/>
    <w:rsid w:val="002E1818"/>
    <w:rsid w:val="002E1A76"/>
    <w:rsid w:val="002E1F26"/>
    <w:rsid w:val="002E3DF5"/>
    <w:rsid w:val="002E4D67"/>
    <w:rsid w:val="002E4F56"/>
    <w:rsid w:val="002E4F78"/>
    <w:rsid w:val="002E548B"/>
    <w:rsid w:val="002E57A8"/>
    <w:rsid w:val="002E6B7E"/>
    <w:rsid w:val="002E6ECC"/>
    <w:rsid w:val="002E7296"/>
    <w:rsid w:val="002E7950"/>
    <w:rsid w:val="002F0B01"/>
    <w:rsid w:val="002F24BE"/>
    <w:rsid w:val="002F298F"/>
    <w:rsid w:val="002F42D1"/>
    <w:rsid w:val="002F46F9"/>
    <w:rsid w:val="002F48F0"/>
    <w:rsid w:val="002F4FD8"/>
    <w:rsid w:val="002F5397"/>
    <w:rsid w:val="002F5A14"/>
    <w:rsid w:val="002F5A46"/>
    <w:rsid w:val="002F72E9"/>
    <w:rsid w:val="002F7C0B"/>
    <w:rsid w:val="00300C20"/>
    <w:rsid w:val="00300E14"/>
    <w:rsid w:val="00301319"/>
    <w:rsid w:val="003021FD"/>
    <w:rsid w:val="00302CD6"/>
    <w:rsid w:val="00302D3E"/>
    <w:rsid w:val="00302EEB"/>
    <w:rsid w:val="00303059"/>
    <w:rsid w:val="00303976"/>
    <w:rsid w:val="0030462E"/>
    <w:rsid w:val="00304DE2"/>
    <w:rsid w:val="00304E31"/>
    <w:rsid w:val="00306256"/>
    <w:rsid w:val="003064C1"/>
    <w:rsid w:val="003069A5"/>
    <w:rsid w:val="003069B8"/>
    <w:rsid w:val="0030746A"/>
    <w:rsid w:val="00307C8D"/>
    <w:rsid w:val="00310485"/>
    <w:rsid w:val="003104D4"/>
    <w:rsid w:val="0031077F"/>
    <w:rsid w:val="00310ABB"/>
    <w:rsid w:val="00310B32"/>
    <w:rsid w:val="0031105F"/>
    <w:rsid w:val="0031111E"/>
    <w:rsid w:val="0031163A"/>
    <w:rsid w:val="00311D4B"/>
    <w:rsid w:val="00312221"/>
    <w:rsid w:val="00312557"/>
    <w:rsid w:val="00312D7A"/>
    <w:rsid w:val="00313035"/>
    <w:rsid w:val="00313163"/>
    <w:rsid w:val="00313330"/>
    <w:rsid w:val="00313666"/>
    <w:rsid w:val="00313C99"/>
    <w:rsid w:val="0031425F"/>
    <w:rsid w:val="00314802"/>
    <w:rsid w:val="0031490E"/>
    <w:rsid w:val="003166CE"/>
    <w:rsid w:val="00316B57"/>
    <w:rsid w:val="00316F6E"/>
    <w:rsid w:val="0031734C"/>
    <w:rsid w:val="00317C20"/>
    <w:rsid w:val="00320AEC"/>
    <w:rsid w:val="00320FC1"/>
    <w:rsid w:val="003214E7"/>
    <w:rsid w:val="00321655"/>
    <w:rsid w:val="0032174C"/>
    <w:rsid w:val="003219A5"/>
    <w:rsid w:val="00321B68"/>
    <w:rsid w:val="00321F13"/>
    <w:rsid w:val="00322551"/>
    <w:rsid w:val="00322922"/>
    <w:rsid w:val="0032293B"/>
    <w:rsid w:val="00322C76"/>
    <w:rsid w:val="00322EBF"/>
    <w:rsid w:val="0032363A"/>
    <w:rsid w:val="003243F6"/>
    <w:rsid w:val="00325412"/>
    <w:rsid w:val="00325D31"/>
    <w:rsid w:val="0032664E"/>
    <w:rsid w:val="003266BD"/>
    <w:rsid w:val="00326CB2"/>
    <w:rsid w:val="003270C0"/>
    <w:rsid w:val="003279A4"/>
    <w:rsid w:val="0033116F"/>
    <w:rsid w:val="00331173"/>
    <w:rsid w:val="00331DA7"/>
    <w:rsid w:val="00331FB3"/>
    <w:rsid w:val="003327AC"/>
    <w:rsid w:val="00334399"/>
    <w:rsid w:val="00334FD6"/>
    <w:rsid w:val="00337F00"/>
    <w:rsid w:val="0034045F"/>
    <w:rsid w:val="00340760"/>
    <w:rsid w:val="00340FBD"/>
    <w:rsid w:val="00341344"/>
    <w:rsid w:val="00341619"/>
    <w:rsid w:val="00341979"/>
    <w:rsid w:val="00341A44"/>
    <w:rsid w:val="003428B0"/>
    <w:rsid w:val="00343300"/>
    <w:rsid w:val="0034359E"/>
    <w:rsid w:val="0034372E"/>
    <w:rsid w:val="0034447F"/>
    <w:rsid w:val="003445D3"/>
    <w:rsid w:val="003447E0"/>
    <w:rsid w:val="00344FBB"/>
    <w:rsid w:val="003450BF"/>
    <w:rsid w:val="003451FF"/>
    <w:rsid w:val="0034524C"/>
    <w:rsid w:val="00345273"/>
    <w:rsid w:val="00345533"/>
    <w:rsid w:val="003457D5"/>
    <w:rsid w:val="003457F4"/>
    <w:rsid w:val="00345AB4"/>
    <w:rsid w:val="00345CD8"/>
    <w:rsid w:val="00345EDB"/>
    <w:rsid w:val="00346994"/>
    <w:rsid w:val="00347F17"/>
    <w:rsid w:val="003500D4"/>
    <w:rsid w:val="00351560"/>
    <w:rsid w:val="00351847"/>
    <w:rsid w:val="003518FD"/>
    <w:rsid w:val="0035196B"/>
    <w:rsid w:val="00351C9C"/>
    <w:rsid w:val="003524E8"/>
    <w:rsid w:val="00352BE2"/>
    <w:rsid w:val="00353215"/>
    <w:rsid w:val="00353650"/>
    <w:rsid w:val="003540DE"/>
    <w:rsid w:val="00354372"/>
    <w:rsid w:val="00354624"/>
    <w:rsid w:val="003548C3"/>
    <w:rsid w:val="003549FF"/>
    <w:rsid w:val="003559D5"/>
    <w:rsid w:val="00355CE5"/>
    <w:rsid w:val="00355DC2"/>
    <w:rsid w:val="00356175"/>
    <w:rsid w:val="003567CA"/>
    <w:rsid w:val="00356B90"/>
    <w:rsid w:val="0035739A"/>
    <w:rsid w:val="00357815"/>
    <w:rsid w:val="00360584"/>
    <w:rsid w:val="003607C2"/>
    <w:rsid w:val="0036241C"/>
    <w:rsid w:val="003627AA"/>
    <w:rsid w:val="003627B9"/>
    <w:rsid w:val="00362F55"/>
    <w:rsid w:val="00363000"/>
    <w:rsid w:val="003637B3"/>
    <w:rsid w:val="00363B47"/>
    <w:rsid w:val="00363B84"/>
    <w:rsid w:val="0036460F"/>
    <w:rsid w:val="00364A74"/>
    <w:rsid w:val="00364DDB"/>
    <w:rsid w:val="00364ECC"/>
    <w:rsid w:val="003652D3"/>
    <w:rsid w:val="003661CD"/>
    <w:rsid w:val="00367AB5"/>
    <w:rsid w:val="00367E5D"/>
    <w:rsid w:val="0037030B"/>
    <w:rsid w:val="0037039E"/>
    <w:rsid w:val="003720B3"/>
    <w:rsid w:val="003721FE"/>
    <w:rsid w:val="00372F1F"/>
    <w:rsid w:val="00373D9A"/>
    <w:rsid w:val="00373EA9"/>
    <w:rsid w:val="00373EEF"/>
    <w:rsid w:val="0037407A"/>
    <w:rsid w:val="00374191"/>
    <w:rsid w:val="003744A9"/>
    <w:rsid w:val="0037486A"/>
    <w:rsid w:val="0037519B"/>
    <w:rsid w:val="0037531B"/>
    <w:rsid w:val="00375797"/>
    <w:rsid w:val="003759EB"/>
    <w:rsid w:val="00376454"/>
    <w:rsid w:val="00377190"/>
    <w:rsid w:val="0037751E"/>
    <w:rsid w:val="0037764E"/>
    <w:rsid w:val="00377EE1"/>
    <w:rsid w:val="0038041A"/>
    <w:rsid w:val="00380491"/>
    <w:rsid w:val="00380B55"/>
    <w:rsid w:val="00380D00"/>
    <w:rsid w:val="003817BB"/>
    <w:rsid w:val="00382A83"/>
    <w:rsid w:val="00383A46"/>
    <w:rsid w:val="00383FED"/>
    <w:rsid w:val="0038427E"/>
    <w:rsid w:val="00384F3B"/>
    <w:rsid w:val="00385A44"/>
    <w:rsid w:val="00385DD3"/>
    <w:rsid w:val="00386969"/>
    <w:rsid w:val="00387704"/>
    <w:rsid w:val="00387FEF"/>
    <w:rsid w:val="003908AA"/>
    <w:rsid w:val="00390DAF"/>
    <w:rsid w:val="00390EDF"/>
    <w:rsid w:val="0039135D"/>
    <w:rsid w:val="003918E4"/>
    <w:rsid w:val="00391C61"/>
    <w:rsid w:val="00392109"/>
    <w:rsid w:val="00393013"/>
    <w:rsid w:val="00393163"/>
    <w:rsid w:val="00394034"/>
    <w:rsid w:val="00394075"/>
    <w:rsid w:val="003944C9"/>
    <w:rsid w:val="00395203"/>
    <w:rsid w:val="003953F5"/>
    <w:rsid w:val="00395817"/>
    <w:rsid w:val="00395865"/>
    <w:rsid w:val="003960F7"/>
    <w:rsid w:val="00396378"/>
    <w:rsid w:val="00396F9A"/>
    <w:rsid w:val="00397AC8"/>
    <w:rsid w:val="003A1345"/>
    <w:rsid w:val="003A1EC9"/>
    <w:rsid w:val="003A284E"/>
    <w:rsid w:val="003A2DB0"/>
    <w:rsid w:val="003A2F1C"/>
    <w:rsid w:val="003A3397"/>
    <w:rsid w:val="003A44C4"/>
    <w:rsid w:val="003A4925"/>
    <w:rsid w:val="003A4B02"/>
    <w:rsid w:val="003A4D9D"/>
    <w:rsid w:val="003A4DA6"/>
    <w:rsid w:val="003A51C8"/>
    <w:rsid w:val="003A51D7"/>
    <w:rsid w:val="003A5717"/>
    <w:rsid w:val="003A5DB1"/>
    <w:rsid w:val="003A6213"/>
    <w:rsid w:val="003A6EED"/>
    <w:rsid w:val="003A7015"/>
    <w:rsid w:val="003A73FE"/>
    <w:rsid w:val="003A7460"/>
    <w:rsid w:val="003A76FC"/>
    <w:rsid w:val="003A771D"/>
    <w:rsid w:val="003A7CC9"/>
    <w:rsid w:val="003A7E18"/>
    <w:rsid w:val="003A7F5F"/>
    <w:rsid w:val="003B0B41"/>
    <w:rsid w:val="003B12E8"/>
    <w:rsid w:val="003B1700"/>
    <w:rsid w:val="003B1D0A"/>
    <w:rsid w:val="003B27F0"/>
    <w:rsid w:val="003B2E18"/>
    <w:rsid w:val="003B38FB"/>
    <w:rsid w:val="003B3DE3"/>
    <w:rsid w:val="003B40F9"/>
    <w:rsid w:val="003B4294"/>
    <w:rsid w:val="003B4338"/>
    <w:rsid w:val="003B43B6"/>
    <w:rsid w:val="003B4FE0"/>
    <w:rsid w:val="003B50B2"/>
    <w:rsid w:val="003B54F3"/>
    <w:rsid w:val="003B5BB8"/>
    <w:rsid w:val="003B5D1B"/>
    <w:rsid w:val="003B6190"/>
    <w:rsid w:val="003B6F11"/>
    <w:rsid w:val="003B7A65"/>
    <w:rsid w:val="003B7E37"/>
    <w:rsid w:val="003C0092"/>
    <w:rsid w:val="003C0DC8"/>
    <w:rsid w:val="003C1305"/>
    <w:rsid w:val="003C17D2"/>
    <w:rsid w:val="003C1A0D"/>
    <w:rsid w:val="003C1BD5"/>
    <w:rsid w:val="003C1C10"/>
    <w:rsid w:val="003C1F03"/>
    <w:rsid w:val="003C22E6"/>
    <w:rsid w:val="003C23EA"/>
    <w:rsid w:val="003C2763"/>
    <w:rsid w:val="003C293B"/>
    <w:rsid w:val="003C299C"/>
    <w:rsid w:val="003C2FDB"/>
    <w:rsid w:val="003C31DF"/>
    <w:rsid w:val="003C33B3"/>
    <w:rsid w:val="003C41AE"/>
    <w:rsid w:val="003C44A6"/>
    <w:rsid w:val="003C4C5D"/>
    <w:rsid w:val="003C4FCA"/>
    <w:rsid w:val="003C5AC7"/>
    <w:rsid w:val="003C5B35"/>
    <w:rsid w:val="003C5F26"/>
    <w:rsid w:val="003C628E"/>
    <w:rsid w:val="003C6A06"/>
    <w:rsid w:val="003C6FEF"/>
    <w:rsid w:val="003C7075"/>
    <w:rsid w:val="003C71FD"/>
    <w:rsid w:val="003C770A"/>
    <w:rsid w:val="003D07DE"/>
    <w:rsid w:val="003D0A8C"/>
    <w:rsid w:val="003D1313"/>
    <w:rsid w:val="003D156D"/>
    <w:rsid w:val="003D1B9A"/>
    <w:rsid w:val="003D1F67"/>
    <w:rsid w:val="003D238B"/>
    <w:rsid w:val="003D339D"/>
    <w:rsid w:val="003D340A"/>
    <w:rsid w:val="003D35B1"/>
    <w:rsid w:val="003D38E6"/>
    <w:rsid w:val="003D4252"/>
    <w:rsid w:val="003D4496"/>
    <w:rsid w:val="003D4626"/>
    <w:rsid w:val="003D4D60"/>
    <w:rsid w:val="003D546A"/>
    <w:rsid w:val="003D561C"/>
    <w:rsid w:val="003D5899"/>
    <w:rsid w:val="003D5FCF"/>
    <w:rsid w:val="003D644D"/>
    <w:rsid w:val="003D66ED"/>
    <w:rsid w:val="003D6703"/>
    <w:rsid w:val="003D69E7"/>
    <w:rsid w:val="003D6E57"/>
    <w:rsid w:val="003D75CB"/>
    <w:rsid w:val="003D76C2"/>
    <w:rsid w:val="003D7C95"/>
    <w:rsid w:val="003D7D38"/>
    <w:rsid w:val="003E05E1"/>
    <w:rsid w:val="003E0BB5"/>
    <w:rsid w:val="003E1318"/>
    <w:rsid w:val="003E21BF"/>
    <w:rsid w:val="003E35A5"/>
    <w:rsid w:val="003E3ADF"/>
    <w:rsid w:val="003E4065"/>
    <w:rsid w:val="003E4FFD"/>
    <w:rsid w:val="003E5097"/>
    <w:rsid w:val="003E6307"/>
    <w:rsid w:val="003E68AA"/>
    <w:rsid w:val="003E71C9"/>
    <w:rsid w:val="003F0357"/>
    <w:rsid w:val="003F03F7"/>
    <w:rsid w:val="003F05E9"/>
    <w:rsid w:val="003F2869"/>
    <w:rsid w:val="003F2F11"/>
    <w:rsid w:val="003F310B"/>
    <w:rsid w:val="003F3809"/>
    <w:rsid w:val="003F396E"/>
    <w:rsid w:val="003F3BA4"/>
    <w:rsid w:val="003F3E02"/>
    <w:rsid w:val="003F4330"/>
    <w:rsid w:val="003F4781"/>
    <w:rsid w:val="003F4A2C"/>
    <w:rsid w:val="003F4CE9"/>
    <w:rsid w:val="003F600E"/>
    <w:rsid w:val="0040031F"/>
    <w:rsid w:val="00400756"/>
    <w:rsid w:val="00400E7E"/>
    <w:rsid w:val="00400EE9"/>
    <w:rsid w:val="0040343C"/>
    <w:rsid w:val="00403F56"/>
    <w:rsid w:val="00403FC6"/>
    <w:rsid w:val="0040437F"/>
    <w:rsid w:val="00404FE1"/>
    <w:rsid w:val="004051BD"/>
    <w:rsid w:val="004052DE"/>
    <w:rsid w:val="0040552F"/>
    <w:rsid w:val="004057C8"/>
    <w:rsid w:val="004061F4"/>
    <w:rsid w:val="00406597"/>
    <w:rsid w:val="004069F0"/>
    <w:rsid w:val="00407536"/>
    <w:rsid w:val="00407BA0"/>
    <w:rsid w:val="00407BD0"/>
    <w:rsid w:val="0041041A"/>
    <w:rsid w:val="004107E8"/>
    <w:rsid w:val="00410B5D"/>
    <w:rsid w:val="00410BE9"/>
    <w:rsid w:val="00410E12"/>
    <w:rsid w:val="00410E56"/>
    <w:rsid w:val="0041151A"/>
    <w:rsid w:val="004115E8"/>
    <w:rsid w:val="0041160A"/>
    <w:rsid w:val="00411623"/>
    <w:rsid w:val="00411D89"/>
    <w:rsid w:val="00412C12"/>
    <w:rsid w:val="00412FEB"/>
    <w:rsid w:val="004144CA"/>
    <w:rsid w:val="004145D6"/>
    <w:rsid w:val="00414635"/>
    <w:rsid w:val="004147A0"/>
    <w:rsid w:val="0041483E"/>
    <w:rsid w:val="0041515F"/>
    <w:rsid w:val="00415265"/>
    <w:rsid w:val="004155BA"/>
    <w:rsid w:val="00415D00"/>
    <w:rsid w:val="00415E9B"/>
    <w:rsid w:val="00415ECC"/>
    <w:rsid w:val="00416192"/>
    <w:rsid w:val="004163D4"/>
    <w:rsid w:val="0041641B"/>
    <w:rsid w:val="00416A01"/>
    <w:rsid w:val="00416A6D"/>
    <w:rsid w:val="00416AA2"/>
    <w:rsid w:val="00417478"/>
    <w:rsid w:val="00417923"/>
    <w:rsid w:val="0042037B"/>
    <w:rsid w:val="00420905"/>
    <w:rsid w:val="00420E2B"/>
    <w:rsid w:val="00421DF4"/>
    <w:rsid w:val="004225DB"/>
    <w:rsid w:val="00422767"/>
    <w:rsid w:val="00422F2C"/>
    <w:rsid w:val="0042332A"/>
    <w:rsid w:val="0042457E"/>
    <w:rsid w:val="004245F7"/>
    <w:rsid w:val="0042485F"/>
    <w:rsid w:val="00424C09"/>
    <w:rsid w:val="00425612"/>
    <w:rsid w:val="004259EA"/>
    <w:rsid w:val="00425D10"/>
    <w:rsid w:val="0042621C"/>
    <w:rsid w:val="00426596"/>
    <w:rsid w:val="00427213"/>
    <w:rsid w:val="00427244"/>
    <w:rsid w:val="004275AC"/>
    <w:rsid w:val="00430924"/>
    <w:rsid w:val="0043099B"/>
    <w:rsid w:val="00430AEA"/>
    <w:rsid w:val="00430B11"/>
    <w:rsid w:val="00430F19"/>
    <w:rsid w:val="00431466"/>
    <w:rsid w:val="004315CA"/>
    <w:rsid w:val="00431EF0"/>
    <w:rsid w:val="0043213B"/>
    <w:rsid w:val="004329CE"/>
    <w:rsid w:val="0043328F"/>
    <w:rsid w:val="00433608"/>
    <w:rsid w:val="00433656"/>
    <w:rsid w:val="00433A06"/>
    <w:rsid w:val="00433B90"/>
    <w:rsid w:val="00433D20"/>
    <w:rsid w:val="004341DB"/>
    <w:rsid w:val="00434C79"/>
    <w:rsid w:val="00435C81"/>
    <w:rsid w:val="00436793"/>
    <w:rsid w:val="004368CC"/>
    <w:rsid w:val="004369EF"/>
    <w:rsid w:val="004378E8"/>
    <w:rsid w:val="00437AC6"/>
    <w:rsid w:val="00440250"/>
    <w:rsid w:val="00440547"/>
    <w:rsid w:val="004405BA"/>
    <w:rsid w:val="004408FE"/>
    <w:rsid w:val="004409FB"/>
    <w:rsid w:val="00440C30"/>
    <w:rsid w:val="00440F0C"/>
    <w:rsid w:val="00441653"/>
    <w:rsid w:val="004418BE"/>
    <w:rsid w:val="00441F9B"/>
    <w:rsid w:val="0044269E"/>
    <w:rsid w:val="00442899"/>
    <w:rsid w:val="0044347C"/>
    <w:rsid w:val="00443E21"/>
    <w:rsid w:val="00443EE0"/>
    <w:rsid w:val="00444129"/>
    <w:rsid w:val="00444269"/>
    <w:rsid w:val="00444DA7"/>
    <w:rsid w:val="00445191"/>
    <w:rsid w:val="0044519E"/>
    <w:rsid w:val="004456E2"/>
    <w:rsid w:val="004461BF"/>
    <w:rsid w:val="004463D8"/>
    <w:rsid w:val="004470AA"/>
    <w:rsid w:val="004472BC"/>
    <w:rsid w:val="004474DB"/>
    <w:rsid w:val="0045040F"/>
    <w:rsid w:val="00450688"/>
    <w:rsid w:val="004514DD"/>
    <w:rsid w:val="0045157F"/>
    <w:rsid w:val="00451C5C"/>
    <w:rsid w:val="0045237B"/>
    <w:rsid w:val="00452622"/>
    <w:rsid w:val="00452EEA"/>
    <w:rsid w:val="00453069"/>
    <w:rsid w:val="0045405E"/>
    <w:rsid w:val="004548EF"/>
    <w:rsid w:val="00454B43"/>
    <w:rsid w:val="004550F2"/>
    <w:rsid w:val="004555EC"/>
    <w:rsid w:val="00455BCF"/>
    <w:rsid w:val="00455BF2"/>
    <w:rsid w:val="00455C78"/>
    <w:rsid w:val="00456676"/>
    <w:rsid w:val="00456808"/>
    <w:rsid w:val="00456B1B"/>
    <w:rsid w:val="00456F6D"/>
    <w:rsid w:val="00457A19"/>
    <w:rsid w:val="00457BC0"/>
    <w:rsid w:val="00457E34"/>
    <w:rsid w:val="00460204"/>
    <w:rsid w:val="00460324"/>
    <w:rsid w:val="004607A1"/>
    <w:rsid w:val="00461820"/>
    <w:rsid w:val="004619DA"/>
    <w:rsid w:val="00461C90"/>
    <w:rsid w:val="004621BD"/>
    <w:rsid w:val="004629A5"/>
    <w:rsid w:val="00462DAB"/>
    <w:rsid w:val="00463516"/>
    <w:rsid w:val="004636D5"/>
    <w:rsid w:val="00463735"/>
    <w:rsid w:val="004642BA"/>
    <w:rsid w:val="00464622"/>
    <w:rsid w:val="00464EAB"/>
    <w:rsid w:val="00465178"/>
    <w:rsid w:val="004661CD"/>
    <w:rsid w:val="0046693D"/>
    <w:rsid w:val="004678DE"/>
    <w:rsid w:val="00467B9C"/>
    <w:rsid w:val="004701DB"/>
    <w:rsid w:val="00470ACC"/>
    <w:rsid w:val="00471257"/>
    <w:rsid w:val="00472CB6"/>
    <w:rsid w:val="00474166"/>
    <w:rsid w:val="00474941"/>
    <w:rsid w:val="00475A76"/>
    <w:rsid w:val="00475EB5"/>
    <w:rsid w:val="00476262"/>
    <w:rsid w:val="00476367"/>
    <w:rsid w:val="00476E5B"/>
    <w:rsid w:val="00477493"/>
    <w:rsid w:val="004777BB"/>
    <w:rsid w:val="00480594"/>
    <w:rsid w:val="0048074B"/>
    <w:rsid w:val="00482AED"/>
    <w:rsid w:val="00482B12"/>
    <w:rsid w:val="004833D2"/>
    <w:rsid w:val="00483528"/>
    <w:rsid w:val="0048451B"/>
    <w:rsid w:val="004845DD"/>
    <w:rsid w:val="004846C1"/>
    <w:rsid w:val="00484917"/>
    <w:rsid w:val="00484D50"/>
    <w:rsid w:val="00484F8C"/>
    <w:rsid w:val="00485499"/>
    <w:rsid w:val="00485D28"/>
    <w:rsid w:val="004866AD"/>
    <w:rsid w:val="00486C43"/>
    <w:rsid w:val="00486F72"/>
    <w:rsid w:val="00487938"/>
    <w:rsid w:val="00487E67"/>
    <w:rsid w:val="00487E85"/>
    <w:rsid w:val="00490A0D"/>
    <w:rsid w:val="00491277"/>
    <w:rsid w:val="0049319B"/>
    <w:rsid w:val="0049372A"/>
    <w:rsid w:val="0049393B"/>
    <w:rsid w:val="00493ACA"/>
    <w:rsid w:val="00493B7C"/>
    <w:rsid w:val="0049408A"/>
    <w:rsid w:val="004942E4"/>
    <w:rsid w:val="0049503C"/>
    <w:rsid w:val="00495C9C"/>
    <w:rsid w:val="00495CBF"/>
    <w:rsid w:val="004964A4"/>
    <w:rsid w:val="004964C3"/>
    <w:rsid w:val="004966B9"/>
    <w:rsid w:val="00496A27"/>
    <w:rsid w:val="00496A34"/>
    <w:rsid w:val="00496B87"/>
    <w:rsid w:val="004971F0"/>
    <w:rsid w:val="00497538"/>
    <w:rsid w:val="0049779C"/>
    <w:rsid w:val="004A0301"/>
    <w:rsid w:val="004A0DA5"/>
    <w:rsid w:val="004A1374"/>
    <w:rsid w:val="004A24B3"/>
    <w:rsid w:val="004A34A7"/>
    <w:rsid w:val="004A36BF"/>
    <w:rsid w:val="004A495C"/>
    <w:rsid w:val="004A4A7E"/>
    <w:rsid w:val="004A4B74"/>
    <w:rsid w:val="004A5265"/>
    <w:rsid w:val="004A58CB"/>
    <w:rsid w:val="004A5DFD"/>
    <w:rsid w:val="004A6DF8"/>
    <w:rsid w:val="004A6F09"/>
    <w:rsid w:val="004A75E3"/>
    <w:rsid w:val="004B15D2"/>
    <w:rsid w:val="004B28C7"/>
    <w:rsid w:val="004B29F0"/>
    <w:rsid w:val="004B3061"/>
    <w:rsid w:val="004B30D4"/>
    <w:rsid w:val="004B38EC"/>
    <w:rsid w:val="004B4278"/>
    <w:rsid w:val="004B49E2"/>
    <w:rsid w:val="004B5F04"/>
    <w:rsid w:val="004B62F5"/>
    <w:rsid w:val="004B6BC0"/>
    <w:rsid w:val="004B7677"/>
    <w:rsid w:val="004C00CE"/>
    <w:rsid w:val="004C0620"/>
    <w:rsid w:val="004C0813"/>
    <w:rsid w:val="004C0C7D"/>
    <w:rsid w:val="004C15AA"/>
    <w:rsid w:val="004C161D"/>
    <w:rsid w:val="004C2BAB"/>
    <w:rsid w:val="004C410A"/>
    <w:rsid w:val="004C493C"/>
    <w:rsid w:val="004C4A5C"/>
    <w:rsid w:val="004C4B00"/>
    <w:rsid w:val="004C52B5"/>
    <w:rsid w:val="004C59F4"/>
    <w:rsid w:val="004C5AA8"/>
    <w:rsid w:val="004C5E6C"/>
    <w:rsid w:val="004C5F48"/>
    <w:rsid w:val="004C68CD"/>
    <w:rsid w:val="004C6AB6"/>
    <w:rsid w:val="004C6ABA"/>
    <w:rsid w:val="004C6F58"/>
    <w:rsid w:val="004C7133"/>
    <w:rsid w:val="004C71CA"/>
    <w:rsid w:val="004C72A1"/>
    <w:rsid w:val="004C72A9"/>
    <w:rsid w:val="004D0AEE"/>
    <w:rsid w:val="004D0BCE"/>
    <w:rsid w:val="004D0DB6"/>
    <w:rsid w:val="004D0E0E"/>
    <w:rsid w:val="004D165A"/>
    <w:rsid w:val="004D236E"/>
    <w:rsid w:val="004D34BD"/>
    <w:rsid w:val="004D389A"/>
    <w:rsid w:val="004D3921"/>
    <w:rsid w:val="004D3FB1"/>
    <w:rsid w:val="004D4214"/>
    <w:rsid w:val="004D4C29"/>
    <w:rsid w:val="004D5510"/>
    <w:rsid w:val="004D5B6B"/>
    <w:rsid w:val="004D61EF"/>
    <w:rsid w:val="004D6DA0"/>
    <w:rsid w:val="004D7B60"/>
    <w:rsid w:val="004E04DB"/>
    <w:rsid w:val="004E0673"/>
    <w:rsid w:val="004E0D83"/>
    <w:rsid w:val="004E1463"/>
    <w:rsid w:val="004E1474"/>
    <w:rsid w:val="004E16B6"/>
    <w:rsid w:val="004E19A6"/>
    <w:rsid w:val="004E19AB"/>
    <w:rsid w:val="004E1B40"/>
    <w:rsid w:val="004E2178"/>
    <w:rsid w:val="004E2428"/>
    <w:rsid w:val="004E2E53"/>
    <w:rsid w:val="004E36DF"/>
    <w:rsid w:val="004E3EC1"/>
    <w:rsid w:val="004E413E"/>
    <w:rsid w:val="004E4374"/>
    <w:rsid w:val="004E442F"/>
    <w:rsid w:val="004E4521"/>
    <w:rsid w:val="004E5405"/>
    <w:rsid w:val="004E5500"/>
    <w:rsid w:val="004E5724"/>
    <w:rsid w:val="004E5D62"/>
    <w:rsid w:val="004E615E"/>
    <w:rsid w:val="004E62AB"/>
    <w:rsid w:val="004E65EF"/>
    <w:rsid w:val="004E6BF1"/>
    <w:rsid w:val="004E78D9"/>
    <w:rsid w:val="004E7FE0"/>
    <w:rsid w:val="004F0F9D"/>
    <w:rsid w:val="004F10B6"/>
    <w:rsid w:val="004F1304"/>
    <w:rsid w:val="004F1671"/>
    <w:rsid w:val="004F2985"/>
    <w:rsid w:val="004F2C2F"/>
    <w:rsid w:val="004F2EBD"/>
    <w:rsid w:val="004F2FA8"/>
    <w:rsid w:val="004F2FC7"/>
    <w:rsid w:val="004F3587"/>
    <w:rsid w:val="004F365E"/>
    <w:rsid w:val="004F3ADA"/>
    <w:rsid w:val="004F52BD"/>
    <w:rsid w:val="004F5657"/>
    <w:rsid w:val="004F5DD5"/>
    <w:rsid w:val="004F5F7A"/>
    <w:rsid w:val="004F606A"/>
    <w:rsid w:val="004F6948"/>
    <w:rsid w:val="004F6C22"/>
    <w:rsid w:val="004F6EB1"/>
    <w:rsid w:val="004F763B"/>
    <w:rsid w:val="004F7D5D"/>
    <w:rsid w:val="004F7DAD"/>
    <w:rsid w:val="004F7F13"/>
    <w:rsid w:val="004F7F53"/>
    <w:rsid w:val="004F7F8A"/>
    <w:rsid w:val="00500900"/>
    <w:rsid w:val="00500CA5"/>
    <w:rsid w:val="00500F3E"/>
    <w:rsid w:val="00501BD9"/>
    <w:rsid w:val="00501EDE"/>
    <w:rsid w:val="00502046"/>
    <w:rsid w:val="0050215F"/>
    <w:rsid w:val="00502668"/>
    <w:rsid w:val="005027C4"/>
    <w:rsid w:val="00502C79"/>
    <w:rsid w:val="00503408"/>
    <w:rsid w:val="00503A63"/>
    <w:rsid w:val="00503BE2"/>
    <w:rsid w:val="00503C82"/>
    <w:rsid w:val="00503EBA"/>
    <w:rsid w:val="0050475E"/>
    <w:rsid w:val="005051AD"/>
    <w:rsid w:val="005051E0"/>
    <w:rsid w:val="0050655B"/>
    <w:rsid w:val="005067F8"/>
    <w:rsid w:val="00506AF2"/>
    <w:rsid w:val="00506BA5"/>
    <w:rsid w:val="00507223"/>
    <w:rsid w:val="00507C44"/>
    <w:rsid w:val="005101DA"/>
    <w:rsid w:val="0051024B"/>
    <w:rsid w:val="00510451"/>
    <w:rsid w:val="00510CAF"/>
    <w:rsid w:val="005110F3"/>
    <w:rsid w:val="00511D6C"/>
    <w:rsid w:val="00511ED4"/>
    <w:rsid w:val="00512DC9"/>
    <w:rsid w:val="00513251"/>
    <w:rsid w:val="005134F6"/>
    <w:rsid w:val="005139CD"/>
    <w:rsid w:val="0051402C"/>
    <w:rsid w:val="0051517F"/>
    <w:rsid w:val="005154B9"/>
    <w:rsid w:val="0051558C"/>
    <w:rsid w:val="00515C88"/>
    <w:rsid w:val="00516B75"/>
    <w:rsid w:val="00517BFA"/>
    <w:rsid w:val="0052120D"/>
    <w:rsid w:val="00521FCE"/>
    <w:rsid w:val="005223ED"/>
    <w:rsid w:val="00522CAE"/>
    <w:rsid w:val="0052358E"/>
    <w:rsid w:val="00523594"/>
    <w:rsid w:val="00523F38"/>
    <w:rsid w:val="0052431D"/>
    <w:rsid w:val="00524750"/>
    <w:rsid w:val="0052517F"/>
    <w:rsid w:val="0052590B"/>
    <w:rsid w:val="0052596A"/>
    <w:rsid w:val="00525C8E"/>
    <w:rsid w:val="005265AC"/>
    <w:rsid w:val="0052678D"/>
    <w:rsid w:val="00526A3F"/>
    <w:rsid w:val="00526B86"/>
    <w:rsid w:val="00526CE7"/>
    <w:rsid w:val="00526D39"/>
    <w:rsid w:val="00527A4D"/>
    <w:rsid w:val="00527AD2"/>
    <w:rsid w:val="005304CE"/>
    <w:rsid w:val="005307A7"/>
    <w:rsid w:val="00530F5E"/>
    <w:rsid w:val="00531370"/>
    <w:rsid w:val="00531886"/>
    <w:rsid w:val="00531B28"/>
    <w:rsid w:val="00531DAA"/>
    <w:rsid w:val="00532138"/>
    <w:rsid w:val="005324FD"/>
    <w:rsid w:val="00532F08"/>
    <w:rsid w:val="00532F16"/>
    <w:rsid w:val="00534406"/>
    <w:rsid w:val="00534558"/>
    <w:rsid w:val="00534FF5"/>
    <w:rsid w:val="00535036"/>
    <w:rsid w:val="00535B60"/>
    <w:rsid w:val="0053652B"/>
    <w:rsid w:val="0053778A"/>
    <w:rsid w:val="00537B28"/>
    <w:rsid w:val="00537B63"/>
    <w:rsid w:val="00537BBD"/>
    <w:rsid w:val="005408B3"/>
    <w:rsid w:val="00540E68"/>
    <w:rsid w:val="005410DE"/>
    <w:rsid w:val="00541DD5"/>
    <w:rsid w:val="005423AF"/>
    <w:rsid w:val="00542919"/>
    <w:rsid w:val="005429BE"/>
    <w:rsid w:val="00543334"/>
    <w:rsid w:val="005433F3"/>
    <w:rsid w:val="0054391B"/>
    <w:rsid w:val="00543A06"/>
    <w:rsid w:val="00544866"/>
    <w:rsid w:val="00544D12"/>
    <w:rsid w:val="00544D54"/>
    <w:rsid w:val="0054514C"/>
    <w:rsid w:val="00545357"/>
    <w:rsid w:val="00546343"/>
    <w:rsid w:val="00546933"/>
    <w:rsid w:val="0054762B"/>
    <w:rsid w:val="00547749"/>
    <w:rsid w:val="005503BD"/>
    <w:rsid w:val="005506A0"/>
    <w:rsid w:val="00551558"/>
    <w:rsid w:val="00551941"/>
    <w:rsid w:val="0055196B"/>
    <w:rsid w:val="00551F28"/>
    <w:rsid w:val="005524B2"/>
    <w:rsid w:val="005525CF"/>
    <w:rsid w:val="00552A69"/>
    <w:rsid w:val="00552D7E"/>
    <w:rsid w:val="00552F90"/>
    <w:rsid w:val="00553A4E"/>
    <w:rsid w:val="005543D4"/>
    <w:rsid w:val="005555BA"/>
    <w:rsid w:val="00555A9A"/>
    <w:rsid w:val="00555D06"/>
    <w:rsid w:val="005564CF"/>
    <w:rsid w:val="005566B4"/>
    <w:rsid w:val="00556C0B"/>
    <w:rsid w:val="00556F7C"/>
    <w:rsid w:val="0055744C"/>
    <w:rsid w:val="005575BE"/>
    <w:rsid w:val="0055778C"/>
    <w:rsid w:val="005579F6"/>
    <w:rsid w:val="00557C42"/>
    <w:rsid w:val="00557D58"/>
    <w:rsid w:val="00560103"/>
    <w:rsid w:val="0056020E"/>
    <w:rsid w:val="00560359"/>
    <w:rsid w:val="00560648"/>
    <w:rsid w:val="005607B5"/>
    <w:rsid w:val="00560CA6"/>
    <w:rsid w:val="0056165B"/>
    <w:rsid w:val="005618D9"/>
    <w:rsid w:val="00561A94"/>
    <w:rsid w:val="005623DD"/>
    <w:rsid w:val="00562AB3"/>
    <w:rsid w:val="00562F29"/>
    <w:rsid w:val="005634DB"/>
    <w:rsid w:val="0056362D"/>
    <w:rsid w:val="00563D58"/>
    <w:rsid w:val="00565502"/>
    <w:rsid w:val="00565A3E"/>
    <w:rsid w:val="00565C68"/>
    <w:rsid w:val="00565E48"/>
    <w:rsid w:val="0056617F"/>
    <w:rsid w:val="00566602"/>
    <w:rsid w:val="00566FDA"/>
    <w:rsid w:val="0056760A"/>
    <w:rsid w:val="00567DF6"/>
    <w:rsid w:val="0057040C"/>
    <w:rsid w:val="0057042A"/>
    <w:rsid w:val="0057109A"/>
    <w:rsid w:val="005714F0"/>
    <w:rsid w:val="00572DC4"/>
    <w:rsid w:val="00572E44"/>
    <w:rsid w:val="00573176"/>
    <w:rsid w:val="0057324A"/>
    <w:rsid w:val="005732BC"/>
    <w:rsid w:val="00574543"/>
    <w:rsid w:val="00574825"/>
    <w:rsid w:val="0057492D"/>
    <w:rsid w:val="005759C1"/>
    <w:rsid w:val="00575EDE"/>
    <w:rsid w:val="005760A0"/>
    <w:rsid w:val="0057675D"/>
    <w:rsid w:val="00577A4A"/>
    <w:rsid w:val="00577A6F"/>
    <w:rsid w:val="00577E74"/>
    <w:rsid w:val="005808CE"/>
    <w:rsid w:val="005812E4"/>
    <w:rsid w:val="00581668"/>
    <w:rsid w:val="00581F86"/>
    <w:rsid w:val="005822D3"/>
    <w:rsid w:val="00582354"/>
    <w:rsid w:val="005833A2"/>
    <w:rsid w:val="005835FE"/>
    <w:rsid w:val="005841E4"/>
    <w:rsid w:val="0058426D"/>
    <w:rsid w:val="00584A6A"/>
    <w:rsid w:val="0058544F"/>
    <w:rsid w:val="00585878"/>
    <w:rsid w:val="00586217"/>
    <w:rsid w:val="00586953"/>
    <w:rsid w:val="00586E4E"/>
    <w:rsid w:val="00586EA2"/>
    <w:rsid w:val="00587293"/>
    <w:rsid w:val="00587755"/>
    <w:rsid w:val="00587F20"/>
    <w:rsid w:val="00587F3E"/>
    <w:rsid w:val="005900C0"/>
    <w:rsid w:val="00590AF8"/>
    <w:rsid w:val="00590DF5"/>
    <w:rsid w:val="00590FAE"/>
    <w:rsid w:val="0059132A"/>
    <w:rsid w:val="005913EF"/>
    <w:rsid w:val="00591680"/>
    <w:rsid w:val="00591A80"/>
    <w:rsid w:val="00591C76"/>
    <w:rsid w:val="00592487"/>
    <w:rsid w:val="00592A66"/>
    <w:rsid w:val="00592EFA"/>
    <w:rsid w:val="005937D0"/>
    <w:rsid w:val="0059442E"/>
    <w:rsid w:val="00594746"/>
    <w:rsid w:val="00595017"/>
    <w:rsid w:val="0059584A"/>
    <w:rsid w:val="005966A3"/>
    <w:rsid w:val="005966B5"/>
    <w:rsid w:val="00596AF9"/>
    <w:rsid w:val="00596C0C"/>
    <w:rsid w:val="00596E7B"/>
    <w:rsid w:val="005A024F"/>
    <w:rsid w:val="005A03A6"/>
    <w:rsid w:val="005A0C57"/>
    <w:rsid w:val="005A0ECD"/>
    <w:rsid w:val="005A1093"/>
    <w:rsid w:val="005A1449"/>
    <w:rsid w:val="005A1582"/>
    <w:rsid w:val="005A1898"/>
    <w:rsid w:val="005A30A3"/>
    <w:rsid w:val="005A3AEF"/>
    <w:rsid w:val="005A4D34"/>
    <w:rsid w:val="005A50F6"/>
    <w:rsid w:val="005A559A"/>
    <w:rsid w:val="005A5764"/>
    <w:rsid w:val="005A5B1A"/>
    <w:rsid w:val="005A6B09"/>
    <w:rsid w:val="005A7064"/>
    <w:rsid w:val="005A708D"/>
    <w:rsid w:val="005A78EF"/>
    <w:rsid w:val="005B07A6"/>
    <w:rsid w:val="005B0A3C"/>
    <w:rsid w:val="005B0E9E"/>
    <w:rsid w:val="005B152E"/>
    <w:rsid w:val="005B2A44"/>
    <w:rsid w:val="005B32A4"/>
    <w:rsid w:val="005B3525"/>
    <w:rsid w:val="005B3870"/>
    <w:rsid w:val="005B3D5D"/>
    <w:rsid w:val="005B40DE"/>
    <w:rsid w:val="005B42FA"/>
    <w:rsid w:val="005B4D3E"/>
    <w:rsid w:val="005B4EFE"/>
    <w:rsid w:val="005B64C2"/>
    <w:rsid w:val="005B6CB7"/>
    <w:rsid w:val="005B7095"/>
    <w:rsid w:val="005B7377"/>
    <w:rsid w:val="005C0119"/>
    <w:rsid w:val="005C02CA"/>
    <w:rsid w:val="005C0B44"/>
    <w:rsid w:val="005C0E52"/>
    <w:rsid w:val="005C11C1"/>
    <w:rsid w:val="005C1365"/>
    <w:rsid w:val="005C13F5"/>
    <w:rsid w:val="005C14CB"/>
    <w:rsid w:val="005C1A36"/>
    <w:rsid w:val="005C24B5"/>
    <w:rsid w:val="005C2942"/>
    <w:rsid w:val="005C2C54"/>
    <w:rsid w:val="005C2DE3"/>
    <w:rsid w:val="005C2FE7"/>
    <w:rsid w:val="005C332D"/>
    <w:rsid w:val="005C5232"/>
    <w:rsid w:val="005C6901"/>
    <w:rsid w:val="005C732A"/>
    <w:rsid w:val="005C7799"/>
    <w:rsid w:val="005C7A09"/>
    <w:rsid w:val="005D0041"/>
    <w:rsid w:val="005D0280"/>
    <w:rsid w:val="005D1B82"/>
    <w:rsid w:val="005D2101"/>
    <w:rsid w:val="005D2480"/>
    <w:rsid w:val="005D30B2"/>
    <w:rsid w:val="005D3755"/>
    <w:rsid w:val="005D4A88"/>
    <w:rsid w:val="005D4ABC"/>
    <w:rsid w:val="005D4D12"/>
    <w:rsid w:val="005D5374"/>
    <w:rsid w:val="005D5E6B"/>
    <w:rsid w:val="005D704C"/>
    <w:rsid w:val="005D7602"/>
    <w:rsid w:val="005D7C87"/>
    <w:rsid w:val="005D7F96"/>
    <w:rsid w:val="005E0613"/>
    <w:rsid w:val="005E07F3"/>
    <w:rsid w:val="005E0F2A"/>
    <w:rsid w:val="005E1AC9"/>
    <w:rsid w:val="005E2864"/>
    <w:rsid w:val="005E2A1A"/>
    <w:rsid w:val="005E3CAD"/>
    <w:rsid w:val="005E3D19"/>
    <w:rsid w:val="005E4303"/>
    <w:rsid w:val="005E53A2"/>
    <w:rsid w:val="005E5999"/>
    <w:rsid w:val="005E5C6D"/>
    <w:rsid w:val="005E6663"/>
    <w:rsid w:val="005E66D1"/>
    <w:rsid w:val="005E6BF8"/>
    <w:rsid w:val="005E7318"/>
    <w:rsid w:val="005F04EE"/>
    <w:rsid w:val="005F0A40"/>
    <w:rsid w:val="005F0D18"/>
    <w:rsid w:val="005F0D9E"/>
    <w:rsid w:val="005F0E2C"/>
    <w:rsid w:val="005F13C7"/>
    <w:rsid w:val="005F1802"/>
    <w:rsid w:val="005F1DC9"/>
    <w:rsid w:val="005F2087"/>
    <w:rsid w:val="005F22FC"/>
    <w:rsid w:val="005F24F8"/>
    <w:rsid w:val="005F29EC"/>
    <w:rsid w:val="005F2D5A"/>
    <w:rsid w:val="005F3706"/>
    <w:rsid w:val="005F3CDB"/>
    <w:rsid w:val="005F469F"/>
    <w:rsid w:val="005F470C"/>
    <w:rsid w:val="005F4D38"/>
    <w:rsid w:val="005F4ED0"/>
    <w:rsid w:val="005F4F13"/>
    <w:rsid w:val="005F57A7"/>
    <w:rsid w:val="005F5BE6"/>
    <w:rsid w:val="005F5FF4"/>
    <w:rsid w:val="005F623D"/>
    <w:rsid w:val="005F62BF"/>
    <w:rsid w:val="005F648B"/>
    <w:rsid w:val="005F66CB"/>
    <w:rsid w:val="005F6A69"/>
    <w:rsid w:val="005F7956"/>
    <w:rsid w:val="005F7D49"/>
    <w:rsid w:val="006000A3"/>
    <w:rsid w:val="00600ED4"/>
    <w:rsid w:val="006013FE"/>
    <w:rsid w:val="006014AD"/>
    <w:rsid w:val="00601B18"/>
    <w:rsid w:val="006020B6"/>
    <w:rsid w:val="00602129"/>
    <w:rsid w:val="006029EE"/>
    <w:rsid w:val="00602C68"/>
    <w:rsid w:val="00602E7D"/>
    <w:rsid w:val="00603480"/>
    <w:rsid w:val="0060412D"/>
    <w:rsid w:val="0060415E"/>
    <w:rsid w:val="0060536F"/>
    <w:rsid w:val="00605E4F"/>
    <w:rsid w:val="00606078"/>
    <w:rsid w:val="0060613F"/>
    <w:rsid w:val="00606663"/>
    <w:rsid w:val="0060685D"/>
    <w:rsid w:val="006071EB"/>
    <w:rsid w:val="0060728B"/>
    <w:rsid w:val="006075C7"/>
    <w:rsid w:val="00607C55"/>
    <w:rsid w:val="00607EFC"/>
    <w:rsid w:val="00610945"/>
    <w:rsid w:val="00610E2D"/>
    <w:rsid w:val="006121AF"/>
    <w:rsid w:val="0061225C"/>
    <w:rsid w:val="006123D9"/>
    <w:rsid w:val="00612B16"/>
    <w:rsid w:val="00612B7A"/>
    <w:rsid w:val="00613047"/>
    <w:rsid w:val="006130EA"/>
    <w:rsid w:val="006131A6"/>
    <w:rsid w:val="006142CF"/>
    <w:rsid w:val="00614509"/>
    <w:rsid w:val="006146DF"/>
    <w:rsid w:val="00615451"/>
    <w:rsid w:val="00615CB3"/>
    <w:rsid w:val="00616E5F"/>
    <w:rsid w:val="00617CBB"/>
    <w:rsid w:val="00621CCE"/>
    <w:rsid w:val="00621F96"/>
    <w:rsid w:val="006220B9"/>
    <w:rsid w:val="006223B7"/>
    <w:rsid w:val="00622D6E"/>
    <w:rsid w:val="0062366A"/>
    <w:rsid w:val="00625356"/>
    <w:rsid w:val="006256DC"/>
    <w:rsid w:val="006258CE"/>
    <w:rsid w:val="00625FC7"/>
    <w:rsid w:val="0062655A"/>
    <w:rsid w:val="006266F4"/>
    <w:rsid w:val="00626866"/>
    <w:rsid w:val="00626D9C"/>
    <w:rsid w:val="0062724A"/>
    <w:rsid w:val="006304B2"/>
    <w:rsid w:val="0063058D"/>
    <w:rsid w:val="006307B6"/>
    <w:rsid w:val="00631CB9"/>
    <w:rsid w:val="0063276F"/>
    <w:rsid w:val="0063320E"/>
    <w:rsid w:val="006334B2"/>
    <w:rsid w:val="00633D9B"/>
    <w:rsid w:val="00634353"/>
    <w:rsid w:val="006352BE"/>
    <w:rsid w:val="00635CFC"/>
    <w:rsid w:val="0063680B"/>
    <w:rsid w:val="006368CA"/>
    <w:rsid w:val="006371B7"/>
    <w:rsid w:val="00637E50"/>
    <w:rsid w:val="00640114"/>
    <w:rsid w:val="006401AA"/>
    <w:rsid w:val="00640F78"/>
    <w:rsid w:val="00641B83"/>
    <w:rsid w:val="00642038"/>
    <w:rsid w:val="006420AE"/>
    <w:rsid w:val="006420C5"/>
    <w:rsid w:val="0064219D"/>
    <w:rsid w:val="0064242A"/>
    <w:rsid w:val="00642A77"/>
    <w:rsid w:val="00642D9B"/>
    <w:rsid w:val="00643312"/>
    <w:rsid w:val="006444CC"/>
    <w:rsid w:val="006447D1"/>
    <w:rsid w:val="0064485C"/>
    <w:rsid w:val="00644DE4"/>
    <w:rsid w:val="0064584E"/>
    <w:rsid w:val="00645EBD"/>
    <w:rsid w:val="006468C4"/>
    <w:rsid w:val="00646BD0"/>
    <w:rsid w:val="00646D20"/>
    <w:rsid w:val="00646D30"/>
    <w:rsid w:val="006472CF"/>
    <w:rsid w:val="00647D07"/>
    <w:rsid w:val="00650F4F"/>
    <w:rsid w:val="0065113C"/>
    <w:rsid w:val="00651CF1"/>
    <w:rsid w:val="00651FF3"/>
    <w:rsid w:val="00652959"/>
    <w:rsid w:val="00652F57"/>
    <w:rsid w:val="006538FC"/>
    <w:rsid w:val="0065394B"/>
    <w:rsid w:val="00653980"/>
    <w:rsid w:val="00653C3D"/>
    <w:rsid w:val="00653E25"/>
    <w:rsid w:val="006546F0"/>
    <w:rsid w:val="00654A8B"/>
    <w:rsid w:val="00654E3C"/>
    <w:rsid w:val="006550AB"/>
    <w:rsid w:val="00655454"/>
    <w:rsid w:val="006557C3"/>
    <w:rsid w:val="006563A7"/>
    <w:rsid w:val="00656963"/>
    <w:rsid w:val="00656F11"/>
    <w:rsid w:val="006571E6"/>
    <w:rsid w:val="006573CC"/>
    <w:rsid w:val="00657413"/>
    <w:rsid w:val="00657894"/>
    <w:rsid w:val="00660049"/>
    <w:rsid w:val="00660289"/>
    <w:rsid w:val="006607E8"/>
    <w:rsid w:val="0066084E"/>
    <w:rsid w:val="00660A51"/>
    <w:rsid w:val="00660DCC"/>
    <w:rsid w:val="0066102D"/>
    <w:rsid w:val="00661DF8"/>
    <w:rsid w:val="00662C0F"/>
    <w:rsid w:val="0066319F"/>
    <w:rsid w:val="006637AD"/>
    <w:rsid w:val="0066382F"/>
    <w:rsid w:val="00663AC3"/>
    <w:rsid w:val="00664326"/>
    <w:rsid w:val="00664380"/>
    <w:rsid w:val="00664AEC"/>
    <w:rsid w:val="0066590B"/>
    <w:rsid w:val="00665AC2"/>
    <w:rsid w:val="00666536"/>
    <w:rsid w:val="0066665C"/>
    <w:rsid w:val="00666FC7"/>
    <w:rsid w:val="0067009D"/>
    <w:rsid w:val="006706C1"/>
    <w:rsid w:val="006708C0"/>
    <w:rsid w:val="00671062"/>
    <w:rsid w:val="00671A97"/>
    <w:rsid w:val="00672C95"/>
    <w:rsid w:val="00673011"/>
    <w:rsid w:val="00673990"/>
    <w:rsid w:val="006746C6"/>
    <w:rsid w:val="00675B21"/>
    <w:rsid w:val="00675BC0"/>
    <w:rsid w:val="00675F3D"/>
    <w:rsid w:val="006766AD"/>
    <w:rsid w:val="0067756C"/>
    <w:rsid w:val="00677749"/>
    <w:rsid w:val="006800B0"/>
    <w:rsid w:val="00680B74"/>
    <w:rsid w:val="00680DD0"/>
    <w:rsid w:val="00680F6B"/>
    <w:rsid w:val="006810B3"/>
    <w:rsid w:val="006813FE"/>
    <w:rsid w:val="0068142C"/>
    <w:rsid w:val="006814F2"/>
    <w:rsid w:val="0068171B"/>
    <w:rsid w:val="0068171E"/>
    <w:rsid w:val="0068175C"/>
    <w:rsid w:val="00681D68"/>
    <w:rsid w:val="00681FBF"/>
    <w:rsid w:val="00682CA6"/>
    <w:rsid w:val="00682F6D"/>
    <w:rsid w:val="0068341E"/>
    <w:rsid w:val="00683431"/>
    <w:rsid w:val="00683A8D"/>
    <w:rsid w:val="00683B45"/>
    <w:rsid w:val="006842EF"/>
    <w:rsid w:val="006847F8"/>
    <w:rsid w:val="0068494F"/>
    <w:rsid w:val="006868A5"/>
    <w:rsid w:val="00686D8F"/>
    <w:rsid w:val="006903D1"/>
    <w:rsid w:val="00690D3F"/>
    <w:rsid w:val="00690F34"/>
    <w:rsid w:val="00691969"/>
    <w:rsid w:val="0069227A"/>
    <w:rsid w:val="006924B0"/>
    <w:rsid w:val="0069253F"/>
    <w:rsid w:val="0069295C"/>
    <w:rsid w:val="00692C41"/>
    <w:rsid w:val="00692E39"/>
    <w:rsid w:val="00693454"/>
    <w:rsid w:val="006934F6"/>
    <w:rsid w:val="006937A3"/>
    <w:rsid w:val="006942D5"/>
    <w:rsid w:val="00695911"/>
    <w:rsid w:val="00695EE2"/>
    <w:rsid w:val="006960B0"/>
    <w:rsid w:val="006962E3"/>
    <w:rsid w:val="006972DA"/>
    <w:rsid w:val="006A0AE4"/>
    <w:rsid w:val="006A0D8A"/>
    <w:rsid w:val="006A116A"/>
    <w:rsid w:val="006A123B"/>
    <w:rsid w:val="006A12D9"/>
    <w:rsid w:val="006A16F9"/>
    <w:rsid w:val="006A1AC0"/>
    <w:rsid w:val="006A1FC3"/>
    <w:rsid w:val="006A2D98"/>
    <w:rsid w:val="006A2E92"/>
    <w:rsid w:val="006A3232"/>
    <w:rsid w:val="006A3259"/>
    <w:rsid w:val="006A3279"/>
    <w:rsid w:val="006A36FA"/>
    <w:rsid w:val="006A4906"/>
    <w:rsid w:val="006A4F57"/>
    <w:rsid w:val="006A59CB"/>
    <w:rsid w:val="006A5A92"/>
    <w:rsid w:val="006A5F79"/>
    <w:rsid w:val="006A607E"/>
    <w:rsid w:val="006A6391"/>
    <w:rsid w:val="006B0359"/>
    <w:rsid w:val="006B0CD7"/>
    <w:rsid w:val="006B192D"/>
    <w:rsid w:val="006B217D"/>
    <w:rsid w:val="006B2426"/>
    <w:rsid w:val="006B268D"/>
    <w:rsid w:val="006B2A45"/>
    <w:rsid w:val="006B31A6"/>
    <w:rsid w:val="006B35EC"/>
    <w:rsid w:val="006B4DD8"/>
    <w:rsid w:val="006B501F"/>
    <w:rsid w:val="006B50C4"/>
    <w:rsid w:val="006B51F2"/>
    <w:rsid w:val="006B5404"/>
    <w:rsid w:val="006B56FE"/>
    <w:rsid w:val="006B585A"/>
    <w:rsid w:val="006B6D8B"/>
    <w:rsid w:val="006B6F3E"/>
    <w:rsid w:val="006B6FAE"/>
    <w:rsid w:val="006B728A"/>
    <w:rsid w:val="006B73EC"/>
    <w:rsid w:val="006B7B69"/>
    <w:rsid w:val="006C0712"/>
    <w:rsid w:val="006C082A"/>
    <w:rsid w:val="006C175E"/>
    <w:rsid w:val="006C1958"/>
    <w:rsid w:val="006C2197"/>
    <w:rsid w:val="006C2338"/>
    <w:rsid w:val="006C2643"/>
    <w:rsid w:val="006C2A60"/>
    <w:rsid w:val="006C2C74"/>
    <w:rsid w:val="006C32BF"/>
    <w:rsid w:val="006C353E"/>
    <w:rsid w:val="006C390D"/>
    <w:rsid w:val="006C3AAD"/>
    <w:rsid w:val="006C3C64"/>
    <w:rsid w:val="006C441E"/>
    <w:rsid w:val="006C4C88"/>
    <w:rsid w:val="006C4E50"/>
    <w:rsid w:val="006C5169"/>
    <w:rsid w:val="006C5ACD"/>
    <w:rsid w:val="006C5B8A"/>
    <w:rsid w:val="006C5F16"/>
    <w:rsid w:val="006C6879"/>
    <w:rsid w:val="006C69F5"/>
    <w:rsid w:val="006C6B5F"/>
    <w:rsid w:val="006C7EC9"/>
    <w:rsid w:val="006C7F6F"/>
    <w:rsid w:val="006C7F81"/>
    <w:rsid w:val="006D08F5"/>
    <w:rsid w:val="006D1042"/>
    <w:rsid w:val="006D1285"/>
    <w:rsid w:val="006D19BF"/>
    <w:rsid w:val="006D1EA3"/>
    <w:rsid w:val="006D2267"/>
    <w:rsid w:val="006D2E2D"/>
    <w:rsid w:val="006D3054"/>
    <w:rsid w:val="006D40B8"/>
    <w:rsid w:val="006D4B14"/>
    <w:rsid w:val="006D5769"/>
    <w:rsid w:val="006D57C0"/>
    <w:rsid w:val="006D5F4B"/>
    <w:rsid w:val="006D65AA"/>
    <w:rsid w:val="006D6C3C"/>
    <w:rsid w:val="006D6CB1"/>
    <w:rsid w:val="006D6EFA"/>
    <w:rsid w:val="006D7164"/>
    <w:rsid w:val="006D77CA"/>
    <w:rsid w:val="006D7A4A"/>
    <w:rsid w:val="006E0005"/>
    <w:rsid w:val="006E0061"/>
    <w:rsid w:val="006E0133"/>
    <w:rsid w:val="006E047B"/>
    <w:rsid w:val="006E12B0"/>
    <w:rsid w:val="006E13AF"/>
    <w:rsid w:val="006E1CD9"/>
    <w:rsid w:val="006E22FE"/>
    <w:rsid w:val="006E2ECB"/>
    <w:rsid w:val="006E3BA1"/>
    <w:rsid w:val="006E5112"/>
    <w:rsid w:val="006E57FE"/>
    <w:rsid w:val="006E60DC"/>
    <w:rsid w:val="006E635E"/>
    <w:rsid w:val="006E6BBE"/>
    <w:rsid w:val="006E7048"/>
    <w:rsid w:val="006E7098"/>
    <w:rsid w:val="006E74C7"/>
    <w:rsid w:val="006E74DE"/>
    <w:rsid w:val="006F0495"/>
    <w:rsid w:val="006F09E3"/>
    <w:rsid w:val="006F1289"/>
    <w:rsid w:val="006F16C8"/>
    <w:rsid w:val="006F21E4"/>
    <w:rsid w:val="006F336C"/>
    <w:rsid w:val="006F46D5"/>
    <w:rsid w:val="006F495F"/>
    <w:rsid w:val="006F5490"/>
    <w:rsid w:val="006F5D4C"/>
    <w:rsid w:val="006F5F25"/>
    <w:rsid w:val="006F6056"/>
    <w:rsid w:val="006F60A9"/>
    <w:rsid w:val="006F7DBA"/>
    <w:rsid w:val="006F7DC8"/>
    <w:rsid w:val="006F7ED6"/>
    <w:rsid w:val="00700B9E"/>
    <w:rsid w:val="00700DAA"/>
    <w:rsid w:val="00701622"/>
    <w:rsid w:val="00701D5A"/>
    <w:rsid w:val="00702278"/>
    <w:rsid w:val="007028ED"/>
    <w:rsid w:val="0070324C"/>
    <w:rsid w:val="007041FE"/>
    <w:rsid w:val="00704987"/>
    <w:rsid w:val="00705BDD"/>
    <w:rsid w:val="007060D4"/>
    <w:rsid w:val="00706D26"/>
    <w:rsid w:val="00706D58"/>
    <w:rsid w:val="0070700B"/>
    <w:rsid w:val="00707895"/>
    <w:rsid w:val="00707BE7"/>
    <w:rsid w:val="00707E1F"/>
    <w:rsid w:val="0071018D"/>
    <w:rsid w:val="0071057D"/>
    <w:rsid w:val="00710681"/>
    <w:rsid w:val="00710970"/>
    <w:rsid w:val="00710F9D"/>
    <w:rsid w:val="007116DC"/>
    <w:rsid w:val="00713349"/>
    <w:rsid w:val="00714574"/>
    <w:rsid w:val="00715AD4"/>
    <w:rsid w:val="00716525"/>
    <w:rsid w:val="0071652E"/>
    <w:rsid w:val="00716F2C"/>
    <w:rsid w:val="007171B8"/>
    <w:rsid w:val="007203EA"/>
    <w:rsid w:val="00720598"/>
    <w:rsid w:val="00720B4D"/>
    <w:rsid w:val="0072107D"/>
    <w:rsid w:val="0072164B"/>
    <w:rsid w:val="00723381"/>
    <w:rsid w:val="00723A50"/>
    <w:rsid w:val="00723E7E"/>
    <w:rsid w:val="00723EA3"/>
    <w:rsid w:val="0072458A"/>
    <w:rsid w:val="0072461B"/>
    <w:rsid w:val="00724FF4"/>
    <w:rsid w:val="00726AB9"/>
    <w:rsid w:val="007300EE"/>
    <w:rsid w:val="0073129F"/>
    <w:rsid w:val="007312E3"/>
    <w:rsid w:val="00731936"/>
    <w:rsid w:val="00733526"/>
    <w:rsid w:val="00734083"/>
    <w:rsid w:val="0073475B"/>
    <w:rsid w:val="00734E1F"/>
    <w:rsid w:val="007352E0"/>
    <w:rsid w:val="007354ED"/>
    <w:rsid w:val="007355F8"/>
    <w:rsid w:val="00735A18"/>
    <w:rsid w:val="0073620A"/>
    <w:rsid w:val="007364B7"/>
    <w:rsid w:val="007368BF"/>
    <w:rsid w:val="007368CC"/>
    <w:rsid w:val="00737916"/>
    <w:rsid w:val="00740212"/>
    <w:rsid w:val="007403A4"/>
    <w:rsid w:val="0074069D"/>
    <w:rsid w:val="0074075F"/>
    <w:rsid w:val="00740C30"/>
    <w:rsid w:val="00740C82"/>
    <w:rsid w:val="00741578"/>
    <w:rsid w:val="00741808"/>
    <w:rsid w:val="00742418"/>
    <w:rsid w:val="00742CA0"/>
    <w:rsid w:val="00742E8A"/>
    <w:rsid w:val="0074330E"/>
    <w:rsid w:val="00743533"/>
    <w:rsid w:val="00743618"/>
    <w:rsid w:val="007438EE"/>
    <w:rsid w:val="0074437F"/>
    <w:rsid w:val="00744844"/>
    <w:rsid w:val="007452E9"/>
    <w:rsid w:val="00745A7F"/>
    <w:rsid w:val="00746D89"/>
    <w:rsid w:val="00747168"/>
    <w:rsid w:val="007503F1"/>
    <w:rsid w:val="00751103"/>
    <w:rsid w:val="00751205"/>
    <w:rsid w:val="007514F4"/>
    <w:rsid w:val="00751648"/>
    <w:rsid w:val="00751ABF"/>
    <w:rsid w:val="00751DC2"/>
    <w:rsid w:val="00752026"/>
    <w:rsid w:val="00752274"/>
    <w:rsid w:val="007531AA"/>
    <w:rsid w:val="00753A53"/>
    <w:rsid w:val="00753DE8"/>
    <w:rsid w:val="00754EF6"/>
    <w:rsid w:val="00755216"/>
    <w:rsid w:val="007552B6"/>
    <w:rsid w:val="00756054"/>
    <w:rsid w:val="0075625D"/>
    <w:rsid w:val="0075634F"/>
    <w:rsid w:val="00756698"/>
    <w:rsid w:val="00756A12"/>
    <w:rsid w:val="00756DE1"/>
    <w:rsid w:val="007571FA"/>
    <w:rsid w:val="00757249"/>
    <w:rsid w:val="007576BC"/>
    <w:rsid w:val="00757983"/>
    <w:rsid w:val="00760199"/>
    <w:rsid w:val="0076172C"/>
    <w:rsid w:val="0076180B"/>
    <w:rsid w:val="00762FB9"/>
    <w:rsid w:val="007640A7"/>
    <w:rsid w:val="007644D8"/>
    <w:rsid w:val="0076469E"/>
    <w:rsid w:val="00764BDD"/>
    <w:rsid w:val="007659B7"/>
    <w:rsid w:val="007659CE"/>
    <w:rsid w:val="00766789"/>
    <w:rsid w:val="00767049"/>
    <w:rsid w:val="00767B09"/>
    <w:rsid w:val="00767F72"/>
    <w:rsid w:val="00770017"/>
    <w:rsid w:val="00770147"/>
    <w:rsid w:val="00771040"/>
    <w:rsid w:val="007714AF"/>
    <w:rsid w:val="00772F2C"/>
    <w:rsid w:val="00772FC2"/>
    <w:rsid w:val="00773262"/>
    <w:rsid w:val="00773650"/>
    <w:rsid w:val="00773A2B"/>
    <w:rsid w:val="00773AB8"/>
    <w:rsid w:val="007746FA"/>
    <w:rsid w:val="00774A45"/>
    <w:rsid w:val="00774C1B"/>
    <w:rsid w:val="00775A84"/>
    <w:rsid w:val="007761FD"/>
    <w:rsid w:val="00776260"/>
    <w:rsid w:val="00776392"/>
    <w:rsid w:val="00776D78"/>
    <w:rsid w:val="00777DE3"/>
    <w:rsid w:val="00780396"/>
    <w:rsid w:val="007805DA"/>
    <w:rsid w:val="00781998"/>
    <w:rsid w:val="00782382"/>
    <w:rsid w:val="0078244D"/>
    <w:rsid w:val="00782A37"/>
    <w:rsid w:val="00782A49"/>
    <w:rsid w:val="00782ED5"/>
    <w:rsid w:val="00783351"/>
    <w:rsid w:val="00783734"/>
    <w:rsid w:val="00783756"/>
    <w:rsid w:val="007837B8"/>
    <w:rsid w:val="00783F2C"/>
    <w:rsid w:val="0078418A"/>
    <w:rsid w:val="00784461"/>
    <w:rsid w:val="00784808"/>
    <w:rsid w:val="0078485C"/>
    <w:rsid w:val="00784A62"/>
    <w:rsid w:val="007853C6"/>
    <w:rsid w:val="00785981"/>
    <w:rsid w:val="00785A17"/>
    <w:rsid w:val="00785B21"/>
    <w:rsid w:val="00786719"/>
    <w:rsid w:val="00786E53"/>
    <w:rsid w:val="00786ED0"/>
    <w:rsid w:val="00787D01"/>
    <w:rsid w:val="0079026F"/>
    <w:rsid w:val="00790C18"/>
    <w:rsid w:val="0079122C"/>
    <w:rsid w:val="0079333B"/>
    <w:rsid w:val="00793728"/>
    <w:rsid w:val="007947A5"/>
    <w:rsid w:val="00794898"/>
    <w:rsid w:val="00795447"/>
    <w:rsid w:val="00795DA4"/>
    <w:rsid w:val="00796E67"/>
    <w:rsid w:val="0079759C"/>
    <w:rsid w:val="00797C82"/>
    <w:rsid w:val="007A0180"/>
    <w:rsid w:val="007A03E2"/>
    <w:rsid w:val="007A042B"/>
    <w:rsid w:val="007A0659"/>
    <w:rsid w:val="007A06DF"/>
    <w:rsid w:val="007A0DAE"/>
    <w:rsid w:val="007A1295"/>
    <w:rsid w:val="007A1627"/>
    <w:rsid w:val="007A248F"/>
    <w:rsid w:val="007A274D"/>
    <w:rsid w:val="007A299D"/>
    <w:rsid w:val="007A2AFB"/>
    <w:rsid w:val="007A2C7E"/>
    <w:rsid w:val="007A3012"/>
    <w:rsid w:val="007A355A"/>
    <w:rsid w:val="007A3D2F"/>
    <w:rsid w:val="007A3FE7"/>
    <w:rsid w:val="007A42CD"/>
    <w:rsid w:val="007A4ECB"/>
    <w:rsid w:val="007A5131"/>
    <w:rsid w:val="007A534C"/>
    <w:rsid w:val="007A604B"/>
    <w:rsid w:val="007A6317"/>
    <w:rsid w:val="007A6C51"/>
    <w:rsid w:val="007A6FD5"/>
    <w:rsid w:val="007A71CB"/>
    <w:rsid w:val="007A7FAF"/>
    <w:rsid w:val="007B0805"/>
    <w:rsid w:val="007B0948"/>
    <w:rsid w:val="007B0B1C"/>
    <w:rsid w:val="007B1CEB"/>
    <w:rsid w:val="007B1F55"/>
    <w:rsid w:val="007B20AF"/>
    <w:rsid w:val="007B2A8C"/>
    <w:rsid w:val="007B316E"/>
    <w:rsid w:val="007B3412"/>
    <w:rsid w:val="007B3B5E"/>
    <w:rsid w:val="007B3B6B"/>
    <w:rsid w:val="007B44BB"/>
    <w:rsid w:val="007B48EE"/>
    <w:rsid w:val="007B4B6B"/>
    <w:rsid w:val="007B520B"/>
    <w:rsid w:val="007B5A56"/>
    <w:rsid w:val="007B6309"/>
    <w:rsid w:val="007B6E56"/>
    <w:rsid w:val="007B7621"/>
    <w:rsid w:val="007B7803"/>
    <w:rsid w:val="007B7FB3"/>
    <w:rsid w:val="007C0481"/>
    <w:rsid w:val="007C1142"/>
    <w:rsid w:val="007C13B0"/>
    <w:rsid w:val="007C175D"/>
    <w:rsid w:val="007C17AA"/>
    <w:rsid w:val="007C1D70"/>
    <w:rsid w:val="007C20D8"/>
    <w:rsid w:val="007C27A2"/>
    <w:rsid w:val="007C32F9"/>
    <w:rsid w:val="007C3FBC"/>
    <w:rsid w:val="007C4268"/>
    <w:rsid w:val="007C6259"/>
    <w:rsid w:val="007C628A"/>
    <w:rsid w:val="007C7080"/>
    <w:rsid w:val="007C7851"/>
    <w:rsid w:val="007C7BF4"/>
    <w:rsid w:val="007D1470"/>
    <w:rsid w:val="007D19AA"/>
    <w:rsid w:val="007D1AED"/>
    <w:rsid w:val="007D1FFA"/>
    <w:rsid w:val="007D27FE"/>
    <w:rsid w:val="007D3349"/>
    <w:rsid w:val="007D3393"/>
    <w:rsid w:val="007D3B4E"/>
    <w:rsid w:val="007D4311"/>
    <w:rsid w:val="007D4725"/>
    <w:rsid w:val="007D4D8B"/>
    <w:rsid w:val="007D4F31"/>
    <w:rsid w:val="007D4FAB"/>
    <w:rsid w:val="007D5AAC"/>
    <w:rsid w:val="007D5AE3"/>
    <w:rsid w:val="007D5EE0"/>
    <w:rsid w:val="007D76C1"/>
    <w:rsid w:val="007D7C53"/>
    <w:rsid w:val="007E004B"/>
    <w:rsid w:val="007E0A22"/>
    <w:rsid w:val="007E0B76"/>
    <w:rsid w:val="007E0CAF"/>
    <w:rsid w:val="007E0ECC"/>
    <w:rsid w:val="007E0FA3"/>
    <w:rsid w:val="007E11D6"/>
    <w:rsid w:val="007E1752"/>
    <w:rsid w:val="007E1D88"/>
    <w:rsid w:val="007E1E0D"/>
    <w:rsid w:val="007E1FA1"/>
    <w:rsid w:val="007E23C6"/>
    <w:rsid w:val="007E2780"/>
    <w:rsid w:val="007E2E1A"/>
    <w:rsid w:val="007E3047"/>
    <w:rsid w:val="007E38BA"/>
    <w:rsid w:val="007E3B61"/>
    <w:rsid w:val="007E425F"/>
    <w:rsid w:val="007E457D"/>
    <w:rsid w:val="007E4B60"/>
    <w:rsid w:val="007E51DD"/>
    <w:rsid w:val="007E5B57"/>
    <w:rsid w:val="007E5BDD"/>
    <w:rsid w:val="007E5F40"/>
    <w:rsid w:val="007E6B81"/>
    <w:rsid w:val="007E76A0"/>
    <w:rsid w:val="007E7CB3"/>
    <w:rsid w:val="007F0884"/>
    <w:rsid w:val="007F08B6"/>
    <w:rsid w:val="007F10FD"/>
    <w:rsid w:val="007F11FF"/>
    <w:rsid w:val="007F1213"/>
    <w:rsid w:val="007F201C"/>
    <w:rsid w:val="007F27FD"/>
    <w:rsid w:val="007F2D77"/>
    <w:rsid w:val="007F35C9"/>
    <w:rsid w:val="007F3B41"/>
    <w:rsid w:val="007F3D08"/>
    <w:rsid w:val="007F42F6"/>
    <w:rsid w:val="007F4476"/>
    <w:rsid w:val="007F4666"/>
    <w:rsid w:val="007F47D2"/>
    <w:rsid w:val="007F4EA2"/>
    <w:rsid w:val="007F571B"/>
    <w:rsid w:val="007F59CA"/>
    <w:rsid w:val="007F617D"/>
    <w:rsid w:val="007F62C2"/>
    <w:rsid w:val="007F674A"/>
    <w:rsid w:val="007F6C0F"/>
    <w:rsid w:val="007F7549"/>
    <w:rsid w:val="007F7CD8"/>
    <w:rsid w:val="007F7E27"/>
    <w:rsid w:val="00800591"/>
    <w:rsid w:val="00800FD6"/>
    <w:rsid w:val="0080150D"/>
    <w:rsid w:val="0080289F"/>
    <w:rsid w:val="008029EB"/>
    <w:rsid w:val="00803060"/>
    <w:rsid w:val="00803973"/>
    <w:rsid w:val="00803E7D"/>
    <w:rsid w:val="008045A6"/>
    <w:rsid w:val="00804851"/>
    <w:rsid w:val="008056D6"/>
    <w:rsid w:val="00805B5D"/>
    <w:rsid w:val="008072AF"/>
    <w:rsid w:val="0080749F"/>
    <w:rsid w:val="00807512"/>
    <w:rsid w:val="00807D89"/>
    <w:rsid w:val="00807DC2"/>
    <w:rsid w:val="0081089E"/>
    <w:rsid w:val="00810A22"/>
    <w:rsid w:val="00810C32"/>
    <w:rsid w:val="00811CB9"/>
    <w:rsid w:val="00811F9D"/>
    <w:rsid w:val="008125C0"/>
    <w:rsid w:val="00813019"/>
    <w:rsid w:val="008137D0"/>
    <w:rsid w:val="00813CF5"/>
    <w:rsid w:val="00814653"/>
    <w:rsid w:val="008151E4"/>
    <w:rsid w:val="0081575B"/>
    <w:rsid w:val="00815946"/>
    <w:rsid w:val="00816757"/>
    <w:rsid w:val="008170C0"/>
    <w:rsid w:val="0081717D"/>
    <w:rsid w:val="00817444"/>
    <w:rsid w:val="00817A5B"/>
    <w:rsid w:val="00817B1C"/>
    <w:rsid w:val="00817BEA"/>
    <w:rsid w:val="00817E10"/>
    <w:rsid w:val="0082015A"/>
    <w:rsid w:val="00821876"/>
    <w:rsid w:val="0082193F"/>
    <w:rsid w:val="00821A54"/>
    <w:rsid w:val="00821CA9"/>
    <w:rsid w:val="00821E25"/>
    <w:rsid w:val="0082266F"/>
    <w:rsid w:val="008249D0"/>
    <w:rsid w:val="00825062"/>
    <w:rsid w:val="0082506D"/>
    <w:rsid w:val="00825518"/>
    <w:rsid w:val="008257CA"/>
    <w:rsid w:val="0082599A"/>
    <w:rsid w:val="00825C72"/>
    <w:rsid w:val="00825E4E"/>
    <w:rsid w:val="00826152"/>
    <w:rsid w:val="008261C9"/>
    <w:rsid w:val="00826D11"/>
    <w:rsid w:val="00826F2C"/>
    <w:rsid w:val="008274E7"/>
    <w:rsid w:val="00827590"/>
    <w:rsid w:val="0082791A"/>
    <w:rsid w:val="00827956"/>
    <w:rsid w:val="00827B5F"/>
    <w:rsid w:val="008307CD"/>
    <w:rsid w:val="00830925"/>
    <w:rsid w:val="00830A60"/>
    <w:rsid w:val="0083107B"/>
    <w:rsid w:val="008314BE"/>
    <w:rsid w:val="00832E61"/>
    <w:rsid w:val="00832FF3"/>
    <w:rsid w:val="00833A7D"/>
    <w:rsid w:val="00834038"/>
    <w:rsid w:val="008342FB"/>
    <w:rsid w:val="00834456"/>
    <w:rsid w:val="00834FCA"/>
    <w:rsid w:val="00836C5B"/>
    <w:rsid w:val="00837715"/>
    <w:rsid w:val="00837AAB"/>
    <w:rsid w:val="00837AD5"/>
    <w:rsid w:val="00837B7A"/>
    <w:rsid w:val="00837F06"/>
    <w:rsid w:val="00840429"/>
    <w:rsid w:val="0084070E"/>
    <w:rsid w:val="00840C05"/>
    <w:rsid w:val="00841268"/>
    <w:rsid w:val="008417E5"/>
    <w:rsid w:val="00841873"/>
    <w:rsid w:val="00841B0C"/>
    <w:rsid w:val="00841C33"/>
    <w:rsid w:val="00841C43"/>
    <w:rsid w:val="00841F8E"/>
    <w:rsid w:val="0084255E"/>
    <w:rsid w:val="008427EC"/>
    <w:rsid w:val="00842A57"/>
    <w:rsid w:val="00842B35"/>
    <w:rsid w:val="00842C2C"/>
    <w:rsid w:val="00842E85"/>
    <w:rsid w:val="00843538"/>
    <w:rsid w:val="008448C0"/>
    <w:rsid w:val="00844DB3"/>
    <w:rsid w:val="00845023"/>
    <w:rsid w:val="008456B5"/>
    <w:rsid w:val="00845E0B"/>
    <w:rsid w:val="00845EDE"/>
    <w:rsid w:val="008463C8"/>
    <w:rsid w:val="0084659F"/>
    <w:rsid w:val="00847192"/>
    <w:rsid w:val="008475A5"/>
    <w:rsid w:val="00847C74"/>
    <w:rsid w:val="008502B0"/>
    <w:rsid w:val="00850537"/>
    <w:rsid w:val="00850C44"/>
    <w:rsid w:val="00851564"/>
    <w:rsid w:val="00851B49"/>
    <w:rsid w:val="00852937"/>
    <w:rsid w:val="00852BF1"/>
    <w:rsid w:val="00852F8B"/>
    <w:rsid w:val="0085306B"/>
    <w:rsid w:val="00853523"/>
    <w:rsid w:val="0085434A"/>
    <w:rsid w:val="008548F7"/>
    <w:rsid w:val="00854CD1"/>
    <w:rsid w:val="00855817"/>
    <w:rsid w:val="008565DB"/>
    <w:rsid w:val="00856882"/>
    <w:rsid w:val="00856DFB"/>
    <w:rsid w:val="00856E1D"/>
    <w:rsid w:val="00856E48"/>
    <w:rsid w:val="00860F6E"/>
    <w:rsid w:val="008611B7"/>
    <w:rsid w:val="008616F1"/>
    <w:rsid w:val="008617DB"/>
    <w:rsid w:val="00861F5D"/>
    <w:rsid w:val="008628BB"/>
    <w:rsid w:val="00862B59"/>
    <w:rsid w:val="00862D7A"/>
    <w:rsid w:val="00862E9A"/>
    <w:rsid w:val="008631B8"/>
    <w:rsid w:val="00863977"/>
    <w:rsid w:val="00863990"/>
    <w:rsid w:val="008640BD"/>
    <w:rsid w:val="008648DE"/>
    <w:rsid w:val="00864EAC"/>
    <w:rsid w:val="00866304"/>
    <w:rsid w:val="008663AD"/>
    <w:rsid w:val="00866866"/>
    <w:rsid w:val="00866890"/>
    <w:rsid w:val="008674FD"/>
    <w:rsid w:val="00871588"/>
    <w:rsid w:val="00872CB7"/>
    <w:rsid w:val="00873038"/>
    <w:rsid w:val="008732D8"/>
    <w:rsid w:val="00873419"/>
    <w:rsid w:val="00873781"/>
    <w:rsid w:val="00873B50"/>
    <w:rsid w:val="0087488E"/>
    <w:rsid w:val="00874D02"/>
    <w:rsid w:val="00875598"/>
    <w:rsid w:val="0087605B"/>
    <w:rsid w:val="008762AD"/>
    <w:rsid w:val="008766F8"/>
    <w:rsid w:val="00876CDF"/>
    <w:rsid w:val="00876FFD"/>
    <w:rsid w:val="008773F4"/>
    <w:rsid w:val="008777DC"/>
    <w:rsid w:val="00877D8B"/>
    <w:rsid w:val="0088033A"/>
    <w:rsid w:val="0088045C"/>
    <w:rsid w:val="0088065D"/>
    <w:rsid w:val="0088193B"/>
    <w:rsid w:val="00881A66"/>
    <w:rsid w:val="00882944"/>
    <w:rsid w:val="008835BB"/>
    <w:rsid w:val="008836AA"/>
    <w:rsid w:val="00883AB2"/>
    <w:rsid w:val="00883B65"/>
    <w:rsid w:val="00884E95"/>
    <w:rsid w:val="00885918"/>
    <w:rsid w:val="00885F08"/>
    <w:rsid w:val="0088610D"/>
    <w:rsid w:val="008863F7"/>
    <w:rsid w:val="0088643E"/>
    <w:rsid w:val="008864A5"/>
    <w:rsid w:val="008864F6"/>
    <w:rsid w:val="0088679E"/>
    <w:rsid w:val="00886EF9"/>
    <w:rsid w:val="00887466"/>
    <w:rsid w:val="0088760E"/>
    <w:rsid w:val="008905ED"/>
    <w:rsid w:val="00890605"/>
    <w:rsid w:val="00890D2E"/>
    <w:rsid w:val="008918AD"/>
    <w:rsid w:val="00891D37"/>
    <w:rsid w:val="00891FF5"/>
    <w:rsid w:val="00892B32"/>
    <w:rsid w:val="00892E85"/>
    <w:rsid w:val="008931A3"/>
    <w:rsid w:val="00894763"/>
    <w:rsid w:val="00895199"/>
    <w:rsid w:val="008958FC"/>
    <w:rsid w:val="00895C4B"/>
    <w:rsid w:val="00895EBB"/>
    <w:rsid w:val="00896728"/>
    <w:rsid w:val="00897540"/>
    <w:rsid w:val="008977FA"/>
    <w:rsid w:val="008A03FE"/>
    <w:rsid w:val="008A05FB"/>
    <w:rsid w:val="008A0988"/>
    <w:rsid w:val="008A0BB0"/>
    <w:rsid w:val="008A14EC"/>
    <w:rsid w:val="008A194C"/>
    <w:rsid w:val="008A1BDA"/>
    <w:rsid w:val="008A444F"/>
    <w:rsid w:val="008A4B07"/>
    <w:rsid w:val="008A5385"/>
    <w:rsid w:val="008A553A"/>
    <w:rsid w:val="008A5655"/>
    <w:rsid w:val="008A600C"/>
    <w:rsid w:val="008A64FC"/>
    <w:rsid w:val="008B0802"/>
    <w:rsid w:val="008B0E1E"/>
    <w:rsid w:val="008B2EDD"/>
    <w:rsid w:val="008B3B52"/>
    <w:rsid w:val="008B421B"/>
    <w:rsid w:val="008B4E1B"/>
    <w:rsid w:val="008B520C"/>
    <w:rsid w:val="008B5B4B"/>
    <w:rsid w:val="008B5BE7"/>
    <w:rsid w:val="008B5E2A"/>
    <w:rsid w:val="008B5E53"/>
    <w:rsid w:val="008B6CB4"/>
    <w:rsid w:val="008B6D31"/>
    <w:rsid w:val="008B726C"/>
    <w:rsid w:val="008B7B1C"/>
    <w:rsid w:val="008C03F5"/>
    <w:rsid w:val="008C0638"/>
    <w:rsid w:val="008C0A1C"/>
    <w:rsid w:val="008C0C4D"/>
    <w:rsid w:val="008C0CE2"/>
    <w:rsid w:val="008C0D7C"/>
    <w:rsid w:val="008C1AAF"/>
    <w:rsid w:val="008C23D6"/>
    <w:rsid w:val="008C29A9"/>
    <w:rsid w:val="008C2E48"/>
    <w:rsid w:val="008C4327"/>
    <w:rsid w:val="008C4E78"/>
    <w:rsid w:val="008C5570"/>
    <w:rsid w:val="008C5A2C"/>
    <w:rsid w:val="008C5A83"/>
    <w:rsid w:val="008C5FA7"/>
    <w:rsid w:val="008C61D6"/>
    <w:rsid w:val="008C6AFC"/>
    <w:rsid w:val="008C70EE"/>
    <w:rsid w:val="008C7B0B"/>
    <w:rsid w:val="008D0A33"/>
    <w:rsid w:val="008D10BC"/>
    <w:rsid w:val="008D1396"/>
    <w:rsid w:val="008D182F"/>
    <w:rsid w:val="008D1BEB"/>
    <w:rsid w:val="008D1C0C"/>
    <w:rsid w:val="008D26BC"/>
    <w:rsid w:val="008D2B34"/>
    <w:rsid w:val="008D2FCB"/>
    <w:rsid w:val="008D30D0"/>
    <w:rsid w:val="008D3A1D"/>
    <w:rsid w:val="008D4AB2"/>
    <w:rsid w:val="008D55CC"/>
    <w:rsid w:val="008D63F6"/>
    <w:rsid w:val="008D663F"/>
    <w:rsid w:val="008D6C79"/>
    <w:rsid w:val="008D6E0B"/>
    <w:rsid w:val="008D7079"/>
    <w:rsid w:val="008D75E9"/>
    <w:rsid w:val="008D77A0"/>
    <w:rsid w:val="008D7DB2"/>
    <w:rsid w:val="008D7E5F"/>
    <w:rsid w:val="008E1B12"/>
    <w:rsid w:val="008E1F0B"/>
    <w:rsid w:val="008E1F79"/>
    <w:rsid w:val="008E25D2"/>
    <w:rsid w:val="008E2628"/>
    <w:rsid w:val="008E41B8"/>
    <w:rsid w:val="008E41DF"/>
    <w:rsid w:val="008E48AF"/>
    <w:rsid w:val="008E4A6F"/>
    <w:rsid w:val="008E58F0"/>
    <w:rsid w:val="008E661D"/>
    <w:rsid w:val="008E6DC8"/>
    <w:rsid w:val="008E7500"/>
    <w:rsid w:val="008E7C38"/>
    <w:rsid w:val="008E7CD0"/>
    <w:rsid w:val="008F0D2F"/>
    <w:rsid w:val="008F10E9"/>
    <w:rsid w:val="008F1B56"/>
    <w:rsid w:val="008F1CD7"/>
    <w:rsid w:val="008F1E8A"/>
    <w:rsid w:val="008F220B"/>
    <w:rsid w:val="008F2788"/>
    <w:rsid w:val="008F3251"/>
    <w:rsid w:val="008F495B"/>
    <w:rsid w:val="008F4AD8"/>
    <w:rsid w:val="008F58EC"/>
    <w:rsid w:val="008F5CEA"/>
    <w:rsid w:val="008F5D55"/>
    <w:rsid w:val="008F63BC"/>
    <w:rsid w:val="008F6656"/>
    <w:rsid w:val="008F66E7"/>
    <w:rsid w:val="008F6E8F"/>
    <w:rsid w:val="008F7591"/>
    <w:rsid w:val="008F79B2"/>
    <w:rsid w:val="00900416"/>
    <w:rsid w:val="00900F88"/>
    <w:rsid w:val="00900FD8"/>
    <w:rsid w:val="009012D9"/>
    <w:rsid w:val="009018CD"/>
    <w:rsid w:val="00901C72"/>
    <w:rsid w:val="00902022"/>
    <w:rsid w:val="00902C52"/>
    <w:rsid w:val="00902C79"/>
    <w:rsid w:val="00903DF4"/>
    <w:rsid w:val="00904077"/>
    <w:rsid w:val="00904194"/>
    <w:rsid w:val="009041C5"/>
    <w:rsid w:val="009041EB"/>
    <w:rsid w:val="009048D9"/>
    <w:rsid w:val="00904C46"/>
    <w:rsid w:val="00904D3E"/>
    <w:rsid w:val="0090500D"/>
    <w:rsid w:val="00905514"/>
    <w:rsid w:val="009064F7"/>
    <w:rsid w:val="0090674A"/>
    <w:rsid w:val="00907460"/>
    <w:rsid w:val="0090766D"/>
    <w:rsid w:val="00910288"/>
    <w:rsid w:val="00910C7A"/>
    <w:rsid w:val="00911358"/>
    <w:rsid w:val="00911905"/>
    <w:rsid w:val="0091270C"/>
    <w:rsid w:val="00912FDE"/>
    <w:rsid w:val="00914056"/>
    <w:rsid w:val="009146B8"/>
    <w:rsid w:val="00915B0B"/>
    <w:rsid w:val="00916255"/>
    <w:rsid w:val="00916A4C"/>
    <w:rsid w:val="00916E83"/>
    <w:rsid w:val="0091704B"/>
    <w:rsid w:val="00917B68"/>
    <w:rsid w:val="0092060A"/>
    <w:rsid w:val="00920964"/>
    <w:rsid w:val="00920F65"/>
    <w:rsid w:val="0092144F"/>
    <w:rsid w:val="0092154B"/>
    <w:rsid w:val="00921DA6"/>
    <w:rsid w:val="00921DB7"/>
    <w:rsid w:val="009222FA"/>
    <w:rsid w:val="009226E4"/>
    <w:rsid w:val="00922B94"/>
    <w:rsid w:val="00922F9B"/>
    <w:rsid w:val="00923490"/>
    <w:rsid w:val="009235F9"/>
    <w:rsid w:val="00925999"/>
    <w:rsid w:val="00925AC7"/>
    <w:rsid w:val="00926A7E"/>
    <w:rsid w:val="00926AFB"/>
    <w:rsid w:val="00927184"/>
    <w:rsid w:val="009273B0"/>
    <w:rsid w:val="0092786F"/>
    <w:rsid w:val="00927FC9"/>
    <w:rsid w:val="00930CBC"/>
    <w:rsid w:val="00931AD7"/>
    <w:rsid w:val="009333A0"/>
    <w:rsid w:val="00933626"/>
    <w:rsid w:val="00933828"/>
    <w:rsid w:val="0093415E"/>
    <w:rsid w:val="00934532"/>
    <w:rsid w:val="0093486D"/>
    <w:rsid w:val="00935AA8"/>
    <w:rsid w:val="00935F51"/>
    <w:rsid w:val="00937748"/>
    <w:rsid w:val="009378D5"/>
    <w:rsid w:val="00941828"/>
    <w:rsid w:val="009419B1"/>
    <w:rsid w:val="00941A4A"/>
    <w:rsid w:val="00941FAA"/>
    <w:rsid w:val="0094203A"/>
    <w:rsid w:val="009428AD"/>
    <w:rsid w:val="00942D6B"/>
    <w:rsid w:val="00942D96"/>
    <w:rsid w:val="00943164"/>
    <w:rsid w:val="009442FE"/>
    <w:rsid w:val="00944619"/>
    <w:rsid w:val="00944643"/>
    <w:rsid w:val="009448B9"/>
    <w:rsid w:val="00945B36"/>
    <w:rsid w:val="00945C33"/>
    <w:rsid w:val="00946D96"/>
    <w:rsid w:val="0094735B"/>
    <w:rsid w:val="00947B76"/>
    <w:rsid w:val="00950DF4"/>
    <w:rsid w:val="00950ED1"/>
    <w:rsid w:val="00951027"/>
    <w:rsid w:val="0095301C"/>
    <w:rsid w:val="0095324C"/>
    <w:rsid w:val="00953814"/>
    <w:rsid w:val="009546DC"/>
    <w:rsid w:val="00954B03"/>
    <w:rsid w:val="00955B8F"/>
    <w:rsid w:val="00957346"/>
    <w:rsid w:val="00957949"/>
    <w:rsid w:val="00957A2B"/>
    <w:rsid w:val="00960255"/>
    <w:rsid w:val="00960EB2"/>
    <w:rsid w:val="00961B0F"/>
    <w:rsid w:val="00961CCD"/>
    <w:rsid w:val="00962364"/>
    <w:rsid w:val="00962D4C"/>
    <w:rsid w:val="009631E2"/>
    <w:rsid w:val="0096362B"/>
    <w:rsid w:val="009639FA"/>
    <w:rsid w:val="00963A99"/>
    <w:rsid w:val="00963B82"/>
    <w:rsid w:val="00964101"/>
    <w:rsid w:val="009642B3"/>
    <w:rsid w:val="009649D0"/>
    <w:rsid w:val="00964A32"/>
    <w:rsid w:val="0096503D"/>
    <w:rsid w:val="00965564"/>
    <w:rsid w:val="009655BA"/>
    <w:rsid w:val="0096577E"/>
    <w:rsid w:val="009664F3"/>
    <w:rsid w:val="00966A9B"/>
    <w:rsid w:val="00966FA6"/>
    <w:rsid w:val="0096775B"/>
    <w:rsid w:val="009679FA"/>
    <w:rsid w:val="0097019E"/>
    <w:rsid w:val="00970353"/>
    <w:rsid w:val="0097088B"/>
    <w:rsid w:val="00970948"/>
    <w:rsid w:val="00970A35"/>
    <w:rsid w:val="00970B69"/>
    <w:rsid w:val="00971D21"/>
    <w:rsid w:val="009739A3"/>
    <w:rsid w:val="00973E71"/>
    <w:rsid w:val="00974092"/>
    <w:rsid w:val="009741C9"/>
    <w:rsid w:val="009746DD"/>
    <w:rsid w:val="00974CE1"/>
    <w:rsid w:val="0097538A"/>
    <w:rsid w:val="00975533"/>
    <w:rsid w:val="0097597A"/>
    <w:rsid w:val="00975DB9"/>
    <w:rsid w:val="00975EFD"/>
    <w:rsid w:val="00975FD8"/>
    <w:rsid w:val="00976A60"/>
    <w:rsid w:val="00976DE6"/>
    <w:rsid w:val="009771E0"/>
    <w:rsid w:val="009773E2"/>
    <w:rsid w:val="00977478"/>
    <w:rsid w:val="00977EE0"/>
    <w:rsid w:val="00977F3C"/>
    <w:rsid w:val="009802CF"/>
    <w:rsid w:val="009809FF"/>
    <w:rsid w:val="00980B42"/>
    <w:rsid w:val="00981333"/>
    <w:rsid w:val="00981C70"/>
    <w:rsid w:val="00981F1D"/>
    <w:rsid w:val="0098212C"/>
    <w:rsid w:val="00982342"/>
    <w:rsid w:val="00982390"/>
    <w:rsid w:val="009826D4"/>
    <w:rsid w:val="00982943"/>
    <w:rsid w:val="00982F05"/>
    <w:rsid w:val="00983572"/>
    <w:rsid w:val="00983CA5"/>
    <w:rsid w:val="00984A7B"/>
    <w:rsid w:val="00984FE1"/>
    <w:rsid w:val="00985C98"/>
    <w:rsid w:val="00987165"/>
    <w:rsid w:val="00987A72"/>
    <w:rsid w:val="00987CE0"/>
    <w:rsid w:val="00987E01"/>
    <w:rsid w:val="0099137E"/>
    <w:rsid w:val="00991D0D"/>
    <w:rsid w:val="009921CC"/>
    <w:rsid w:val="0099296B"/>
    <w:rsid w:val="009929B5"/>
    <w:rsid w:val="00995286"/>
    <w:rsid w:val="009953EB"/>
    <w:rsid w:val="009954F9"/>
    <w:rsid w:val="009955BA"/>
    <w:rsid w:val="00995BE8"/>
    <w:rsid w:val="00995FB1"/>
    <w:rsid w:val="0099621D"/>
    <w:rsid w:val="00996655"/>
    <w:rsid w:val="00996798"/>
    <w:rsid w:val="00996AC5"/>
    <w:rsid w:val="00996EF5"/>
    <w:rsid w:val="00997095"/>
    <w:rsid w:val="00997B96"/>
    <w:rsid w:val="009A0F1E"/>
    <w:rsid w:val="009A11AE"/>
    <w:rsid w:val="009A126C"/>
    <w:rsid w:val="009A1F01"/>
    <w:rsid w:val="009A2400"/>
    <w:rsid w:val="009A2764"/>
    <w:rsid w:val="009A2A2E"/>
    <w:rsid w:val="009A2A37"/>
    <w:rsid w:val="009A34EC"/>
    <w:rsid w:val="009A34F8"/>
    <w:rsid w:val="009A3602"/>
    <w:rsid w:val="009A3C8D"/>
    <w:rsid w:val="009A4625"/>
    <w:rsid w:val="009A54EC"/>
    <w:rsid w:val="009A5AF1"/>
    <w:rsid w:val="009A5F37"/>
    <w:rsid w:val="009A61D0"/>
    <w:rsid w:val="009A6233"/>
    <w:rsid w:val="009A6353"/>
    <w:rsid w:val="009A63B0"/>
    <w:rsid w:val="009A6807"/>
    <w:rsid w:val="009A6C2D"/>
    <w:rsid w:val="009A7114"/>
    <w:rsid w:val="009A72FE"/>
    <w:rsid w:val="009A7D02"/>
    <w:rsid w:val="009A7FC0"/>
    <w:rsid w:val="009B0181"/>
    <w:rsid w:val="009B0DB8"/>
    <w:rsid w:val="009B1216"/>
    <w:rsid w:val="009B1714"/>
    <w:rsid w:val="009B1890"/>
    <w:rsid w:val="009B19C3"/>
    <w:rsid w:val="009B1BCB"/>
    <w:rsid w:val="009B1FF0"/>
    <w:rsid w:val="009B2AF1"/>
    <w:rsid w:val="009B2D1F"/>
    <w:rsid w:val="009B2E19"/>
    <w:rsid w:val="009B2E1C"/>
    <w:rsid w:val="009B31BA"/>
    <w:rsid w:val="009B387C"/>
    <w:rsid w:val="009B3895"/>
    <w:rsid w:val="009B3BCC"/>
    <w:rsid w:val="009B3C19"/>
    <w:rsid w:val="009B4150"/>
    <w:rsid w:val="009B4215"/>
    <w:rsid w:val="009B51AA"/>
    <w:rsid w:val="009B55D9"/>
    <w:rsid w:val="009B599B"/>
    <w:rsid w:val="009B5F67"/>
    <w:rsid w:val="009B663B"/>
    <w:rsid w:val="009B7101"/>
    <w:rsid w:val="009B7111"/>
    <w:rsid w:val="009B7208"/>
    <w:rsid w:val="009B7896"/>
    <w:rsid w:val="009C036A"/>
    <w:rsid w:val="009C0497"/>
    <w:rsid w:val="009C0566"/>
    <w:rsid w:val="009C0B5E"/>
    <w:rsid w:val="009C11E1"/>
    <w:rsid w:val="009C2026"/>
    <w:rsid w:val="009C256A"/>
    <w:rsid w:val="009C3250"/>
    <w:rsid w:val="009C3EDE"/>
    <w:rsid w:val="009C4846"/>
    <w:rsid w:val="009C502C"/>
    <w:rsid w:val="009C59A7"/>
    <w:rsid w:val="009C698F"/>
    <w:rsid w:val="009C6CBC"/>
    <w:rsid w:val="009C78CE"/>
    <w:rsid w:val="009C78EA"/>
    <w:rsid w:val="009C7B6C"/>
    <w:rsid w:val="009C7F21"/>
    <w:rsid w:val="009C7F97"/>
    <w:rsid w:val="009D01C1"/>
    <w:rsid w:val="009D0906"/>
    <w:rsid w:val="009D0E2D"/>
    <w:rsid w:val="009D131A"/>
    <w:rsid w:val="009D13AC"/>
    <w:rsid w:val="009D1C05"/>
    <w:rsid w:val="009D1D2D"/>
    <w:rsid w:val="009D2458"/>
    <w:rsid w:val="009D3F70"/>
    <w:rsid w:val="009D4798"/>
    <w:rsid w:val="009D51CD"/>
    <w:rsid w:val="009D5A34"/>
    <w:rsid w:val="009D619E"/>
    <w:rsid w:val="009D6641"/>
    <w:rsid w:val="009D6A65"/>
    <w:rsid w:val="009D7916"/>
    <w:rsid w:val="009D7994"/>
    <w:rsid w:val="009D7B36"/>
    <w:rsid w:val="009E01C4"/>
    <w:rsid w:val="009E173D"/>
    <w:rsid w:val="009E19D3"/>
    <w:rsid w:val="009E1BFA"/>
    <w:rsid w:val="009E2207"/>
    <w:rsid w:val="009E2504"/>
    <w:rsid w:val="009E2BC0"/>
    <w:rsid w:val="009E2D5E"/>
    <w:rsid w:val="009E2E5E"/>
    <w:rsid w:val="009E3248"/>
    <w:rsid w:val="009E330A"/>
    <w:rsid w:val="009E4350"/>
    <w:rsid w:val="009E46B0"/>
    <w:rsid w:val="009E4B61"/>
    <w:rsid w:val="009E5700"/>
    <w:rsid w:val="009E5895"/>
    <w:rsid w:val="009E5A10"/>
    <w:rsid w:val="009E60F1"/>
    <w:rsid w:val="009E717C"/>
    <w:rsid w:val="009E71C3"/>
    <w:rsid w:val="009E789F"/>
    <w:rsid w:val="009E7DD2"/>
    <w:rsid w:val="009F03E2"/>
    <w:rsid w:val="009F0777"/>
    <w:rsid w:val="009F07D3"/>
    <w:rsid w:val="009F1CA8"/>
    <w:rsid w:val="009F1E5C"/>
    <w:rsid w:val="009F259A"/>
    <w:rsid w:val="009F25E0"/>
    <w:rsid w:val="009F2990"/>
    <w:rsid w:val="009F29D5"/>
    <w:rsid w:val="009F3BF5"/>
    <w:rsid w:val="009F46BA"/>
    <w:rsid w:val="009F4E02"/>
    <w:rsid w:val="009F4E1E"/>
    <w:rsid w:val="009F5019"/>
    <w:rsid w:val="009F501F"/>
    <w:rsid w:val="009F5290"/>
    <w:rsid w:val="009F5A49"/>
    <w:rsid w:val="009F5B35"/>
    <w:rsid w:val="009F5D5F"/>
    <w:rsid w:val="009F5DDD"/>
    <w:rsid w:val="009F6018"/>
    <w:rsid w:val="009F62FA"/>
    <w:rsid w:val="009F6595"/>
    <w:rsid w:val="009F695D"/>
    <w:rsid w:val="009F6D61"/>
    <w:rsid w:val="009F6E82"/>
    <w:rsid w:val="009F77EC"/>
    <w:rsid w:val="009F7838"/>
    <w:rsid w:val="009F7C11"/>
    <w:rsid w:val="009F7CFC"/>
    <w:rsid w:val="00A0004B"/>
    <w:rsid w:val="00A0042C"/>
    <w:rsid w:val="00A01242"/>
    <w:rsid w:val="00A02129"/>
    <w:rsid w:val="00A025AF"/>
    <w:rsid w:val="00A02C80"/>
    <w:rsid w:val="00A03ED5"/>
    <w:rsid w:val="00A05166"/>
    <w:rsid w:val="00A052C1"/>
    <w:rsid w:val="00A054A0"/>
    <w:rsid w:val="00A05814"/>
    <w:rsid w:val="00A05A2E"/>
    <w:rsid w:val="00A05DAB"/>
    <w:rsid w:val="00A0629E"/>
    <w:rsid w:val="00A06D80"/>
    <w:rsid w:val="00A07686"/>
    <w:rsid w:val="00A07F73"/>
    <w:rsid w:val="00A104DA"/>
    <w:rsid w:val="00A10573"/>
    <w:rsid w:val="00A10A83"/>
    <w:rsid w:val="00A10D59"/>
    <w:rsid w:val="00A10D9D"/>
    <w:rsid w:val="00A110DE"/>
    <w:rsid w:val="00A12A93"/>
    <w:rsid w:val="00A12D1E"/>
    <w:rsid w:val="00A13478"/>
    <w:rsid w:val="00A13800"/>
    <w:rsid w:val="00A141D0"/>
    <w:rsid w:val="00A14A50"/>
    <w:rsid w:val="00A157B2"/>
    <w:rsid w:val="00A16936"/>
    <w:rsid w:val="00A16E08"/>
    <w:rsid w:val="00A17580"/>
    <w:rsid w:val="00A175ED"/>
    <w:rsid w:val="00A20177"/>
    <w:rsid w:val="00A2031C"/>
    <w:rsid w:val="00A2035B"/>
    <w:rsid w:val="00A20D9E"/>
    <w:rsid w:val="00A20DEE"/>
    <w:rsid w:val="00A2173F"/>
    <w:rsid w:val="00A217B6"/>
    <w:rsid w:val="00A21811"/>
    <w:rsid w:val="00A21D9B"/>
    <w:rsid w:val="00A21E70"/>
    <w:rsid w:val="00A222BC"/>
    <w:rsid w:val="00A22454"/>
    <w:rsid w:val="00A22670"/>
    <w:rsid w:val="00A226C1"/>
    <w:rsid w:val="00A22EDD"/>
    <w:rsid w:val="00A235FB"/>
    <w:rsid w:val="00A239A0"/>
    <w:rsid w:val="00A239F9"/>
    <w:rsid w:val="00A247E0"/>
    <w:rsid w:val="00A24AD7"/>
    <w:rsid w:val="00A24B5A"/>
    <w:rsid w:val="00A24D8D"/>
    <w:rsid w:val="00A24D94"/>
    <w:rsid w:val="00A25511"/>
    <w:rsid w:val="00A25B6B"/>
    <w:rsid w:val="00A25D59"/>
    <w:rsid w:val="00A25FC6"/>
    <w:rsid w:val="00A263B2"/>
    <w:rsid w:val="00A263B3"/>
    <w:rsid w:val="00A273F2"/>
    <w:rsid w:val="00A276AD"/>
    <w:rsid w:val="00A303C9"/>
    <w:rsid w:val="00A30B64"/>
    <w:rsid w:val="00A30C12"/>
    <w:rsid w:val="00A317DA"/>
    <w:rsid w:val="00A31857"/>
    <w:rsid w:val="00A32966"/>
    <w:rsid w:val="00A32E7A"/>
    <w:rsid w:val="00A33051"/>
    <w:rsid w:val="00A36E8E"/>
    <w:rsid w:val="00A36F2A"/>
    <w:rsid w:val="00A36FFC"/>
    <w:rsid w:val="00A3745F"/>
    <w:rsid w:val="00A379BB"/>
    <w:rsid w:val="00A37ED5"/>
    <w:rsid w:val="00A419BE"/>
    <w:rsid w:val="00A41E5E"/>
    <w:rsid w:val="00A42FB9"/>
    <w:rsid w:val="00A4363B"/>
    <w:rsid w:val="00A43FC0"/>
    <w:rsid w:val="00A43FD5"/>
    <w:rsid w:val="00A4517A"/>
    <w:rsid w:val="00A45670"/>
    <w:rsid w:val="00A45C3A"/>
    <w:rsid w:val="00A4607E"/>
    <w:rsid w:val="00A4673F"/>
    <w:rsid w:val="00A468C9"/>
    <w:rsid w:val="00A46C28"/>
    <w:rsid w:val="00A475A9"/>
    <w:rsid w:val="00A476E9"/>
    <w:rsid w:val="00A51344"/>
    <w:rsid w:val="00A51A3D"/>
    <w:rsid w:val="00A51CA2"/>
    <w:rsid w:val="00A52097"/>
    <w:rsid w:val="00A5212D"/>
    <w:rsid w:val="00A522B9"/>
    <w:rsid w:val="00A52785"/>
    <w:rsid w:val="00A52B88"/>
    <w:rsid w:val="00A52FDA"/>
    <w:rsid w:val="00A53061"/>
    <w:rsid w:val="00A5319D"/>
    <w:rsid w:val="00A536FC"/>
    <w:rsid w:val="00A53CC0"/>
    <w:rsid w:val="00A53F8D"/>
    <w:rsid w:val="00A553C8"/>
    <w:rsid w:val="00A554E6"/>
    <w:rsid w:val="00A55DC0"/>
    <w:rsid w:val="00A566EC"/>
    <w:rsid w:val="00A56ACF"/>
    <w:rsid w:val="00A56CD2"/>
    <w:rsid w:val="00A56CFB"/>
    <w:rsid w:val="00A5706D"/>
    <w:rsid w:val="00A573AD"/>
    <w:rsid w:val="00A57C26"/>
    <w:rsid w:val="00A57D20"/>
    <w:rsid w:val="00A57F1C"/>
    <w:rsid w:val="00A5B8B9"/>
    <w:rsid w:val="00A6007F"/>
    <w:rsid w:val="00A6131D"/>
    <w:rsid w:val="00A61436"/>
    <w:rsid w:val="00A6199A"/>
    <w:rsid w:val="00A61E8D"/>
    <w:rsid w:val="00A622AF"/>
    <w:rsid w:val="00A622B4"/>
    <w:rsid w:val="00A62ED9"/>
    <w:rsid w:val="00A63427"/>
    <w:rsid w:val="00A66492"/>
    <w:rsid w:val="00A66929"/>
    <w:rsid w:val="00A66BB0"/>
    <w:rsid w:val="00A6793A"/>
    <w:rsid w:val="00A7198B"/>
    <w:rsid w:val="00A728FD"/>
    <w:rsid w:val="00A73D79"/>
    <w:rsid w:val="00A740B3"/>
    <w:rsid w:val="00A74BA2"/>
    <w:rsid w:val="00A75AC9"/>
    <w:rsid w:val="00A75ED3"/>
    <w:rsid w:val="00A762EF"/>
    <w:rsid w:val="00A7631C"/>
    <w:rsid w:val="00A7716E"/>
    <w:rsid w:val="00A77855"/>
    <w:rsid w:val="00A80609"/>
    <w:rsid w:val="00A80D7E"/>
    <w:rsid w:val="00A80F50"/>
    <w:rsid w:val="00A81805"/>
    <w:rsid w:val="00A81A0D"/>
    <w:rsid w:val="00A81C90"/>
    <w:rsid w:val="00A820D8"/>
    <w:rsid w:val="00A82457"/>
    <w:rsid w:val="00A82AE4"/>
    <w:rsid w:val="00A83082"/>
    <w:rsid w:val="00A83755"/>
    <w:rsid w:val="00A84900"/>
    <w:rsid w:val="00A849EC"/>
    <w:rsid w:val="00A84A77"/>
    <w:rsid w:val="00A86768"/>
    <w:rsid w:val="00A868AE"/>
    <w:rsid w:val="00A869E2"/>
    <w:rsid w:val="00A8791D"/>
    <w:rsid w:val="00A90C9D"/>
    <w:rsid w:val="00A9152A"/>
    <w:rsid w:val="00A91B3E"/>
    <w:rsid w:val="00A91BF7"/>
    <w:rsid w:val="00A9398C"/>
    <w:rsid w:val="00A93E03"/>
    <w:rsid w:val="00A94117"/>
    <w:rsid w:val="00A94C16"/>
    <w:rsid w:val="00A94C58"/>
    <w:rsid w:val="00A94EDF"/>
    <w:rsid w:val="00A9516D"/>
    <w:rsid w:val="00A95502"/>
    <w:rsid w:val="00A9569A"/>
    <w:rsid w:val="00A95828"/>
    <w:rsid w:val="00A963CF"/>
    <w:rsid w:val="00A9654B"/>
    <w:rsid w:val="00A97275"/>
    <w:rsid w:val="00A97515"/>
    <w:rsid w:val="00A975F9"/>
    <w:rsid w:val="00A9767D"/>
    <w:rsid w:val="00A97AE2"/>
    <w:rsid w:val="00AA1009"/>
    <w:rsid w:val="00AA2E35"/>
    <w:rsid w:val="00AA2F1F"/>
    <w:rsid w:val="00AA377D"/>
    <w:rsid w:val="00AA3CE6"/>
    <w:rsid w:val="00AA48DE"/>
    <w:rsid w:val="00AA5CBB"/>
    <w:rsid w:val="00AA68AF"/>
    <w:rsid w:val="00AA7115"/>
    <w:rsid w:val="00AA7A7F"/>
    <w:rsid w:val="00AB05E1"/>
    <w:rsid w:val="00AB08B3"/>
    <w:rsid w:val="00AB0DFD"/>
    <w:rsid w:val="00AB1CF7"/>
    <w:rsid w:val="00AB2ADB"/>
    <w:rsid w:val="00AB2B16"/>
    <w:rsid w:val="00AB2B46"/>
    <w:rsid w:val="00AB2BBE"/>
    <w:rsid w:val="00AB2D72"/>
    <w:rsid w:val="00AB32CE"/>
    <w:rsid w:val="00AB4547"/>
    <w:rsid w:val="00AB5ADD"/>
    <w:rsid w:val="00AB5E44"/>
    <w:rsid w:val="00AB62C9"/>
    <w:rsid w:val="00AB717F"/>
    <w:rsid w:val="00AB7D74"/>
    <w:rsid w:val="00AC050A"/>
    <w:rsid w:val="00AC0719"/>
    <w:rsid w:val="00AC098F"/>
    <w:rsid w:val="00AC09BC"/>
    <w:rsid w:val="00AC09EC"/>
    <w:rsid w:val="00AC131E"/>
    <w:rsid w:val="00AC2EEE"/>
    <w:rsid w:val="00AC3B76"/>
    <w:rsid w:val="00AC3E0D"/>
    <w:rsid w:val="00AC49D1"/>
    <w:rsid w:val="00AC4F9D"/>
    <w:rsid w:val="00AC52EB"/>
    <w:rsid w:val="00AC5CCE"/>
    <w:rsid w:val="00AC6302"/>
    <w:rsid w:val="00AC77E3"/>
    <w:rsid w:val="00AC78E2"/>
    <w:rsid w:val="00AC7EC3"/>
    <w:rsid w:val="00AD022C"/>
    <w:rsid w:val="00AD0F79"/>
    <w:rsid w:val="00AD112B"/>
    <w:rsid w:val="00AD2D83"/>
    <w:rsid w:val="00AD316B"/>
    <w:rsid w:val="00AD39B3"/>
    <w:rsid w:val="00AD41AB"/>
    <w:rsid w:val="00AD43E8"/>
    <w:rsid w:val="00AD4472"/>
    <w:rsid w:val="00AD44CC"/>
    <w:rsid w:val="00AD4914"/>
    <w:rsid w:val="00AD55E9"/>
    <w:rsid w:val="00AD57C8"/>
    <w:rsid w:val="00AD5E8E"/>
    <w:rsid w:val="00AD6732"/>
    <w:rsid w:val="00AD6865"/>
    <w:rsid w:val="00AD69D4"/>
    <w:rsid w:val="00AD6CF3"/>
    <w:rsid w:val="00AD6D9D"/>
    <w:rsid w:val="00AD7057"/>
    <w:rsid w:val="00AD7524"/>
    <w:rsid w:val="00AD7BD6"/>
    <w:rsid w:val="00AE024B"/>
    <w:rsid w:val="00AE0E03"/>
    <w:rsid w:val="00AE12E6"/>
    <w:rsid w:val="00AE14EC"/>
    <w:rsid w:val="00AE1C59"/>
    <w:rsid w:val="00AE2776"/>
    <w:rsid w:val="00AE2A5F"/>
    <w:rsid w:val="00AE2DB8"/>
    <w:rsid w:val="00AE3B26"/>
    <w:rsid w:val="00AE4193"/>
    <w:rsid w:val="00AE44C5"/>
    <w:rsid w:val="00AE46BC"/>
    <w:rsid w:val="00AE5649"/>
    <w:rsid w:val="00AE5749"/>
    <w:rsid w:val="00AE69FD"/>
    <w:rsid w:val="00AE6BBB"/>
    <w:rsid w:val="00AE6D86"/>
    <w:rsid w:val="00AE6FF3"/>
    <w:rsid w:val="00AE7BAB"/>
    <w:rsid w:val="00AF00D4"/>
    <w:rsid w:val="00AF04A3"/>
    <w:rsid w:val="00AF0830"/>
    <w:rsid w:val="00AF0A03"/>
    <w:rsid w:val="00AF0AB0"/>
    <w:rsid w:val="00AF1400"/>
    <w:rsid w:val="00AF14D4"/>
    <w:rsid w:val="00AF179B"/>
    <w:rsid w:val="00AF1E58"/>
    <w:rsid w:val="00AF2DA3"/>
    <w:rsid w:val="00AF2DBD"/>
    <w:rsid w:val="00AF3B02"/>
    <w:rsid w:val="00AF4134"/>
    <w:rsid w:val="00AF4181"/>
    <w:rsid w:val="00AF54A3"/>
    <w:rsid w:val="00AF5625"/>
    <w:rsid w:val="00AF591C"/>
    <w:rsid w:val="00AF6EA3"/>
    <w:rsid w:val="00AF7410"/>
    <w:rsid w:val="00AF7F41"/>
    <w:rsid w:val="00B00149"/>
    <w:rsid w:val="00B003A2"/>
    <w:rsid w:val="00B00697"/>
    <w:rsid w:val="00B008F0"/>
    <w:rsid w:val="00B00B8F"/>
    <w:rsid w:val="00B00DC3"/>
    <w:rsid w:val="00B012FD"/>
    <w:rsid w:val="00B01414"/>
    <w:rsid w:val="00B016FB"/>
    <w:rsid w:val="00B018DA"/>
    <w:rsid w:val="00B02069"/>
    <w:rsid w:val="00B022F5"/>
    <w:rsid w:val="00B0289A"/>
    <w:rsid w:val="00B02BB4"/>
    <w:rsid w:val="00B030C5"/>
    <w:rsid w:val="00B038F3"/>
    <w:rsid w:val="00B04408"/>
    <w:rsid w:val="00B045C3"/>
    <w:rsid w:val="00B05327"/>
    <w:rsid w:val="00B05B5D"/>
    <w:rsid w:val="00B05D8A"/>
    <w:rsid w:val="00B05D8B"/>
    <w:rsid w:val="00B07206"/>
    <w:rsid w:val="00B0732C"/>
    <w:rsid w:val="00B100F6"/>
    <w:rsid w:val="00B10421"/>
    <w:rsid w:val="00B1046E"/>
    <w:rsid w:val="00B10603"/>
    <w:rsid w:val="00B10B81"/>
    <w:rsid w:val="00B115E3"/>
    <w:rsid w:val="00B1164B"/>
    <w:rsid w:val="00B1191C"/>
    <w:rsid w:val="00B12C65"/>
    <w:rsid w:val="00B12DDD"/>
    <w:rsid w:val="00B13BDF"/>
    <w:rsid w:val="00B142FB"/>
    <w:rsid w:val="00B14358"/>
    <w:rsid w:val="00B14545"/>
    <w:rsid w:val="00B1496B"/>
    <w:rsid w:val="00B14AE1"/>
    <w:rsid w:val="00B14F6C"/>
    <w:rsid w:val="00B153E5"/>
    <w:rsid w:val="00B157E2"/>
    <w:rsid w:val="00B15EE2"/>
    <w:rsid w:val="00B1635D"/>
    <w:rsid w:val="00B1681A"/>
    <w:rsid w:val="00B1682E"/>
    <w:rsid w:val="00B175A4"/>
    <w:rsid w:val="00B202AE"/>
    <w:rsid w:val="00B202EC"/>
    <w:rsid w:val="00B20438"/>
    <w:rsid w:val="00B20F01"/>
    <w:rsid w:val="00B21035"/>
    <w:rsid w:val="00B21098"/>
    <w:rsid w:val="00B21F6C"/>
    <w:rsid w:val="00B25AE8"/>
    <w:rsid w:val="00B26626"/>
    <w:rsid w:val="00B26791"/>
    <w:rsid w:val="00B26A28"/>
    <w:rsid w:val="00B273EE"/>
    <w:rsid w:val="00B27428"/>
    <w:rsid w:val="00B276CD"/>
    <w:rsid w:val="00B27B24"/>
    <w:rsid w:val="00B27F91"/>
    <w:rsid w:val="00B27FDA"/>
    <w:rsid w:val="00B30555"/>
    <w:rsid w:val="00B305F1"/>
    <w:rsid w:val="00B308D1"/>
    <w:rsid w:val="00B30A16"/>
    <w:rsid w:val="00B31194"/>
    <w:rsid w:val="00B31E05"/>
    <w:rsid w:val="00B32F16"/>
    <w:rsid w:val="00B3349B"/>
    <w:rsid w:val="00B334E4"/>
    <w:rsid w:val="00B336D1"/>
    <w:rsid w:val="00B34427"/>
    <w:rsid w:val="00B344AE"/>
    <w:rsid w:val="00B37E07"/>
    <w:rsid w:val="00B40588"/>
    <w:rsid w:val="00B40645"/>
    <w:rsid w:val="00B4079C"/>
    <w:rsid w:val="00B40DBE"/>
    <w:rsid w:val="00B40E24"/>
    <w:rsid w:val="00B40FC2"/>
    <w:rsid w:val="00B412A6"/>
    <w:rsid w:val="00B41584"/>
    <w:rsid w:val="00B4197A"/>
    <w:rsid w:val="00B41C94"/>
    <w:rsid w:val="00B41CEE"/>
    <w:rsid w:val="00B41E03"/>
    <w:rsid w:val="00B41E2C"/>
    <w:rsid w:val="00B41E37"/>
    <w:rsid w:val="00B41EE2"/>
    <w:rsid w:val="00B42797"/>
    <w:rsid w:val="00B42EF1"/>
    <w:rsid w:val="00B42FC4"/>
    <w:rsid w:val="00B43963"/>
    <w:rsid w:val="00B440EF"/>
    <w:rsid w:val="00B446D3"/>
    <w:rsid w:val="00B44B07"/>
    <w:rsid w:val="00B44BE1"/>
    <w:rsid w:val="00B44C3A"/>
    <w:rsid w:val="00B44F1F"/>
    <w:rsid w:val="00B45170"/>
    <w:rsid w:val="00B45B96"/>
    <w:rsid w:val="00B45C49"/>
    <w:rsid w:val="00B46C67"/>
    <w:rsid w:val="00B46C8B"/>
    <w:rsid w:val="00B4785D"/>
    <w:rsid w:val="00B47BC4"/>
    <w:rsid w:val="00B50411"/>
    <w:rsid w:val="00B51361"/>
    <w:rsid w:val="00B51B20"/>
    <w:rsid w:val="00B52575"/>
    <w:rsid w:val="00B531CE"/>
    <w:rsid w:val="00B53CDB"/>
    <w:rsid w:val="00B54085"/>
    <w:rsid w:val="00B54E8E"/>
    <w:rsid w:val="00B555AE"/>
    <w:rsid w:val="00B5601E"/>
    <w:rsid w:val="00B567E4"/>
    <w:rsid w:val="00B56AF2"/>
    <w:rsid w:val="00B57184"/>
    <w:rsid w:val="00B574AA"/>
    <w:rsid w:val="00B57AFF"/>
    <w:rsid w:val="00B57CE7"/>
    <w:rsid w:val="00B57E48"/>
    <w:rsid w:val="00B601D4"/>
    <w:rsid w:val="00B60A5A"/>
    <w:rsid w:val="00B621DB"/>
    <w:rsid w:val="00B623A7"/>
    <w:rsid w:val="00B6262F"/>
    <w:rsid w:val="00B626A1"/>
    <w:rsid w:val="00B62FC7"/>
    <w:rsid w:val="00B63097"/>
    <w:rsid w:val="00B630A5"/>
    <w:rsid w:val="00B632AA"/>
    <w:rsid w:val="00B63B88"/>
    <w:rsid w:val="00B6410A"/>
    <w:rsid w:val="00B646CE"/>
    <w:rsid w:val="00B650E6"/>
    <w:rsid w:val="00B655F5"/>
    <w:rsid w:val="00B65639"/>
    <w:rsid w:val="00B6563B"/>
    <w:rsid w:val="00B658CE"/>
    <w:rsid w:val="00B6643D"/>
    <w:rsid w:val="00B66477"/>
    <w:rsid w:val="00B66B0F"/>
    <w:rsid w:val="00B66B5E"/>
    <w:rsid w:val="00B70B41"/>
    <w:rsid w:val="00B70E61"/>
    <w:rsid w:val="00B71FA7"/>
    <w:rsid w:val="00B72063"/>
    <w:rsid w:val="00B72712"/>
    <w:rsid w:val="00B72A0E"/>
    <w:rsid w:val="00B732F3"/>
    <w:rsid w:val="00B74032"/>
    <w:rsid w:val="00B74695"/>
    <w:rsid w:val="00B74DCA"/>
    <w:rsid w:val="00B75054"/>
    <w:rsid w:val="00B75270"/>
    <w:rsid w:val="00B759AB"/>
    <w:rsid w:val="00B75AD9"/>
    <w:rsid w:val="00B76249"/>
    <w:rsid w:val="00B76353"/>
    <w:rsid w:val="00B76469"/>
    <w:rsid w:val="00B766DA"/>
    <w:rsid w:val="00B77051"/>
    <w:rsid w:val="00B770F2"/>
    <w:rsid w:val="00B77635"/>
    <w:rsid w:val="00B77763"/>
    <w:rsid w:val="00B77FD5"/>
    <w:rsid w:val="00B80191"/>
    <w:rsid w:val="00B80315"/>
    <w:rsid w:val="00B80705"/>
    <w:rsid w:val="00B80B83"/>
    <w:rsid w:val="00B81D5C"/>
    <w:rsid w:val="00B81E82"/>
    <w:rsid w:val="00B81F6D"/>
    <w:rsid w:val="00B82069"/>
    <w:rsid w:val="00B821E8"/>
    <w:rsid w:val="00B83113"/>
    <w:rsid w:val="00B83CD4"/>
    <w:rsid w:val="00B8408A"/>
    <w:rsid w:val="00B85C52"/>
    <w:rsid w:val="00B870F2"/>
    <w:rsid w:val="00B87765"/>
    <w:rsid w:val="00B902C1"/>
    <w:rsid w:val="00B9056F"/>
    <w:rsid w:val="00B90769"/>
    <w:rsid w:val="00B9138C"/>
    <w:rsid w:val="00B91488"/>
    <w:rsid w:val="00B91DC1"/>
    <w:rsid w:val="00B91F81"/>
    <w:rsid w:val="00B92706"/>
    <w:rsid w:val="00B92BA6"/>
    <w:rsid w:val="00B92E0E"/>
    <w:rsid w:val="00B93A03"/>
    <w:rsid w:val="00B93A9F"/>
    <w:rsid w:val="00B93E86"/>
    <w:rsid w:val="00B9500D"/>
    <w:rsid w:val="00B950B1"/>
    <w:rsid w:val="00B95B59"/>
    <w:rsid w:val="00B96362"/>
    <w:rsid w:val="00B96516"/>
    <w:rsid w:val="00B96FD8"/>
    <w:rsid w:val="00BA019E"/>
    <w:rsid w:val="00BA0AD1"/>
    <w:rsid w:val="00BA160A"/>
    <w:rsid w:val="00BA172A"/>
    <w:rsid w:val="00BA182F"/>
    <w:rsid w:val="00BA1937"/>
    <w:rsid w:val="00BA1ED4"/>
    <w:rsid w:val="00BA255B"/>
    <w:rsid w:val="00BA2703"/>
    <w:rsid w:val="00BA2861"/>
    <w:rsid w:val="00BA33F1"/>
    <w:rsid w:val="00BA3504"/>
    <w:rsid w:val="00BA380D"/>
    <w:rsid w:val="00BA3AB7"/>
    <w:rsid w:val="00BA3DCA"/>
    <w:rsid w:val="00BA408A"/>
    <w:rsid w:val="00BA4AAC"/>
    <w:rsid w:val="00BA59E3"/>
    <w:rsid w:val="00BA5BB1"/>
    <w:rsid w:val="00BA619D"/>
    <w:rsid w:val="00BA6311"/>
    <w:rsid w:val="00BA63D5"/>
    <w:rsid w:val="00BA68D5"/>
    <w:rsid w:val="00BA7923"/>
    <w:rsid w:val="00BA7D6B"/>
    <w:rsid w:val="00BB15D1"/>
    <w:rsid w:val="00BB175B"/>
    <w:rsid w:val="00BB19F6"/>
    <w:rsid w:val="00BB297D"/>
    <w:rsid w:val="00BB298E"/>
    <w:rsid w:val="00BB29EA"/>
    <w:rsid w:val="00BB34A7"/>
    <w:rsid w:val="00BB3815"/>
    <w:rsid w:val="00BB3D9E"/>
    <w:rsid w:val="00BB3DEB"/>
    <w:rsid w:val="00BB3F25"/>
    <w:rsid w:val="00BB426B"/>
    <w:rsid w:val="00BB431D"/>
    <w:rsid w:val="00BB4372"/>
    <w:rsid w:val="00BB4514"/>
    <w:rsid w:val="00BB47F5"/>
    <w:rsid w:val="00BB4E6D"/>
    <w:rsid w:val="00BB591F"/>
    <w:rsid w:val="00BB5C3B"/>
    <w:rsid w:val="00BB6067"/>
    <w:rsid w:val="00BB6883"/>
    <w:rsid w:val="00BB6D81"/>
    <w:rsid w:val="00BB6E0A"/>
    <w:rsid w:val="00BB70C6"/>
    <w:rsid w:val="00BB7131"/>
    <w:rsid w:val="00BB7ACC"/>
    <w:rsid w:val="00BC0792"/>
    <w:rsid w:val="00BC0FA0"/>
    <w:rsid w:val="00BC1596"/>
    <w:rsid w:val="00BC1769"/>
    <w:rsid w:val="00BC2D86"/>
    <w:rsid w:val="00BC2E1F"/>
    <w:rsid w:val="00BC3724"/>
    <w:rsid w:val="00BC39E4"/>
    <w:rsid w:val="00BC3CBB"/>
    <w:rsid w:val="00BC3E90"/>
    <w:rsid w:val="00BC40B4"/>
    <w:rsid w:val="00BC40B5"/>
    <w:rsid w:val="00BC40DC"/>
    <w:rsid w:val="00BC4145"/>
    <w:rsid w:val="00BC48DF"/>
    <w:rsid w:val="00BC4B6B"/>
    <w:rsid w:val="00BC4F11"/>
    <w:rsid w:val="00BC55AF"/>
    <w:rsid w:val="00BC609D"/>
    <w:rsid w:val="00BC6DBC"/>
    <w:rsid w:val="00BC72C2"/>
    <w:rsid w:val="00BC752A"/>
    <w:rsid w:val="00BC7790"/>
    <w:rsid w:val="00BC77AB"/>
    <w:rsid w:val="00BC7DB9"/>
    <w:rsid w:val="00BD07E7"/>
    <w:rsid w:val="00BD082C"/>
    <w:rsid w:val="00BD15B2"/>
    <w:rsid w:val="00BD29D8"/>
    <w:rsid w:val="00BD3C63"/>
    <w:rsid w:val="00BD3D7A"/>
    <w:rsid w:val="00BD3D8E"/>
    <w:rsid w:val="00BD40B2"/>
    <w:rsid w:val="00BD42C0"/>
    <w:rsid w:val="00BD4534"/>
    <w:rsid w:val="00BD5C69"/>
    <w:rsid w:val="00BD5E3B"/>
    <w:rsid w:val="00BD657C"/>
    <w:rsid w:val="00BE004D"/>
    <w:rsid w:val="00BE0C49"/>
    <w:rsid w:val="00BE14D4"/>
    <w:rsid w:val="00BE1542"/>
    <w:rsid w:val="00BE18AC"/>
    <w:rsid w:val="00BE2509"/>
    <w:rsid w:val="00BE27DE"/>
    <w:rsid w:val="00BE2C56"/>
    <w:rsid w:val="00BE3BF6"/>
    <w:rsid w:val="00BE3D92"/>
    <w:rsid w:val="00BE3D9B"/>
    <w:rsid w:val="00BE3F95"/>
    <w:rsid w:val="00BE48EA"/>
    <w:rsid w:val="00BE49C6"/>
    <w:rsid w:val="00BE4CAF"/>
    <w:rsid w:val="00BE4FB3"/>
    <w:rsid w:val="00BE54EC"/>
    <w:rsid w:val="00BE6809"/>
    <w:rsid w:val="00BE685B"/>
    <w:rsid w:val="00BE68CE"/>
    <w:rsid w:val="00BE6E64"/>
    <w:rsid w:val="00BF0207"/>
    <w:rsid w:val="00BF0B66"/>
    <w:rsid w:val="00BF0E73"/>
    <w:rsid w:val="00BF10E8"/>
    <w:rsid w:val="00BF16D9"/>
    <w:rsid w:val="00BF2488"/>
    <w:rsid w:val="00BF249C"/>
    <w:rsid w:val="00BF2626"/>
    <w:rsid w:val="00BF3162"/>
    <w:rsid w:val="00BF3344"/>
    <w:rsid w:val="00BF34F8"/>
    <w:rsid w:val="00BF386D"/>
    <w:rsid w:val="00BF3AB6"/>
    <w:rsid w:val="00BF443A"/>
    <w:rsid w:val="00BF45C1"/>
    <w:rsid w:val="00BF48E5"/>
    <w:rsid w:val="00BF4957"/>
    <w:rsid w:val="00BF4A85"/>
    <w:rsid w:val="00BF4AA7"/>
    <w:rsid w:val="00BF5022"/>
    <w:rsid w:val="00BF595C"/>
    <w:rsid w:val="00BF61E5"/>
    <w:rsid w:val="00BF6573"/>
    <w:rsid w:val="00BF6770"/>
    <w:rsid w:val="00BF6952"/>
    <w:rsid w:val="00BF7520"/>
    <w:rsid w:val="00BF7C8A"/>
    <w:rsid w:val="00C011AF"/>
    <w:rsid w:val="00C0167F"/>
    <w:rsid w:val="00C01CB9"/>
    <w:rsid w:val="00C01D59"/>
    <w:rsid w:val="00C01EF0"/>
    <w:rsid w:val="00C025B8"/>
    <w:rsid w:val="00C0386C"/>
    <w:rsid w:val="00C03AA0"/>
    <w:rsid w:val="00C0476D"/>
    <w:rsid w:val="00C04AAE"/>
    <w:rsid w:val="00C05124"/>
    <w:rsid w:val="00C05925"/>
    <w:rsid w:val="00C05BBF"/>
    <w:rsid w:val="00C06EF9"/>
    <w:rsid w:val="00C0717D"/>
    <w:rsid w:val="00C07689"/>
    <w:rsid w:val="00C07A60"/>
    <w:rsid w:val="00C1059B"/>
    <w:rsid w:val="00C11377"/>
    <w:rsid w:val="00C11558"/>
    <w:rsid w:val="00C11AC6"/>
    <w:rsid w:val="00C125B2"/>
    <w:rsid w:val="00C125BA"/>
    <w:rsid w:val="00C12748"/>
    <w:rsid w:val="00C129E4"/>
    <w:rsid w:val="00C12A9D"/>
    <w:rsid w:val="00C136AE"/>
    <w:rsid w:val="00C1372A"/>
    <w:rsid w:val="00C13762"/>
    <w:rsid w:val="00C13B89"/>
    <w:rsid w:val="00C14080"/>
    <w:rsid w:val="00C14AF9"/>
    <w:rsid w:val="00C14B89"/>
    <w:rsid w:val="00C1512C"/>
    <w:rsid w:val="00C1518F"/>
    <w:rsid w:val="00C153AF"/>
    <w:rsid w:val="00C16296"/>
    <w:rsid w:val="00C164F5"/>
    <w:rsid w:val="00C166EE"/>
    <w:rsid w:val="00C16AD8"/>
    <w:rsid w:val="00C16E4D"/>
    <w:rsid w:val="00C17463"/>
    <w:rsid w:val="00C1755F"/>
    <w:rsid w:val="00C17AC2"/>
    <w:rsid w:val="00C17C77"/>
    <w:rsid w:val="00C2016D"/>
    <w:rsid w:val="00C2097C"/>
    <w:rsid w:val="00C20A43"/>
    <w:rsid w:val="00C20CAC"/>
    <w:rsid w:val="00C210EB"/>
    <w:rsid w:val="00C222F1"/>
    <w:rsid w:val="00C2298F"/>
    <w:rsid w:val="00C22A1D"/>
    <w:rsid w:val="00C22FA2"/>
    <w:rsid w:val="00C23E97"/>
    <w:rsid w:val="00C24846"/>
    <w:rsid w:val="00C24894"/>
    <w:rsid w:val="00C24B2E"/>
    <w:rsid w:val="00C24B3E"/>
    <w:rsid w:val="00C25198"/>
    <w:rsid w:val="00C2573C"/>
    <w:rsid w:val="00C2595E"/>
    <w:rsid w:val="00C25D54"/>
    <w:rsid w:val="00C25EED"/>
    <w:rsid w:val="00C26A82"/>
    <w:rsid w:val="00C26BA1"/>
    <w:rsid w:val="00C30FC4"/>
    <w:rsid w:val="00C30FC6"/>
    <w:rsid w:val="00C3107C"/>
    <w:rsid w:val="00C3245B"/>
    <w:rsid w:val="00C326A6"/>
    <w:rsid w:val="00C33323"/>
    <w:rsid w:val="00C33388"/>
    <w:rsid w:val="00C337FD"/>
    <w:rsid w:val="00C34BFA"/>
    <w:rsid w:val="00C35115"/>
    <w:rsid w:val="00C3578D"/>
    <w:rsid w:val="00C361FE"/>
    <w:rsid w:val="00C37480"/>
    <w:rsid w:val="00C3755C"/>
    <w:rsid w:val="00C37ABB"/>
    <w:rsid w:val="00C37C65"/>
    <w:rsid w:val="00C37DA9"/>
    <w:rsid w:val="00C40C09"/>
    <w:rsid w:val="00C40D57"/>
    <w:rsid w:val="00C40E2D"/>
    <w:rsid w:val="00C411B9"/>
    <w:rsid w:val="00C41530"/>
    <w:rsid w:val="00C418A7"/>
    <w:rsid w:val="00C41C46"/>
    <w:rsid w:val="00C42369"/>
    <w:rsid w:val="00C431F1"/>
    <w:rsid w:val="00C43601"/>
    <w:rsid w:val="00C44107"/>
    <w:rsid w:val="00C44AB9"/>
    <w:rsid w:val="00C44CFC"/>
    <w:rsid w:val="00C4583B"/>
    <w:rsid w:val="00C45D96"/>
    <w:rsid w:val="00C45DAB"/>
    <w:rsid w:val="00C461AF"/>
    <w:rsid w:val="00C46820"/>
    <w:rsid w:val="00C469EE"/>
    <w:rsid w:val="00C46C8B"/>
    <w:rsid w:val="00C47340"/>
    <w:rsid w:val="00C47433"/>
    <w:rsid w:val="00C47F11"/>
    <w:rsid w:val="00C50437"/>
    <w:rsid w:val="00C5194D"/>
    <w:rsid w:val="00C521C4"/>
    <w:rsid w:val="00C52728"/>
    <w:rsid w:val="00C52DF8"/>
    <w:rsid w:val="00C53370"/>
    <w:rsid w:val="00C534EB"/>
    <w:rsid w:val="00C53CF2"/>
    <w:rsid w:val="00C53FF5"/>
    <w:rsid w:val="00C5411E"/>
    <w:rsid w:val="00C54236"/>
    <w:rsid w:val="00C54B6A"/>
    <w:rsid w:val="00C54BBE"/>
    <w:rsid w:val="00C559D7"/>
    <w:rsid w:val="00C55F7E"/>
    <w:rsid w:val="00C56783"/>
    <w:rsid w:val="00C569B7"/>
    <w:rsid w:val="00C56A2D"/>
    <w:rsid w:val="00C56B57"/>
    <w:rsid w:val="00C56C36"/>
    <w:rsid w:val="00C56E20"/>
    <w:rsid w:val="00C60163"/>
    <w:rsid w:val="00C60336"/>
    <w:rsid w:val="00C6084E"/>
    <w:rsid w:val="00C616A2"/>
    <w:rsid w:val="00C61E02"/>
    <w:rsid w:val="00C62053"/>
    <w:rsid w:val="00C622F8"/>
    <w:rsid w:val="00C6270F"/>
    <w:rsid w:val="00C62A70"/>
    <w:rsid w:val="00C63E30"/>
    <w:rsid w:val="00C64777"/>
    <w:rsid w:val="00C64797"/>
    <w:rsid w:val="00C658D3"/>
    <w:rsid w:val="00C65950"/>
    <w:rsid w:val="00C65FE9"/>
    <w:rsid w:val="00C663F0"/>
    <w:rsid w:val="00C66616"/>
    <w:rsid w:val="00C66DB6"/>
    <w:rsid w:val="00C6736F"/>
    <w:rsid w:val="00C700B5"/>
    <w:rsid w:val="00C700E1"/>
    <w:rsid w:val="00C70379"/>
    <w:rsid w:val="00C70474"/>
    <w:rsid w:val="00C70628"/>
    <w:rsid w:val="00C72339"/>
    <w:rsid w:val="00C72E7C"/>
    <w:rsid w:val="00C73669"/>
    <w:rsid w:val="00C74114"/>
    <w:rsid w:val="00C741F8"/>
    <w:rsid w:val="00C745F9"/>
    <w:rsid w:val="00C74E78"/>
    <w:rsid w:val="00C75826"/>
    <w:rsid w:val="00C77469"/>
    <w:rsid w:val="00C775F5"/>
    <w:rsid w:val="00C804F3"/>
    <w:rsid w:val="00C8070E"/>
    <w:rsid w:val="00C80861"/>
    <w:rsid w:val="00C815AB"/>
    <w:rsid w:val="00C82125"/>
    <w:rsid w:val="00C82428"/>
    <w:rsid w:val="00C82A96"/>
    <w:rsid w:val="00C82ECE"/>
    <w:rsid w:val="00C8428F"/>
    <w:rsid w:val="00C84669"/>
    <w:rsid w:val="00C848B1"/>
    <w:rsid w:val="00C85321"/>
    <w:rsid w:val="00C856BF"/>
    <w:rsid w:val="00C875E7"/>
    <w:rsid w:val="00C87609"/>
    <w:rsid w:val="00C87742"/>
    <w:rsid w:val="00C9069E"/>
    <w:rsid w:val="00C90944"/>
    <w:rsid w:val="00C909C4"/>
    <w:rsid w:val="00C90C35"/>
    <w:rsid w:val="00C90DE2"/>
    <w:rsid w:val="00C91445"/>
    <w:rsid w:val="00C91CFC"/>
    <w:rsid w:val="00C91ECE"/>
    <w:rsid w:val="00C92992"/>
    <w:rsid w:val="00C9394C"/>
    <w:rsid w:val="00C95878"/>
    <w:rsid w:val="00C95AC3"/>
    <w:rsid w:val="00C95F8A"/>
    <w:rsid w:val="00C967C5"/>
    <w:rsid w:val="00C96A8D"/>
    <w:rsid w:val="00C96D73"/>
    <w:rsid w:val="00C97148"/>
    <w:rsid w:val="00C9750D"/>
    <w:rsid w:val="00C976FC"/>
    <w:rsid w:val="00C97F36"/>
    <w:rsid w:val="00CA1369"/>
    <w:rsid w:val="00CA16D0"/>
    <w:rsid w:val="00CA19D7"/>
    <w:rsid w:val="00CA2565"/>
    <w:rsid w:val="00CA25CE"/>
    <w:rsid w:val="00CA26BE"/>
    <w:rsid w:val="00CA315D"/>
    <w:rsid w:val="00CA371D"/>
    <w:rsid w:val="00CA3785"/>
    <w:rsid w:val="00CA38D8"/>
    <w:rsid w:val="00CA407C"/>
    <w:rsid w:val="00CA4086"/>
    <w:rsid w:val="00CA52AB"/>
    <w:rsid w:val="00CA5361"/>
    <w:rsid w:val="00CA5EDE"/>
    <w:rsid w:val="00CA5F51"/>
    <w:rsid w:val="00CA6958"/>
    <w:rsid w:val="00CB0098"/>
    <w:rsid w:val="00CB00CC"/>
    <w:rsid w:val="00CB05DA"/>
    <w:rsid w:val="00CB0E84"/>
    <w:rsid w:val="00CB13A2"/>
    <w:rsid w:val="00CB181E"/>
    <w:rsid w:val="00CB186F"/>
    <w:rsid w:val="00CB1A28"/>
    <w:rsid w:val="00CB1EBA"/>
    <w:rsid w:val="00CB23D8"/>
    <w:rsid w:val="00CB2431"/>
    <w:rsid w:val="00CB3E13"/>
    <w:rsid w:val="00CB4E00"/>
    <w:rsid w:val="00CB5263"/>
    <w:rsid w:val="00CB549C"/>
    <w:rsid w:val="00CB630C"/>
    <w:rsid w:val="00CB6D67"/>
    <w:rsid w:val="00CB731D"/>
    <w:rsid w:val="00CB7657"/>
    <w:rsid w:val="00CC0314"/>
    <w:rsid w:val="00CC1B93"/>
    <w:rsid w:val="00CC1BE8"/>
    <w:rsid w:val="00CC28E7"/>
    <w:rsid w:val="00CC31F6"/>
    <w:rsid w:val="00CC376A"/>
    <w:rsid w:val="00CC3D74"/>
    <w:rsid w:val="00CC4C17"/>
    <w:rsid w:val="00CC4FFC"/>
    <w:rsid w:val="00CC566A"/>
    <w:rsid w:val="00CC5AA1"/>
    <w:rsid w:val="00CC6361"/>
    <w:rsid w:val="00CC6A97"/>
    <w:rsid w:val="00CC78D5"/>
    <w:rsid w:val="00CD0148"/>
    <w:rsid w:val="00CD03BC"/>
    <w:rsid w:val="00CD097F"/>
    <w:rsid w:val="00CD0E15"/>
    <w:rsid w:val="00CD0FC2"/>
    <w:rsid w:val="00CD23CB"/>
    <w:rsid w:val="00CD2B40"/>
    <w:rsid w:val="00CD35B5"/>
    <w:rsid w:val="00CD35F3"/>
    <w:rsid w:val="00CD36A6"/>
    <w:rsid w:val="00CD3DA2"/>
    <w:rsid w:val="00CD4057"/>
    <w:rsid w:val="00CD4552"/>
    <w:rsid w:val="00CD4755"/>
    <w:rsid w:val="00CD49F3"/>
    <w:rsid w:val="00CD6107"/>
    <w:rsid w:val="00CD76E9"/>
    <w:rsid w:val="00CD770B"/>
    <w:rsid w:val="00CE0197"/>
    <w:rsid w:val="00CE03C6"/>
    <w:rsid w:val="00CE0B96"/>
    <w:rsid w:val="00CE11C1"/>
    <w:rsid w:val="00CE1643"/>
    <w:rsid w:val="00CE2020"/>
    <w:rsid w:val="00CE2701"/>
    <w:rsid w:val="00CE2FF8"/>
    <w:rsid w:val="00CE3089"/>
    <w:rsid w:val="00CE36E3"/>
    <w:rsid w:val="00CE3B0E"/>
    <w:rsid w:val="00CE461C"/>
    <w:rsid w:val="00CE483D"/>
    <w:rsid w:val="00CE4DED"/>
    <w:rsid w:val="00CE50EF"/>
    <w:rsid w:val="00CE5BAC"/>
    <w:rsid w:val="00CE741B"/>
    <w:rsid w:val="00CE790F"/>
    <w:rsid w:val="00CF00EA"/>
    <w:rsid w:val="00CF05E9"/>
    <w:rsid w:val="00CF0FCB"/>
    <w:rsid w:val="00CF25F2"/>
    <w:rsid w:val="00CF2C2E"/>
    <w:rsid w:val="00CF2D63"/>
    <w:rsid w:val="00CF2D78"/>
    <w:rsid w:val="00CF36C7"/>
    <w:rsid w:val="00CF47C3"/>
    <w:rsid w:val="00CF5844"/>
    <w:rsid w:val="00CF61B6"/>
    <w:rsid w:val="00CF665F"/>
    <w:rsid w:val="00CF70FE"/>
    <w:rsid w:val="00CF7C91"/>
    <w:rsid w:val="00D00240"/>
    <w:rsid w:val="00D0065C"/>
    <w:rsid w:val="00D00A35"/>
    <w:rsid w:val="00D01381"/>
    <w:rsid w:val="00D01D52"/>
    <w:rsid w:val="00D051F1"/>
    <w:rsid w:val="00D052FB"/>
    <w:rsid w:val="00D055E9"/>
    <w:rsid w:val="00D05C93"/>
    <w:rsid w:val="00D05CA2"/>
    <w:rsid w:val="00D06341"/>
    <w:rsid w:val="00D066C1"/>
    <w:rsid w:val="00D06AE2"/>
    <w:rsid w:val="00D06BD3"/>
    <w:rsid w:val="00D07694"/>
    <w:rsid w:val="00D079BF"/>
    <w:rsid w:val="00D07A76"/>
    <w:rsid w:val="00D07C32"/>
    <w:rsid w:val="00D1037A"/>
    <w:rsid w:val="00D10539"/>
    <w:rsid w:val="00D10780"/>
    <w:rsid w:val="00D10EE4"/>
    <w:rsid w:val="00D11EB0"/>
    <w:rsid w:val="00D12009"/>
    <w:rsid w:val="00D12B82"/>
    <w:rsid w:val="00D1305A"/>
    <w:rsid w:val="00D134F3"/>
    <w:rsid w:val="00D13800"/>
    <w:rsid w:val="00D143F0"/>
    <w:rsid w:val="00D14428"/>
    <w:rsid w:val="00D14D33"/>
    <w:rsid w:val="00D14E00"/>
    <w:rsid w:val="00D153E1"/>
    <w:rsid w:val="00D16DE8"/>
    <w:rsid w:val="00D17A53"/>
    <w:rsid w:val="00D17D1C"/>
    <w:rsid w:val="00D17D45"/>
    <w:rsid w:val="00D2042F"/>
    <w:rsid w:val="00D208B6"/>
    <w:rsid w:val="00D208E4"/>
    <w:rsid w:val="00D209F1"/>
    <w:rsid w:val="00D20AA0"/>
    <w:rsid w:val="00D20B69"/>
    <w:rsid w:val="00D21A68"/>
    <w:rsid w:val="00D2231B"/>
    <w:rsid w:val="00D232DB"/>
    <w:rsid w:val="00D23681"/>
    <w:rsid w:val="00D23A5D"/>
    <w:rsid w:val="00D23A86"/>
    <w:rsid w:val="00D24777"/>
    <w:rsid w:val="00D24F60"/>
    <w:rsid w:val="00D25BCA"/>
    <w:rsid w:val="00D25C4F"/>
    <w:rsid w:val="00D25F19"/>
    <w:rsid w:val="00D262BC"/>
    <w:rsid w:val="00D26E45"/>
    <w:rsid w:val="00D274F2"/>
    <w:rsid w:val="00D27A85"/>
    <w:rsid w:val="00D27DE0"/>
    <w:rsid w:val="00D301BA"/>
    <w:rsid w:val="00D304E1"/>
    <w:rsid w:val="00D30902"/>
    <w:rsid w:val="00D30DDE"/>
    <w:rsid w:val="00D31827"/>
    <w:rsid w:val="00D31D42"/>
    <w:rsid w:val="00D331B6"/>
    <w:rsid w:val="00D341FB"/>
    <w:rsid w:val="00D34297"/>
    <w:rsid w:val="00D3447A"/>
    <w:rsid w:val="00D34BC4"/>
    <w:rsid w:val="00D35C4C"/>
    <w:rsid w:val="00D36E17"/>
    <w:rsid w:val="00D3705D"/>
    <w:rsid w:val="00D37BCD"/>
    <w:rsid w:val="00D40818"/>
    <w:rsid w:val="00D40D24"/>
    <w:rsid w:val="00D41B9A"/>
    <w:rsid w:val="00D41E78"/>
    <w:rsid w:val="00D4291C"/>
    <w:rsid w:val="00D42BD1"/>
    <w:rsid w:val="00D42F57"/>
    <w:rsid w:val="00D43662"/>
    <w:rsid w:val="00D438AF"/>
    <w:rsid w:val="00D441D2"/>
    <w:rsid w:val="00D449AF"/>
    <w:rsid w:val="00D44B78"/>
    <w:rsid w:val="00D459FD"/>
    <w:rsid w:val="00D466A4"/>
    <w:rsid w:val="00D46D75"/>
    <w:rsid w:val="00D47224"/>
    <w:rsid w:val="00D47852"/>
    <w:rsid w:val="00D47AC6"/>
    <w:rsid w:val="00D47C45"/>
    <w:rsid w:val="00D50685"/>
    <w:rsid w:val="00D508F3"/>
    <w:rsid w:val="00D50ABE"/>
    <w:rsid w:val="00D519EF"/>
    <w:rsid w:val="00D521A8"/>
    <w:rsid w:val="00D54C94"/>
    <w:rsid w:val="00D55379"/>
    <w:rsid w:val="00D55E03"/>
    <w:rsid w:val="00D561F1"/>
    <w:rsid w:val="00D564C1"/>
    <w:rsid w:val="00D56BA4"/>
    <w:rsid w:val="00D5728A"/>
    <w:rsid w:val="00D572BF"/>
    <w:rsid w:val="00D5765E"/>
    <w:rsid w:val="00D57734"/>
    <w:rsid w:val="00D57DBD"/>
    <w:rsid w:val="00D57F2D"/>
    <w:rsid w:val="00D601A3"/>
    <w:rsid w:val="00D607B2"/>
    <w:rsid w:val="00D60E92"/>
    <w:rsid w:val="00D60F07"/>
    <w:rsid w:val="00D617E3"/>
    <w:rsid w:val="00D620AB"/>
    <w:rsid w:val="00D63408"/>
    <w:rsid w:val="00D64683"/>
    <w:rsid w:val="00D64862"/>
    <w:rsid w:val="00D663B3"/>
    <w:rsid w:val="00D66888"/>
    <w:rsid w:val="00D6731C"/>
    <w:rsid w:val="00D673CA"/>
    <w:rsid w:val="00D67564"/>
    <w:rsid w:val="00D70187"/>
    <w:rsid w:val="00D706E9"/>
    <w:rsid w:val="00D71425"/>
    <w:rsid w:val="00D7187E"/>
    <w:rsid w:val="00D71971"/>
    <w:rsid w:val="00D71F05"/>
    <w:rsid w:val="00D71FB4"/>
    <w:rsid w:val="00D72F21"/>
    <w:rsid w:val="00D731C4"/>
    <w:rsid w:val="00D73575"/>
    <w:rsid w:val="00D736EA"/>
    <w:rsid w:val="00D74908"/>
    <w:rsid w:val="00D74AA9"/>
    <w:rsid w:val="00D74F9E"/>
    <w:rsid w:val="00D750EF"/>
    <w:rsid w:val="00D7520B"/>
    <w:rsid w:val="00D7572D"/>
    <w:rsid w:val="00D764C5"/>
    <w:rsid w:val="00D772CA"/>
    <w:rsid w:val="00D77B00"/>
    <w:rsid w:val="00D80003"/>
    <w:rsid w:val="00D800CA"/>
    <w:rsid w:val="00D80441"/>
    <w:rsid w:val="00D808DB"/>
    <w:rsid w:val="00D8131D"/>
    <w:rsid w:val="00D813CB"/>
    <w:rsid w:val="00D816A8"/>
    <w:rsid w:val="00D81B77"/>
    <w:rsid w:val="00D81E86"/>
    <w:rsid w:val="00D81F48"/>
    <w:rsid w:val="00D82071"/>
    <w:rsid w:val="00D82D3C"/>
    <w:rsid w:val="00D82E9F"/>
    <w:rsid w:val="00D8305F"/>
    <w:rsid w:val="00D830BA"/>
    <w:rsid w:val="00D836EC"/>
    <w:rsid w:val="00D83DCD"/>
    <w:rsid w:val="00D844FE"/>
    <w:rsid w:val="00D84595"/>
    <w:rsid w:val="00D845C8"/>
    <w:rsid w:val="00D8474E"/>
    <w:rsid w:val="00D8521D"/>
    <w:rsid w:val="00D86724"/>
    <w:rsid w:val="00D872BE"/>
    <w:rsid w:val="00D87560"/>
    <w:rsid w:val="00D87BCD"/>
    <w:rsid w:val="00D87F7C"/>
    <w:rsid w:val="00D904CC"/>
    <w:rsid w:val="00D90797"/>
    <w:rsid w:val="00D907C2"/>
    <w:rsid w:val="00D91696"/>
    <w:rsid w:val="00D91F9D"/>
    <w:rsid w:val="00D92382"/>
    <w:rsid w:val="00D92487"/>
    <w:rsid w:val="00D92517"/>
    <w:rsid w:val="00D927F2"/>
    <w:rsid w:val="00D92C7E"/>
    <w:rsid w:val="00D92DFA"/>
    <w:rsid w:val="00D932EA"/>
    <w:rsid w:val="00D93422"/>
    <w:rsid w:val="00D9362C"/>
    <w:rsid w:val="00D94281"/>
    <w:rsid w:val="00D947CD"/>
    <w:rsid w:val="00D949AF"/>
    <w:rsid w:val="00D95739"/>
    <w:rsid w:val="00D95E00"/>
    <w:rsid w:val="00D96962"/>
    <w:rsid w:val="00D969C8"/>
    <w:rsid w:val="00D96A32"/>
    <w:rsid w:val="00D97040"/>
    <w:rsid w:val="00D97104"/>
    <w:rsid w:val="00D97D2F"/>
    <w:rsid w:val="00DA019B"/>
    <w:rsid w:val="00DA0D33"/>
    <w:rsid w:val="00DA0FA9"/>
    <w:rsid w:val="00DA12EF"/>
    <w:rsid w:val="00DA1D95"/>
    <w:rsid w:val="00DA2B0F"/>
    <w:rsid w:val="00DA2DD0"/>
    <w:rsid w:val="00DA3AC1"/>
    <w:rsid w:val="00DA44DC"/>
    <w:rsid w:val="00DA4F6F"/>
    <w:rsid w:val="00DA50B3"/>
    <w:rsid w:val="00DA57F8"/>
    <w:rsid w:val="00DA67C6"/>
    <w:rsid w:val="00DA695E"/>
    <w:rsid w:val="00DB0377"/>
    <w:rsid w:val="00DB0437"/>
    <w:rsid w:val="00DB0B82"/>
    <w:rsid w:val="00DB107E"/>
    <w:rsid w:val="00DB173C"/>
    <w:rsid w:val="00DB21BB"/>
    <w:rsid w:val="00DB2324"/>
    <w:rsid w:val="00DB2BA7"/>
    <w:rsid w:val="00DB2C50"/>
    <w:rsid w:val="00DB38BA"/>
    <w:rsid w:val="00DB3A85"/>
    <w:rsid w:val="00DB46A4"/>
    <w:rsid w:val="00DB46DD"/>
    <w:rsid w:val="00DB4A62"/>
    <w:rsid w:val="00DB4B84"/>
    <w:rsid w:val="00DB5A22"/>
    <w:rsid w:val="00DB64D7"/>
    <w:rsid w:val="00DB6677"/>
    <w:rsid w:val="00DB699B"/>
    <w:rsid w:val="00DB6A25"/>
    <w:rsid w:val="00DB7732"/>
    <w:rsid w:val="00DC0099"/>
    <w:rsid w:val="00DC00AC"/>
    <w:rsid w:val="00DC00B7"/>
    <w:rsid w:val="00DC0243"/>
    <w:rsid w:val="00DC05E3"/>
    <w:rsid w:val="00DC066B"/>
    <w:rsid w:val="00DC0F12"/>
    <w:rsid w:val="00DC12D0"/>
    <w:rsid w:val="00DC158E"/>
    <w:rsid w:val="00DC25AA"/>
    <w:rsid w:val="00DC2799"/>
    <w:rsid w:val="00DC2B59"/>
    <w:rsid w:val="00DC2BAC"/>
    <w:rsid w:val="00DC375B"/>
    <w:rsid w:val="00DC3BB5"/>
    <w:rsid w:val="00DC494D"/>
    <w:rsid w:val="00DC4AEA"/>
    <w:rsid w:val="00DC4DF7"/>
    <w:rsid w:val="00DC4FB4"/>
    <w:rsid w:val="00DC516E"/>
    <w:rsid w:val="00DC5315"/>
    <w:rsid w:val="00DC5467"/>
    <w:rsid w:val="00DC5530"/>
    <w:rsid w:val="00DC573B"/>
    <w:rsid w:val="00DC57A7"/>
    <w:rsid w:val="00DC58FB"/>
    <w:rsid w:val="00DC5D56"/>
    <w:rsid w:val="00DC61CA"/>
    <w:rsid w:val="00DC672D"/>
    <w:rsid w:val="00DC6DEC"/>
    <w:rsid w:val="00DC70BA"/>
    <w:rsid w:val="00DC71DD"/>
    <w:rsid w:val="00DC7360"/>
    <w:rsid w:val="00DC741A"/>
    <w:rsid w:val="00DC7433"/>
    <w:rsid w:val="00DC7A58"/>
    <w:rsid w:val="00DC7DB7"/>
    <w:rsid w:val="00DD026F"/>
    <w:rsid w:val="00DD0575"/>
    <w:rsid w:val="00DD0CB0"/>
    <w:rsid w:val="00DD379C"/>
    <w:rsid w:val="00DD3AC6"/>
    <w:rsid w:val="00DD4238"/>
    <w:rsid w:val="00DD466C"/>
    <w:rsid w:val="00DD4EB9"/>
    <w:rsid w:val="00DD5882"/>
    <w:rsid w:val="00DD69C6"/>
    <w:rsid w:val="00DD7165"/>
    <w:rsid w:val="00DD728F"/>
    <w:rsid w:val="00DD7742"/>
    <w:rsid w:val="00DE0505"/>
    <w:rsid w:val="00DE0742"/>
    <w:rsid w:val="00DE0FB4"/>
    <w:rsid w:val="00DE1261"/>
    <w:rsid w:val="00DE1348"/>
    <w:rsid w:val="00DE186A"/>
    <w:rsid w:val="00DE201D"/>
    <w:rsid w:val="00DE217E"/>
    <w:rsid w:val="00DE2AC5"/>
    <w:rsid w:val="00DE2C9B"/>
    <w:rsid w:val="00DE33FA"/>
    <w:rsid w:val="00DE36F4"/>
    <w:rsid w:val="00DE38AC"/>
    <w:rsid w:val="00DE3A73"/>
    <w:rsid w:val="00DE3CD8"/>
    <w:rsid w:val="00DE42E2"/>
    <w:rsid w:val="00DE4A1F"/>
    <w:rsid w:val="00DE4FF5"/>
    <w:rsid w:val="00DE511D"/>
    <w:rsid w:val="00DE552B"/>
    <w:rsid w:val="00DE610D"/>
    <w:rsid w:val="00DE6AD6"/>
    <w:rsid w:val="00DE6B8B"/>
    <w:rsid w:val="00DE7A42"/>
    <w:rsid w:val="00DF15D5"/>
    <w:rsid w:val="00DF17B9"/>
    <w:rsid w:val="00DF22C3"/>
    <w:rsid w:val="00DF270B"/>
    <w:rsid w:val="00DF2A85"/>
    <w:rsid w:val="00DF2E16"/>
    <w:rsid w:val="00DF358B"/>
    <w:rsid w:val="00DF3F02"/>
    <w:rsid w:val="00DF3F40"/>
    <w:rsid w:val="00DF4126"/>
    <w:rsid w:val="00DF48A2"/>
    <w:rsid w:val="00DF4B53"/>
    <w:rsid w:val="00DF4B98"/>
    <w:rsid w:val="00DF5351"/>
    <w:rsid w:val="00DF60EE"/>
    <w:rsid w:val="00DF678D"/>
    <w:rsid w:val="00DF69D3"/>
    <w:rsid w:val="00DF7C47"/>
    <w:rsid w:val="00E00D83"/>
    <w:rsid w:val="00E00E09"/>
    <w:rsid w:val="00E01413"/>
    <w:rsid w:val="00E01723"/>
    <w:rsid w:val="00E01AD1"/>
    <w:rsid w:val="00E02784"/>
    <w:rsid w:val="00E028AC"/>
    <w:rsid w:val="00E02D6A"/>
    <w:rsid w:val="00E0304B"/>
    <w:rsid w:val="00E035F8"/>
    <w:rsid w:val="00E03721"/>
    <w:rsid w:val="00E0449F"/>
    <w:rsid w:val="00E04AC8"/>
    <w:rsid w:val="00E04FBA"/>
    <w:rsid w:val="00E0606D"/>
    <w:rsid w:val="00E062C5"/>
    <w:rsid w:val="00E06436"/>
    <w:rsid w:val="00E06BE2"/>
    <w:rsid w:val="00E07044"/>
    <w:rsid w:val="00E07091"/>
    <w:rsid w:val="00E07248"/>
    <w:rsid w:val="00E0747B"/>
    <w:rsid w:val="00E07E73"/>
    <w:rsid w:val="00E102E7"/>
    <w:rsid w:val="00E10CD0"/>
    <w:rsid w:val="00E10EE7"/>
    <w:rsid w:val="00E114F6"/>
    <w:rsid w:val="00E116F3"/>
    <w:rsid w:val="00E1302A"/>
    <w:rsid w:val="00E13355"/>
    <w:rsid w:val="00E13FB6"/>
    <w:rsid w:val="00E1400D"/>
    <w:rsid w:val="00E14DE0"/>
    <w:rsid w:val="00E15805"/>
    <w:rsid w:val="00E1652F"/>
    <w:rsid w:val="00E1692D"/>
    <w:rsid w:val="00E16BF0"/>
    <w:rsid w:val="00E16EB6"/>
    <w:rsid w:val="00E20377"/>
    <w:rsid w:val="00E21127"/>
    <w:rsid w:val="00E22B2D"/>
    <w:rsid w:val="00E23854"/>
    <w:rsid w:val="00E239CC"/>
    <w:rsid w:val="00E23AAA"/>
    <w:rsid w:val="00E242F4"/>
    <w:rsid w:val="00E246B6"/>
    <w:rsid w:val="00E25D07"/>
    <w:rsid w:val="00E25E35"/>
    <w:rsid w:val="00E26C29"/>
    <w:rsid w:val="00E26F58"/>
    <w:rsid w:val="00E272D8"/>
    <w:rsid w:val="00E2785B"/>
    <w:rsid w:val="00E27B5E"/>
    <w:rsid w:val="00E2CCB3"/>
    <w:rsid w:val="00E3021A"/>
    <w:rsid w:val="00E303C7"/>
    <w:rsid w:val="00E3077A"/>
    <w:rsid w:val="00E30AEA"/>
    <w:rsid w:val="00E30FAB"/>
    <w:rsid w:val="00E31236"/>
    <w:rsid w:val="00E316C9"/>
    <w:rsid w:val="00E316E4"/>
    <w:rsid w:val="00E3201D"/>
    <w:rsid w:val="00E3243C"/>
    <w:rsid w:val="00E3354D"/>
    <w:rsid w:val="00E335E2"/>
    <w:rsid w:val="00E3394D"/>
    <w:rsid w:val="00E33DE5"/>
    <w:rsid w:val="00E34365"/>
    <w:rsid w:val="00E34618"/>
    <w:rsid w:val="00E356C0"/>
    <w:rsid w:val="00E3598F"/>
    <w:rsid w:val="00E36192"/>
    <w:rsid w:val="00E36E2B"/>
    <w:rsid w:val="00E372DF"/>
    <w:rsid w:val="00E4058A"/>
    <w:rsid w:val="00E408E4"/>
    <w:rsid w:val="00E40A49"/>
    <w:rsid w:val="00E420B2"/>
    <w:rsid w:val="00E421C1"/>
    <w:rsid w:val="00E421FC"/>
    <w:rsid w:val="00E42481"/>
    <w:rsid w:val="00E43509"/>
    <w:rsid w:val="00E43936"/>
    <w:rsid w:val="00E443EF"/>
    <w:rsid w:val="00E447CE"/>
    <w:rsid w:val="00E457A2"/>
    <w:rsid w:val="00E4604A"/>
    <w:rsid w:val="00E467C8"/>
    <w:rsid w:val="00E46802"/>
    <w:rsid w:val="00E46867"/>
    <w:rsid w:val="00E47392"/>
    <w:rsid w:val="00E47FCE"/>
    <w:rsid w:val="00E50419"/>
    <w:rsid w:val="00E50448"/>
    <w:rsid w:val="00E50B64"/>
    <w:rsid w:val="00E50BC4"/>
    <w:rsid w:val="00E5125B"/>
    <w:rsid w:val="00E5142E"/>
    <w:rsid w:val="00E51541"/>
    <w:rsid w:val="00E516AB"/>
    <w:rsid w:val="00E53005"/>
    <w:rsid w:val="00E5366E"/>
    <w:rsid w:val="00E547A8"/>
    <w:rsid w:val="00E54A6C"/>
    <w:rsid w:val="00E54D8D"/>
    <w:rsid w:val="00E55034"/>
    <w:rsid w:val="00E55B62"/>
    <w:rsid w:val="00E55E4E"/>
    <w:rsid w:val="00E567E5"/>
    <w:rsid w:val="00E57234"/>
    <w:rsid w:val="00E5776B"/>
    <w:rsid w:val="00E6043D"/>
    <w:rsid w:val="00E605CD"/>
    <w:rsid w:val="00E60662"/>
    <w:rsid w:val="00E60774"/>
    <w:rsid w:val="00E60C49"/>
    <w:rsid w:val="00E611B2"/>
    <w:rsid w:val="00E62395"/>
    <w:rsid w:val="00E624BA"/>
    <w:rsid w:val="00E62568"/>
    <w:rsid w:val="00E62939"/>
    <w:rsid w:val="00E62B31"/>
    <w:rsid w:val="00E63088"/>
    <w:rsid w:val="00E63461"/>
    <w:rsid w:val="00E634CF"/>
    <w:rsid w:val="00E63C68"/>
    <w:rsid w:val="00E63C71"/>
    <w:rsid w:val="00E64D8E"/>
    <w:rsid w:val="00E64F48"/>
    <w:rsid w:val="00E65334"/>
    <w:rsid w:val="00E656B7"/>
    <w:rsid w:val="00E65DDB"/>
    <w:rsid w:val="00E660AF"/>
    <w:rsid w:val="00E66935"/>
    <w:rsid w:val="00E66CC8"/>
    <w:rsid w:val="00E67154"/>
    <w:rsid w:val="00E67178"/>
    <w:rsid w:val="00E67321"/>
    <w:rsid w:val="00E67B26"/>
    <w:rsid w:val="00E707A7"/>
    <w:rsid w:val="00E71062"/>
    <w:rsid w:val="00E716AE"/>
    <w:rsid w:val="00E71A1B"/>
    <w:rsid w:val="00E71D34"/>
    <w:rsid w:val="00E72618"/>
    <w:rsid w:val="00E72B57"/>
    <w:rsid w:val="00E72CD1"/>
    <w:rsid w:val="00E72FF3"/>
    <w:rsid w:val="00E7380F"/>
    <w:rsid w:val="00E73822"/>
    <w:rsid w:val="00E73BB8"/>
    <w:rsid w:val="00E74A5E"/>
    <w:rsid w:val="00E74ED4"/>
    <w:rsid w:val="00E74F79"/>
    <w:rsid w:val="00E75931"/>
    <w:rsid w:val="00E7595A"/>
    <w:rsid w:val="00E75C86"/>
    <w:rsid w:val="00E77366"/>
    <w:rsid w:val="00E7758C"/>
    <w:rsid w:val="00E77879"/>
    <w:rsid w:val="00E81363"/>
    <w:rsid w:val="00E81EF3"/>
    <w:rsid w:val="00E82257"/>
    <w:rsid w:val="00E83200"/>
    <w:rsid w:val="00E832AF"/>
    <w:rsid w:val="00E83950"/>
    <w:rsid w:val="00E83A4F"/>
    <w:rsid w:val="00E846A1"/>
    <w:rsid w:val="00E849F5"/>
    <w:rsid w:val="00E84DDE"/>
    <w:rsid w:val="00E85217"/>
    <w:rsid w:val="00E85375"/>
    <w:rsid w:val="00E85FB5"/>
    <w:rsid w:val="00E864FB"/>
    <w:rsid w:val="00E87DB3"/>
    <w:rsid w:val="00E903CF"/>
    <w:rsid w:val="00E9077F"/>
    <w:rsid w:val="00E9155B"/>
    <w:rsid w:val="00E91A18"/>
    <w:rsid w:val="00E91B8E"/>
    <w:rsid w:val="00E91DA6"/>
    <w:rsid w:val="00E91E03"/>
    <w:rsid w:val="00E92D81"/>
    <w:rsid w:val="00E92EDC"/>
    <w:rsid w:val="00E932F3"/>
    <w:rsid w:val="00E93498"/>
    <w:rsid w:val="00E93A39"/>
    <w:rsid w:val="00E93CF1"/>
    <w:rsid w:val="00E9415A"/>
    <w:rsid w:val="00E94AF8"/>
    <w:rsid w:val="00E94BEC"/>
    <w:rsid w:val="00E94E70"/>
    <w:rsid w:val="00E9512F"/>
    <w:rsid w:val="00E95D88"/>
    <w:rsid w:val="00E96071"/>
    <w:rsid w:val="00E9681B"/>
    <w:rsid w:val="00E96AD0"/>
    <w:rsid w:val="00E97076"/>
    <w:rsid w:val="00E97328"/>
    <w:rsid w:val="00E973E1"/>
    <w:rsid w:val="00E97AC9"/>
    <w:rsid w:val="00E97F73"/>
    <w:rsid w:val="00EA0157"/>
    <w:rsid w:val="00EA11AF"/>
    <w:rsid w:val="00EA25D5"/>
    <w:rsid w:val="00EA2ABF"/>
    <w:rsid w:val="00EA2C56"/>
    <w:rsid w:val="00EA2DDF"/>
    <w:rsid w:val="00EA2EEF"/>
    <w:rsid w:val="00EA332A"/>
    <w:rsid w:val="00EA3454"/>
    <w:rsid w:val="00EA39A4"/>
    <w:rsid w:val="00EA3C86"/>
    <w:rsid w:val="00EA40AF"/>
    <w:rsid w:val="00EA41F2"/>
    <w:rsid w:val="00EA4428"/>
    <w:rsid w:val="00EA4C21"/>
    <w:rsid w:val="00EA707D"/>
    <w:rsid w:val="00EA70C2"/>
    <w:rsid w:val="00EA78CF"/>
    <w:rsid w:val="00EA7A4A"/>
    <w:rsid w:val="00EA7F56"/>
    <w:rsid w:val="00EB05C0"/>
    <w:rsid w:val="00EB12BC"/>
    <w:rsid w:val="00EB17A2"/>
    <w:rsid w:val="00EB1845"/>
    <w:rsid w:val="00EB19AF"/>
    <w:rsid w:val="00EB2052"/>
    <w:rsid w:val="00EB2DF5"/>
    <w:rsid w:val="00EB33C8"/>
    <w:rsid w:val="00EB3556"/>
    <w:rsid w:val="00EB3747"/>
    <w:rsid w:val="00EB3CD6"/>
    <w:rsid w:val="00EB4A73"/>
    <w:rsid w:val="00EB55B4"/>
    <w:rsid w:val="00EB5A32"/>
    <w:rsid w:val="00EB5D82"/>
    <w:rsid w:val="00EB742D"/>
    <w:rsid w:val="00EB76E9"/>
    <w:rsid w:val="00EB7975"/>
    <w:rsid w:val="00EB7B6E"/>
    <w:rsid w:val="00EC00B0"/>
    <w:rsid w:val="00EC054D"/>
    <w:rsid w:val="00EC114D"/>
    <w:rsid w:val="00EC1760"/>
    <w:rsid w:val="00EC1AF7"/>
    <w:rsid w:val="00EC1E4F"/>
    <w:rsid w:val="00EC2794"/>
    <w:rsid w:val="00EC2869"/>
    <w:rsid w:val="00EC3203"/>
    <w:rsid w:val="00EC336C"/>
    <w:rsid w:val="00EC370A"/>
    <w:rsid w:val="00EC44FF"/>
    <w:rsid w:val="00EC4875"/>
    <w:rsid w:val="00EC4F9F"/>
    <w:rsid w:val="00EC595A"/>
    <w:rsid w:val="00EC5D18"/>
    <w:rsid w:val="00EC6D79"/>
    <w:rsid w:val="00EC72C5"/>
    <w:rsid w:val="00EC734E"/>
    <w:rsid w:val="00EC7859"/>
    <w:rsid w:val="00EC79BA"/>
    <w:rsid w:val="00ED0022"/>
    <w:rsid w:val="00ED0290"/>
    <w:rsid w:val="00ED1E7C"/>
    <w:rsid w:val="00ED2CEC"/>
    <w:rsid w:val="00ED406D"/>
    <w:rsid w:val="00ED42FE"/>
    <w:rsid w:val="00ED44A3"/>
    <w:rsid w:val="00ED47A1"/>
    <w:rsid w:val="00ED4993"/>
    <w:rsid w:val="00ED4E41"/>
    <w:rsid w:val="00ED5423"/>
    <w:rsid w:val="00ED564F"/>
    <w:rsid w:val="00ED5869"/>
    <w:rsid w:val="00ED5903"/>
    <w:rsid w:val="00ED5977"/>
    <w:rsid w:val="00ED6C6F"/>
    <w:rsid w:val="00ED7784"/>
    <w:rsid w:val="00ED79DC"/>
    <w:rsid w:val="00EE0002"/>
    <w:rsid w:val="00EE03BD"/>
    <w:rsid w:val="00EE0692"/>
    <w:rsid w:val="00EE0721"/>
    <w:rsid w:val="00EE0CC9"/>
    <w:rsid w:val="00EE0DBB"/>
    <w:rsid w:val="00EE1469"/>
    <w:rsid w:val="00EE1ECE"/>
    <w:rsid w:val="00EE24D1"/>
    <w:rsid w:val="00EE295D"/>
    <w:rsid w:val="00EE2B63"/>
    <w:rsid w:val="00EE49C2"/>
    <w:rsid w:val="00EE56D7"/>
    <w:rsid w:val="00EE5B01"/>
    <w:rsid w:val="00EE5B4F"/>
    <w:rsid w:val="00EE74EF"/>
    <w:rsid w:val="00EE781F"/>
    <w:rsid w:val="00EE7D48"/>
    <w:rsid w:val="00EF04D0"/>
    <w:rsid w:val="00EF0AD9"/>
    <w:rsid w:val="00EF0D0E"/>
    <w:rsid w:val="00EF0E19"/>
    <w:rsid w:val="00EF0F5B"/>
    <w:rsid w:val="00EF1263"/>
    <w:rsid w:val="00EF1327"/>
    <w:rsid w:val="00EF1945"/>
    <w:rsid w:val="00EF1B70"/>
    <w:rsid w:val="00EF1EDA"/>
    <w:rsid w:val="00EF25D0"/>
    <w:rsid w:val="00EF36B5"/>
    <w:rsid w:val="00EF418C"/>
    <w:rsid w:val="00EF49E4"/>
    <w:rsid w:val="00EF4AE4"/>
    <w:rsid w:val="00EF5633"/>
    <w:rsid w:val="00EF5874"/>
    <w:rsid w:val="00EF5B34"/>
    <w:rsid w:val="00EF6005"/>
    <w:rsid w:val="00EF68A9"/>
    <w:rsid w:val="00EF6E7F"/>
    <w:rsid w:val="00EF750A"/>
    <w:rsid w:val="00EF753A"/>
    <w:rsid w:val="00EF7D26"/>
    <w:rsid w:val="00F009F4"/>
    <w:rsid w:val="00F00FC0"/>
    <w:rsid w:val="00F017F4"/>
    <w:rsid w:val="00F01C75"/>
    <w:rsid w:val="00F03116"/>
    <w:rsid w:val="00F0383A"/>
    <w:rsid w:val="00F039FD"/>
    <w:rsid w:val="00F042A8"/>
    <w:rsid w:val="00F0438D"/>
    <w:rsid w:val="00F04912"/>
    <w:rsid w:val="00F04928"/>
    <w:rsid w:val="00F06335"/>
    <w:rsid w:val="00F06337"/>
    <w:rsid w:val="00F0680C"/>
    <w:rsid w:val="00F07168"/>
    <w:rsid w:val="00F10405"/>
    <w:rsid w:val="00F105B1"/>
    <w:rsid w:val="00F107B7"/>
    <w:rsid w:val="00F10916"/>
    <w:rsid w:val="00F109C9"/>
    <w:rsid w:val="00F10F20"/>
    <w:rsid w:val="00F11202"/>
    <w:rsid w:val="00F12172"/>
    <w:rsid w:val="00F123CF"/>
    <w:rsid w:val="00F1290A"/>
    <w:rsid w:val="00F12AA7"/>
    <w:rsid w:val="00F12FFC"/>
    <w:rsid w:val="00F13329"/>
    <w:rsid w:val="00F13A07"/>
    <w:rsid w:val="00F13ECA"/>
    <w:rsid w:val="00F13F3C"/>
    <w:rsid w:val="00F14998"/>
    <w:rsid w:val="00F15D3C"/>
    <w:rsid w:val="00F15EF8"/>
    <w:rsid w:val="00F1624F"/>
    <w:rsid w:val="00F166A1"/>
    <w:rsid w:val="00F17CFA"/>
    <w:rsid w:val="00F202F7"/>
    <w:rsid w:val="00F20A0A"/>
    <w:rsid w:val="00F216A0"/>
    <w:rsid w:val="00F2216B"/>
    <w:rsid w:val="00F22317"/>
    <w:rsid w:val="00F226A2"/>
    <w:rsid w:val="00F2341B"/>
    <w:rsid w:val="00F2342A"/>
    <w:rsid w:val="00F2365E"/>
    <w:rsid w:val="00F24166"/>
    <w:rsid w:val="00F2437E"/>
    <w:rsid w:val="00F24C6D"/>
    <w:rsid w:val="00F257D0"/>
    <w:rsid w:val="00F25987"/>
    <w:rsid w:val="00F25BDB"/>
    <w:rsid w:val="00F2674B"/>
    <w:rsid w:val="00F26F6F"/>
    <w:rsid w:val="00F271DB"/>
    <w:rsid w:val="00F27266"/>
    <w:rsid w:val="00F275DA"/>
    <w:rsid w:val="00F27650"/>
    <w:rsid w:val="00F27768"/>
    <w:rsid w:val="00F279E4"/>
    <w:rsid w:val="00F27B32"/>
    <w:rsid w:val="00F27F9A"/>
    <w:rsid w:val="00F305AA"/>
    <w:rsid w:val="00F3062C"/>
    <w:rsid w:val="00F30D9A"/>
    <w:rsid w:val="00F30E86"/>
    <w:rsid w:val="00F3135F"/>
    <w:rsid w:val="00F316D0"/>
    <w:rsid w:val="00F31A4F"/>
    <w:rsid w:val="00F326E6"/>
    <w:rsid w:val="00F32708"/>
    <w:rsid w:val="00F32CE3"/>
    <w:rsid w:val="00F32CE9"/>
    <w:rsid w:val="00F337FF"/>
    <w:rsid w:val="00F33C09"/>
    <w:rsid w:val="00F33D4E"/>
    <w:rsid w:val="00F34219"/>
    <w:rsid w:val="00F34A26"/>
    <w:rsid w:val="00F35104"/>
    <w:rsid w:val="00F35481"/>
    <w:rsid w:val="00F36270"/>
    <w:rsid w:val="00F36E97"/>
    <w:rsid w:val="00F36F10"/>
    <w:rsid w:val="00F3720A"/>
    <w:rsid w:val="00F40D85"/>
    <w:rsid w:val="00F42B50"/>
    <w:rsid w:val="00F43140"/>
    <w:rsid w:val="00F43396"/>
    <w:rsid w:val="00F4377C"/>
    <w:rsid w:val="00F43818"/>
    <w:rsid w:val="00F43AEA"/>
    <w:rsid w:val="00F43EA7"/>
    <w:rsid w:val="00F440D9"/>
    <w:rsid w:val="00F44985"/>
    <w:rsid w:val="00F449B9"/>
    <w:rsid w:val="00F44EF3"/>
    <w:rsid w:val="00F44FA4"/>
    <w:rsid w:val="00F4559D"/>
    <w:rsid w:val="00F455C6"/>
    <w:rsid w:val="00F4571C"/>
    <w:rsid w:val="00F469AC"/>
    <w:rsid w:val="00F46BBE"/>
    <w:rsid w:val="00F46C51"/>
    <w:rsid w:val="00F476C9"/>
    <w:rsid w:val="00F478B3"/>
    <w:rsid w:val="00F47DA5"/>
    <w:rsid w:val="00F50206"/>
    <w:rsid w:val="00F505E8"/>
    <w:rsid w:val="00F50ED9"/>
    <w:rsid w:val="00F51195"/>
    <w:rsid w:val="00F512EC"/>
    <w:rsid w:val="00F517AA"/>
    <w:rsid w:val="00F52D28"/>
    <w:rsid w:val="00F52FCF"/>
    <w:rsid w:val="00F53111"/>
    <w:rsid w:val="00F53566"/>
    <w:rsid w:val="00F53EE0"/>
    <w:rsid w:val="00F54656"/>
    <w:rsid w:val="00F557DF"/>
    <w:rsid w:val="00F55A94"/>
    <w:rsid w:val="00F5670A"/>
    <w:rsid w:val="00F56F77"/>
    <w:rsid w:val="00F57A22"/>
    <w:rsid w:val="00F60D30"/>
    <w:rsid w:val="00F6165B"/>
    <w:rsid w:val="00F62214"/>
    <w:rsid w:val="00F62CA5"/>
    <w:rsid w:val="00F62EF7"/>
    <w:rsid w:val="00F63AA1"/>
    <w:rsid w:val="00F63C00"/>
    <w:rsid w:val="00F63F3E"/>
    <w:rsid w:val="00F64757"/>
    <w:rsid w:val="00F64A91"/>
    <w:rsid w:val="00F64BE3"/>
    <w:rsid w:val="00F6523C"/>
    <w:rsid w:val="00F66324"/>
    <w:rsid w:val="00F669D6"/>
    <w:rsid w:val="00F66BEF"/>
    <w:rsid w:val="00F66C55"/>
    <w:rsid w:val="00F67104"/>
    <w:rsid w:val="00F673C4"/>
    <w:rsid w:val="00F67A21"/>
    <w:rsid w:val="00F67ED0"/>
    <w:rsid w:val="00F712EC"/>
    <w:rsid w:val="00F7135A"/>
    <w:rsid w:val="00F71D01"/>
    <w:rsid w:val="00F72B6F"/>
    <w:rsid w:val="00F72EE4"/>
    <w:rsid w:val="00F72FC4"/>
    <w:rsid w:val="00F73D21"/>
    <w:rsid w:val="00F73E93"/>
    <w:rsid w:val="00F74030"/>
    <w:rsid w:val="00F74045"/>
    <w:rsid w:val="00F74E6E"/>
    <w:rsid w:val="00F75406"/>
    <w:rsid w:val="00F76072"/>
    <w:rsid w:val="00F769D2"/>
    <w:rsid w:val="00F76F31"/>
    <w:rsid w:val="00F77AFE"/>
    <w:rsid w:val="00F77C4E"/>
    <w:rsid w:val="00F77E47"/>
    <w:rsid w:val="00F80349"/>
    <w:rsid w:val="00F80938"/>
    <w:rsid w:val="00F81E05"/>
    <w:rsid w:val="00F8248B"/>
    <w:rsid w:val="00F82600"/>
    <w:rsid w:val="00F82866"/>
    <w:rsid w:val="00F828E9"/>
    <w:rsid w:val="00F830ED"/>
    <w:rsid w:val="00F8315C"/>
    <w:rsid w:val="00F8323B"/>
    <w:rsid w:val="00F8359B"/>
    <w:rsid w:val="00F83F76"/>
    <w:rsid w:val="00F8478E"/>
    <w:rsid w:val="00F85127"/>
    <w:rsid w:val="00F85301"/>
    <w:rsid w:val="00F854E4"/>
    <w:rsid w:val="00F854EB"/>
    <w:rsid w:val="00F8575F"/>
    <w:rsid w:val="00F8670D"/>
    <w:rsid w:val="00F86779"/>
    <w:rsid w:val="00F86C61"/>
    <w:rsid w:val="00F87137"/>
    <w:rsid w:val="00F874C0"/>
    <w:rsid w:val="00F87868"/>
    <w:rsid w:val="00F90C11"/>
    <w:rsid w:val="00F90F72"/>
    <w:rsid w:val="00F90F97"/>
    <w:rsid w:val="00F91EA9"/>
    <w:rsid w:val="00F92FBE"/>
    <w:rsid w:val="00F9309D"/>
    <w:rsid w:val="00F93149"/>
    <w:rsid w:val="00F93304"/>
    <w:rsid w:val="00F935ED"/>
    <w:rsid w:val="00F944C1"/>
    <w:rsid w:val="00F949B2"/>
    <w:rsid w:val="00F95AB1"/>
    <w:rsid w:val="00F96CA8"/>
    <w:rsid w:val="00F96E11"/>
    <w:rsid w:val="00F96F7A"/>
    <w:rsid w:val="00F9769E"/>
    <w:rsid w:val="00F9777B"/>
    <w:rsid w:val="00F97801"/>
    <w:rsid w:val="00FA02E7"/>
    <w:rsid w:val="00FA0651"/>
    <w:rsid w:val="00FA0D0B"/>
    <w:rsid w:val="00FA0D41"/>
    <w:rsid w:val="00FA0EAE"/>
    <w:rsid w:val="00FA10CF"/>
    <w:rsid w:val="00FA1B62"/>
    <w:rsid w:val="00FA1BBC"/>
    <w:rsid w:val="00FA1CBB"/>
    <w:rsid w:val="00FA20CD"/>
    <w:rsid w:val="00FA20DC"/>
    <w:rsid w:val="00FA3216"/>
    <w:rsid w:val="00FA363E"/>
    <w:rsid w:val="00FA40FD"/>
    <w:rsid w:val="00FA43A7"/>
    <w:rsid w:val="00FA443A"/>
    <w:rsid w:val="00FA472D"/>
    <w:rsid w:val="00FA4D86"/>
    <w:rsid w:val="00FA516C"/>
    <w:rsid w:val="00FA54A0"/>
    <w:rsid w:val="00FA5CF6"/>
    <w:rsid w:val="00FA6497"/>
    <w:rsid w:val="00FA67AB"/>
    <w:rsid w:val="00FA702E"/>
    <w:rsid w:val="00FA7050"/>
    <w:rsid w:val="00FA7380"/>
    <w:rsid w:val="00FA73C7"/>
    <w:rsid w:val="00FA76EF"/>
    <w:rsid w:val="00FB1115"/>
    <w:rsid w:val="00FB13E7"/>
    <w:rsid w:val="00FB318E"/>
    <w:rsid w:val="00FB47FA"/>
    <w:rsid w:val="00FB4C94"/>
    <w:rsid w:val="00FB6087"/>
    <w:rsid w:val="00FB60AD"/>
    <w:rsid w:val="00FB63CF"/>
    <w:rsid w:val="00FB63D3"/>
    <w:rsid w:val="00FB66D7"/>
    <w:rsid w:val="00FB6A9C"/>
    <w:rsid w:val="00FB6F8A"/>
    <w:rsid w:val="00FB7319"/>
    <w:rsid w:val="00FC0EB3"/>
    <w:rsid w:val="00FC109A"/>
    <w:rsid w:val="00FC1761"/>
    <w:rsid w:val="00FC20F8"/>
    <w:rsid w:val="00FC2EC5"/>
    <w:rsid w:val="00FC2F7E"/>
    <w:rsid w:val="00FC3030"/>
    <w:rsid w:val="00FC3454"/>
    <w:rsid w:val="00FC374A"/>
    <w:rsid w:val="00FC3F84"/>
    <w:rsid w:val="00FC4EB9"/>
    <w:rsid w:val="00FC5083"/>
    <w:rsid w:val="00FC5200"/>
    <w:rsid w:val="00FC5526"/>
    <w:rsid w:val="00FC5B5B"/>
    <w:rsid w:val="00FC6855"/>
    <w:rsid w:val="00FC78F1"/>
    <w:rsid w:val="00FD0964"/>
    <w:rsid w:val="00FD0A97"/>
    <w:rsid w:val="00FD1545"/>
    <w:rsid w:val="00FD28BB"/>
    <w:rsid w:val="00FD2A8D"/>
    <w:rsid w:val="00FD3136"/>
    <w:rsid w:val="00FD36D6"/>
    <w:rsid w:val="00FD446F"/>
    <w:rsid w:val="00FD4588"/>
    <w:rsid w:val="00FD47C9"/>
    <w:rsid w:val="00FD4C78"/>
    <w:rsid w:val="00FD59F7"/>
    <w:rsid w:val="00FD6B14"/>
    <w:rsid w:val="00FD6BBB"/>
    <w:rsid w:val="00FD71A7"/>
    <w:rsid w:val="00FD7292"/>
    <w:rsid w:val="00FD740C"/>
    <w:rsid w:val="00FD7A32"/>
    <w:rsid w:val="00FD7B20"/>
    <w:rsid w:val="00FD7C45"/>
    <w:rsid w:val="00FE0400"/>
    <w:rsid w:val="00FE0F3D"/>
    <w:rsid w:val="00FE11F5"/>
    <w:rsid w:val="00FE1327"/>
    <w:rsid w:val="00FE141C"/>
    <w:rsid w:val="00FE1D70"/>
    <w:rsid w:val="00FE2131"/>
    <w:rsid w:val="00FE21D4"/>
    <w:rsid w:val="00FE2328"/>
    <w:rsid w:val="00FE293F"/>
    <w:rsid w:val="00FE2E22"/>
    <w:rsid w:val="00FE346E"/>
    <w:rsid w:val="00FE3F50"/>
    <w:rsid w:val="00FE447B"/>
    <w:rsid w:val="00FE4567"/>
    <w:rsid w:val="00FE4613"/>
    <w:rsid w:val="00FE46B6"/>
    <w:rsid w:val="00FE502C"/>
    <w:rsid w:val="00FE5C9E"/>
    <w:rsid w:val="00FE6E39"/>
    <w:rsid w:val="00FE738C"/>
    <w:rsid w:val="00FE7ED4"/>
    <w:rsid w:val="00FF0499"/>
    <w:rsid w:val="00FF07CF"/>
    <w:rsid w:val="00FF13DA"/>
    <w:rsid w:val="00FF1A33"/>
    <w:rsid w:val="00FF1C30"/>
    <w:rsid w:val="00FF21DC"/>
    <w:rsid w:val="00FF2342"/>
    <w:rsid w:val="00FF279B"/>
    <w:rsid w:val="00FF2976"/>
    <w:rsid w:val="00FF2EB5"/>
    <w:rsid w:val="00FF3937"/>
    <w:rsid w:val="00FF3A19"/>
    <w:rsid w:val="00FF3FE2"/>
    <w:rsid w:val="00FF3FF1"/>
    <w:rsid w:val="00FF4396"/>
    <w:rsid w:val="00FF44FD"/>
    <w:rsid w:val="00FF44FE"/>
    <w:rsid w:val="00FF486D"/>
    <w:rsid w:val="00FF4E9E"/>
    <w:rsid w:val="00FF5589"/>
    <w:rsid w:val="00FF67B1"/>
    <w:rsid w:val="00FF6F95"/>
    <w:rsid w:val="00FF7B3D"/>
    <w:rsid w:val="00FF7CE5"/>
    <w:rsid w:val="00FF7F49"/>
    <w:rsid w:val="01011D0A"/>
    <w:rsid w:val="014DEA22"/>
    <w:rsid w:val="015A4FE0"/>
    <w:rsid w:val="0226D81F"/>
    <w:rsid w:val="0227F0E4"/>
    <w:rsid w:val="023877CC"/>
    <w:rsid w:val="055F91A6"/>
    <w:rsid w:val="0570AF32"/>
    <w:rsid w:val="05FF14A8"/>
    <w:rsid w:val="06774CCB"/>
    <w:rsid w:val="06A074CC"/>
    <w:rsid w:val="06A9D68C"/>
    <w:rsid w:val="06F23EC2"/>
    <w:rsid w:val="0749518E"/>
    <w:rsid w:val="07650F2E"/>
    <w:rsid w:val="081C2239"/>
    <w:rsid w:val="08D10BFC"/>
    <w:rsid w:val="09097411"/>
    <w:rsid w:val="092241A1"/>
    <w:rsid w:val="09FAD87D"/>
    <w:rsid w:val="0AFA41CB"/>
    <w:rsid w:val="0B0ADF58"/>
    <w:rsid w:val="0BC4BD34"/>
    <w:rsid w:val="0C59C37C"/>
    <w:rsid w:val="0C8055C4"/>
    <w:rsid w:val="0D28FD12"/>
    <w:rsid w:val="0DA47D1F"/>
    <w:rsid w:val="0DD52571"/>
    <w:rsid w:val="0DE4322F"/>
    <w:rsid w:val="0E461D43"/>
    <w:rsid w:val="0E7672A9"/>
    <w:rsid w:val="0F094114"/>
    <w:rsid w:val="0F8522FC"/>
    <w:rsid w:val="10B27439"/>
    <w:rsid w:val="11C40AC9"/>
    <w:rsid w:val="124ECBC6"/>
    <w:rsid w:val="1267D6E1"/>
    <w:rsid w:val="13143191"/>
    <w:rsid w:val="138DABCB"/>
    <w:rsid w:val="13A5A810"/>
    <w:rsid w:val="13AAB515"/>
    <w:rsid w:val="13E1D295"/>
    <w:rsid w:val="14AC9529"/>
    <w:rsid w:val="14E96149"/>
    <w:rsid w:val="152A57F8"/>
    <w:rsid w:val="1558C562"/>
    <w:rsid w:val="157DA2F6"/>
    <w:rsid w:val="15C63A3A"/>
    <w:rsid w:val="1741A962"/>
    <w:rsid w:val="1772B620"/>
    <w:rsid w:val="18A4E4ED"/>
    <w:rsid w:val="1913F8DB"/>
    <w:rsid w:val="192ADE8C"/>
    <w:rsid w:val="1990B04E"/>
    <w:rsid w:val="1A19AE34"/>
    <w:rsid w:val="1A282E9D"/>
    <w:rsid w:val="1A3BE5CA"/>
    <w:rsid w:val="1B282D72"/>
    <w:rsid w:val="1B43257D"/>
    <w:rsid w:val="1BBCEE79"/>
    <w:rsid w:val="1BD703B6"/>
    <w:rsid w:val="1CABE1B7"/>
    <w:rsid w:val="1D55D4CF"/>
    <w:rsid w:val="1D88B4DB"/>
    <w:rsid w:val="1DBD51E3"/>
    <w:rsid w:val="1E0074B0"/>
    <w:rsid w:val="1E00A1AA"/>
    <w:rsid w:val="1E26D626"/>
    <w:rsid w:val="202ACC31"/>
    <w:rsid w:val="205433D7"/>
    <w:rsid w:val="20AD5744"/>
    <w:rsid w:val="211CD139"/>
    <w:rsid w:val="2122CD70"/>
    <w:rsid w:val="21AB336B"/>
    <w:rsid w:val="225223AA"/>
    <w:rsid w:val="22AA0BAB"/>
    <w:rsid w:val="22DE9529"/>
    <w:rsid w:val="23171E80"/>
    <w:rsid w:val="23DECE02"/>
    <w:rsid w:val="24028720"/>
    <w:rsid w:val="263362E9"/>
    <w:rsid w:val="2680AE77"/>
    <w:rsid w:val="271EA2F9"/>
    <w:rsid w:val="27F46D41"/>
    <w:rsid w:val="2852C8FB"/>
    <w:rsid w:val="28F71818"/>
    <w:rsid w:val="297B0D85"/>
    <w:rsid w:val="29903DA2"/>
    <w:rsid w:val="299FA699"/>
    <w:rsid w:val="29FABA1D"/>
    <w:rsid w:val="2AF3AC8E"/>
    <w:rsid w:val="2B212C00"/>
    <w:rsid w:val="2B73BE87"/>
    <w:rsid w:val="2BE70A9D"/>
    <w:rsid w:val="2C7101B5"/>
    <w:rsid w:val="2CBA87F5"/>
    <w:rsid w:val="2D4AF28D"/>
    <w:rsid w:val="2D93BA68"/>
    <w:rsid w:val="2DF54DC3"/>
    <w:rsid w:val="2E5811C9"/>
    <w:rsid w:val="2E92F8AC"/>
    <w:rsid w:val="2ED2B604"/>
    <w:rsid w:val="2F2B01DA"/>
    <w:rsid w:val="2F82D809"/>
    <w:rsid w:val="302E6175"/>
    <w:rsid w:val="30516711"/>
    <w:rsid w:val="305DDAE0"/>
    <w:rsid w:val="30EF653C"/>
    <w:rsid w:val="312EAADC"/>
    <w:rsid w:val="3140DA5C"/>
    <w:rsid w:val="31A50BC5"/>
    <w:rsid w:val="321F0EA3"/>
    <w:rsid w:val="32B72411"/>
    <w:rsid w:val="32BBE2B3"/>
    <w:rsid w:val="33291515"/>
    <w:rsid w:val="33F169CB"/>
    <w:rsid w:val="33FBC68D"/>
    <w:rsid w:val="3458556E"/>
    <w:rsid w:val="348B9657"/>
    <w:rsid w:val="34B5D5AE"/>
    <w:rsid w:val="351D4DEE"/>
    <w:rsid w:val="3548ACEE"/>
    <w:rsid w:val="35718413"/>
    <w:rsid w:val="357A095F"/>
    <w:rsid w:val="35985CCF"/>
    <w:rsid w:val="35B2C62B"/>
    <w:rsid w:val="360E63C0"/>
    <w:rsid w:val="365BF6B1"/>
    <w:rsid w:val="36629C66"/>
    <w:rsid w:val="366B5CC3"/>
    <w:rsid w:val="36A1E54A"/>
    <w:rsid w:val="37583932"/>
    <w:rsid w:val="37A45A8B"/>
    <w:rsid w:val="37E00844"/>
    <w:rsid w:val="38215C4F"/>
    <w:rsid w:val="38EF5F39"/>
    <w:rsid w:val="390F01F5"/>
    <w:rsid w:val="394B874F"/>
    <w:rsid w:val="39BC9447"/>
    <w:rsid w:val="3A03CDBF"/>
    <w:rsid w:val="3A572E52"/>
    <w:rsid w:val="3AEBF0A3"/>
    <w:rsid w:val="3B2CF19F"/>
    <w:rsid w:val="3BCCA5C0"/>
    <w:rsid w:val="3C64AED6"/>
    <w:rsid w:val="3C88CF74"/>
    <w:rsid w:val="3D033253"/>
    <w:rsid w:val="3DB023B2"/>
    <w:rsid w:val="3DE704DD"/>
    <w:rsid w:val="3E4410A0"/>
    <w:rsid w:val="3E594CCB"/>
    <w:rsid w:val="3EA260D7"/>
    <w:rsid w:val="3EA3EE89"/>
    <w:rsid w:val="3EB8F42F"/>
    <w:rsid w:val="3ECBF595"/>
    <w:rsid w:val="3F4BF413"/>
    <w:rsid w:val="3FF7F29F"/>
    <w:rsid w:val="40123F09"/>
    <w:rsid w:val="404424C8"/>
    <w:rsid w:val="406854FE"/>
    <w:rsid w:val="411EACE5"/>
    <w:rsid w:val="413832F2"/>
    <w:rsid w:val="4166D63A"/>
    <w:rsid w:val="4178518B"/>
    <w:rsid w:val="41D79214"/>
    <w:rsid w:val="4217BC91"/>
    <w:rsid w:val="42273B28"/>
    <w:rsid w:val="423AEF79"/>
    <w:rsid w:val="43EAC8B5"/>
    <w:rsid w:val="43F63549"/>
    <w:rsid w:val="443C89F9"/>
    <w:rsid w:val="461C6D99"/>
    <w:rsid w:val="46CC6D34"/>
    <w:rsid w:val="47523E80"/>
    <w:rsid w:val="47538B82"/>
    <w:rsid w:val="47BBFDB0"/>
    <w:rsid w:val="47DBAA75"/>
    <w:rsid w:val="483DCC32"/>
    <w:rsid w:val="486CD5C3"/>
    <w:rsid w:val="48787C44"/>
    <w:rsid w:val="4897A99A"/>
    <w:rsid w:val="49861068"/>
    <w:rsid w:val="49AB9569"/>
    <w:rsid w:val="4A513835"/>
    <w:rsid w:val="4AC6021B"/>
    <w:rsid w:val="4B99C987"/>
    <w:rsid w:val="4BE40882"/>
    <w:rsid w:val="4BE8D64D"/>
    <w:rsid w:val="4C6977A2"/>
    <w:rsid w:val="4CA2C416"/>
    <w:rsid w:val="4D271D88"/>
    <w:rsid w:val="4D8F715A"/>
    <w:rsid w:val="4DC09974"/>
    <w:rsid w:val="4E06A19E"/>
    <w:rsid w:val="4EB51770"/>
    <w:rsid w:val="4EC21BA8"/>
    <w:rsid w:val="4F06D393"/>
    <w:rsid w:val="4F0F36C0"/>
    <w:rsid w:val="4F2C2E9B"/>
    <w:rsid w:val="4F43550B"/>
    <w:rsid w:val="4FF62097"/>
    <w:rsid w:val="4FFC4D54"/>
    <w:rsid w:val="502FD1E5"/>
    <w:rsid w:val="504A1558"/>
    <w:rsid w:val="50AD05BF"/>
    <w:rsid w:val="50BF5BFD"/>
    <w:rsid w:val="50E10CEF"/>
    <w:rsid w:val="510BBCEF"/>
    <w:rsid w:val="51228CC7"/>
    <w:rsid w:val="51329E5A"/>
    <w:rsid w:val="518CEAF1"/>
    <w:rsid w:val="534078BB"/>
    <w:rsid w:val="534BD461"/>
    <w:rsid w:val="53D07948"/>
    <w:rsid w:val="53E7DC8F"/>
    <w:rsid w:val="545A9B49"/>
    <w:rsid w:val="5466EF85"/>
    <w:rsid w:val="5473BF3E"/>
    <w:rsid w:val="552121A6"/>
    <w:rsid w:val="56510C1E"/>
    <w:rsid w:val="56A7C612"/>
    <w:rsid w:val="56CB10A1"/>
    <w:rsid w:val="573F03BC"/>
    <w:rsid w:val="573F5FDC"/>
    <w:rsid w:val="574ED106"/>
    <w:rsid w:val="57799D21"/>
    <w:rsid w:val="57923C0B"/>
    <w:rsid w:val="57B309D9"/>
    <w:rsid w:val="57BE2189"/>
    <w:rsid w:val="57E73B74"/>
    <w:rsid w:val="588D449B"/>
    <w:rsid w:val="58BC5CEE"/>
    <w:rsid w:val="5947E8E2"/>
    <w:rsid w:val="59F63C75"/>
    <w:rsid w:val="5AF704AF"/>
    <w:rsid w:val="5B64083B"/>
    <w:rsid w:val="5BFE715A"/>
    <w:rsid w:val="5C2F600E"/>
    <w:rsid w:val="5C35D9C9"/>
    <w:rsid w:val="5C5B7755"/>
    <w:rsid w:val="5CBFD5EB"/>
    <w:rsid w:val="5D1FD787"/>
    <w:rsid w:val="5D8ED854"/>
    <w:rsid w:val="5DBEEA74"/>
    <w:rsid w:val="5DBF919E"/>
    <w:rsid w:val="5E01157B"/>
    <w:rsid w:val="5E32053B"/>
    <w:rsid w:val="5E348262"/>
    <w:rsid w:val="5E627B21"/>
    <w:rsid w:val="5F21B665"/>
    <w:rsid w:val="5F9D4DF0"/>
    <w:rsid w:val="5FC3DC10"/>
    <w:rsid w:val="5FCDD59C"/>
    <w:rsid w:val="611F06C2"/>
    <w:rsid w:val="62847830"/>
    <w:rsid w:val="6341B4B7"/>
    <w:rsid w:val="637B8156"/>
    <w:rsid w:val="63967172"/>
    <w:rsid w:val="642452EC"/>
    <w:rsid w:val="64AD79A8"/>
    <w:rsid w:val="65209958"/>
    <w:rsid w:val="65332223"/>
    <w:rsid w:val="66621A90"/>
    <w:rsid w:val="66654DC7"/>
    <w:rsid w:val="66DAA92C"/>
    <w:rsid w:val="67168A6F"/>
    <w:rsid w:val="673A2A0C"/>
    <w:rsid w:val="67C23C4B"/>
    <w:rsid w:val="67C74A9F"/>
    <w:rsid w:val="68203C50"/>
    <w:rsid w:val="69D64F92"/>
    <w:rsid w:val="6A203737"/>
    <w:rsid w:val="6B3D4E32"/>
    <w:rsid w:val="6B73792F"/>
    <w:rsid w:val="6BDF4DC5"/>
    <w:rsid w:val="6D9884C0"/>
    <w:rsid w:val="6DFE4F89"/>
    <w:rsid w:val="6E222832"/>
    <w:rsid w:val="6E47C609"/>
    <w:rsid w:val="6E7F7D35"/>
    <w:rsid w:val="6EAE73F0"/>
    <w:rsid w:val="6EF23BEF"/>
    <w:rsid w:val="6F4085C9"/>
    <w:rsid w:val="6FBC2521"/>
    <w:rsid w:val="6FC3DEDB"/>
    <w:rsid w:val="70472230"/>
    <w:rsid w:val="70A7B2D3"/>
    <w:rsid w:val="70C11123"/>
    <w:rsid w:val="719C8881"/>
    <w:rsid w:val="71A91270"/>
    <w:rsid w:val="71ACE690"/>
    <w:rsid w:val="724F07C5"/>
    <w:rsid w:val="73744F90"/>
    <w:rsid w:val="73E7443D"/>
    <w:rsid w:val="744D93B2"/>
    <w:rsid w:val="74829FF6"/>
    <w:rsid w:val="74E0B95C"/>
    <w:rsid w:val="7518C38D"/>
    <w:rsid w:val="752797CB"/>
    <w:rsid w:val="757B59E9"/>
    <w:rsid w:val="76138D4B"/>
    <w:rsid w:val="768B8463"/>
    <w:rsid w:val="76937314"/>
    <w:rsid w:val="77172A4A"/>
    <w:rsid w:val="77361BD5"/>
    <w:rsid w:val="77F6F8D1"/>
    <w:rsid w:val="783FEBBA"/>
    <w:rsid w:val="787EEBB4"/>
    <w:rsid w:val="78F379C3"/>
    <w:rsid w:val="79559548"/>
    <w:rsid w:val="7A40F94E"/>
    <w:rsid w:val="7A4C1B7F"/>
    <w:rsid w:val="7A7AD611"/>
    <w:rsid w:val="7C2B1A85"/>
    <w:rsid w:val="7C66876A"/>
    <w:rsid w:val="7D85F3B5"/>
    <w:rsid w:val="7DBAE6B5"/>
    <w:rsid w:val="7DC6EAE6"/>
    <w:rsid w:val="7E204747"/>
    <w:rsid w:val="7E8FA16A"/>
    <w:rsid w:val="7F14C8DF"/>
    <w:rsid w:val="7F223C2F"/>
    <w:rsid w:val="7F6B294E"/>
    <w:rsid w:val="7FB9003B"/>
    <w:rsid w:val="7FBE7F7E"/>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0575A2"/>
  <w15:docId w15:val="{D70F4DE2-F9E6-4CB6-A742-1F89DC9E7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303976"/>
    <w:pPr>
      <w:spacing w:before="200" w:after="200" w:line="276" w:lineRule="auto"/>
    </w:pPr>
  </w:style>
  <w:style w:type="paragraph" w:styleId="Kop1">
    <w:name w:val="heading 1"/>
    <w:basedOn w:val="Standaard"/>
    <w:next w:val="Standaard"/>
    <w:link w:val="Kop1Char"/>
    <w:uiPriority w:val="9"/>
    <w:qFormat/>
    <w:rsid w:val="00303976"/>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Kop2">
    <w:name w:val="heading 2"/>
    <w:basedOn w:val="Standaard"/>
    <w:next w:val="Standaard"/>
    <w:link w:val="Kop2Char"/>
    <w:uiPriority w:val="9"/>
    <w:unhideWhenUsed/>
    <w:qFormat/>
    <w:rsid w:val="00303976"/>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Kop3">
    <w:name w:val="heading 3"/>
    <w:basedOn w:val="Standaard"/>
    <w:next w:val="Standaard"/>
    <w:link w:val="Kop3Char"/>
    <w:uiPriority w:val="9"/>
    <w:unhideWhenUsed/>
    <w:qFormat/>
    <w:rsid w:val="00303976"/>
    <w:pPr>
      <w:pBdr>
        <w:top w:val="single" w:sz="6" w:space="2" w:color="4F81BD"/>
        <w:left w:val="single" w:sz="6" w:space="2" w:color="4F81BD"/>
      </w:pBdr>
      <w:spacing w:before="300" w:after="0"/>
      <w:outlineLvl w:val="2"/>
    </w:pPr>
    <w:rPr>
      <w:caps/>
      <w:color w:val="243F60"/>
      <w:spacing w:val="15"/>
      <w:sz w:val="22"/>
      <w:szCs w:val="22"/>
    </w:rPr>
  </w:style>
  <w:style w:type="paragraph" w:styleId="Kop4">
    <w:name w:val="heading 4"/>
    <w:basedOn w:val="Standaard"/>
    <w:next w:val="Standaard"/>
    <w:link w:val="Kop4Char"/>
    <w:uiPriority w:val="9"/>
    <w:unhideWhenUsed/>
    <w:qFormat/>
    <w:rsid w:val="00303976"/>
    <w:pPr>
      <w:pBdr>
        <w:top w:val="dotted" w:sz="6" w:space="2" w:color="4F81BD"/>
        <w:left w:val="dotted" w:sz="6" w:space="2" w:color="4F81BD"/>
      </w:pBdr>
      <w:spacing w:before="300" w:after="0"/>
      <w:outlineLvl w:val="3"/>
    </w:pPr>
    <w:rPr>
      <w:caps/>
      <w:color w:val="365F91"/>
      <w:spacing w:val="10"/>
      <w:sz w:val="22"/>
      <w:szCs w:val="22"/>
    </w:rPr>
  </w:style>
  <w:style w:type="paragraph" w:styleId="Kop5">
    <w:name w:val="heading 5"/>
    <w:basedOn w:val="Standaard"/>
    <w:next w:val="Standaard"/>
    <w:link w:val="Kop5Char"/>
    <w:uiPriority w:val="9"/>
    <w:unhideWhenUsed/>
    <w:qFormat/>
    <w:rsid w:val="00303976"/>
    <w:pPr>
      <w:pBdr>
        <w:bottom w:val="single" w:sz="6" w:space="1" w:color="4F81BD"/>
      </w:pBdr>
      <w:spacing w:before="300" w:after="0"/>
      <w:outlineLvl w:val="4"/>
    </w:pPr>
    <w:rPr>
      <w:caps/>
      <w:color w:val="365F91"/>
      <w:spacing w:val="10"/>
      <w:sz w:val="22"/>
      <w:szCs w:val="22"/>
    </w:rPr>
  </w:style>
  <w:style w:type="paragraph" w:styleId="Kop6">
    <w:name w:val="heading 6"/>
    <w:basedOn w:val="Standaard"/>
    <w:next w:val="Standaard"/>
    <w:link w:val="Kop6Char"/>
    <w:uiPriority w:val="9"/>
    <w:unhideWhenUsed/>
    <w:qFormat/>
    <w:rsid w:val="00303976"/>
    <w:pPr>
      <w:pBdr>
        <w:bottom w:val="dotted" w:sz="6" w:space="1" w:color="4F81BD"/>
      </w:pBdr>
      <w:spacing w:before="300" w:after="0"/>
      <w:outlineLvl w:val="5"/>
    </w:pPr>
    <w:rPr>
      <w:caps/>
      <w:color w:val="365F91"/>
      <w:spacing w:val="10"/>
      <w:sz w:val="22"/>
      <w:szCs w:val="22"/>
    </w:rPr>
  </w:style>
  <w:style w:type="paragraph" w:styleId="Kop7">
    <w:name w:val="heading 7"/>
    <w:basedOn w:val="Standaard"/>
    <w:next w:val="Standaard"/>
    <w:link w:val="Kop7Char"/>
    <w:uiPriority w:val="9"/>
    <w:unhideWhenUsed/>
    <w:qFormat/>
    <w:rsid w:val="00303976"/>
    <w:pPr>
      <w:spacing w:before="300" w:after="0"/>
      <w:outlineLvl w:val="6"/>
    </w:pPr>
    <w:rPr>
      <w:caps/>
      <w:color w:val="365F91"/>
      <w:spacing w:val="10"/>
      <w:sz w:val="22"/>
      <w:szCs w:val="22"/>
    </w:rPr>
  </w:style>
  <w:style w:type="paragraph" w:styleId="Kop8">
    <w:name w:val="heading 8"/>
    <w:basedOn w:val="Standaard"/>
    <w:next w:val="Standaard"/>
    <w:link w:val="Kop8Char"/>
    <w:uiPriority w:val="9"/>
    <w:unhideWhenUsed/>
    <w:qFormat/>
    <w:rsid w:val="00303976"/>
    <w:pPr>
      <w:spacing w:before="300" w:after="0"/>
      <w:outlineLvl w:val="7"/>
    </w:pPr>
    <w:rPr>
      <w:caps/>
      <w:spacing w:val="10"/>
      <w:sz w:val="18"/>
      <w:szCs w:val="18"/>
    </w:rPr>
  </w:style>
  <w:style w:type="paragraph" w:styleId="Kop9">
    <w:name w:val="heading 9"/>
    <w:basedOn w:val="Standaard"/>
    <w:next w:val="Standaard"/>
    <w:link w:val="Kop9Char"/>
    <w:uiPriority w:val="9"/>
    <w:unhideWhenUsed/>
    <w:qFormat/>
    <w:rsid w:val="00303976"/>
    <w:pPr>
      <w:spacing w:before="300" w:after="0"/>
      <w:outlineLvl w:val="8"/>
    </w:pPr>
    <w:rPr>
      <w:i/>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rsid w:val="009E01C4"/>
    <w:rPr>
      <w:color w:val="0000FF"/>
      <w:u w:val="single"/>
    </w:rPr>
  </w:style>
  <w:style w:type="paragraph" w:styleId="Plattetekst3">
    <w:name w:val="Body Text 3"/>
    <w:basedOn w:val="Standaard"/>
    <w:link w:val="Plattetekst3Char"/>
    <w:rsid w:val="009E01C4"/>
    <w:pPr>
      <w:jc w:val="both"/>
    </w:pPr>
    <w:rPr>
      <w:lang w:val="x-none" w:eastAsia="x-none"/>
    </w:rPr>
  </w:style>
  <w:style w:type="paragraph" w:styleId="Lijst2">
    <w:name w:val="List 2"/>
    <w:basedOn w:val="Standaard"/>
    <w:rsid w:val="009E01C4"/>
    <w:pPr>
      <w:ind w:left="566" w:hanging="283"/>
    </w:pPr>
  </w:style>
  <w:style w:type="paragraph" w:styleId="Lijstvoortzetting">
    <w:name w:val="List Continue"/>
    <w:basedOn w:val="Standaard"/>
    <w:rsid w:val="009E01C4"/>
    <w:pPr>
      <w:spacing w:after="120"/>
      <w:ind w:left="283"/>
    </w:pPr>
  </w:style>
  <w:style w:type="paragraph" w:styleId="Plattetekst">
    <w:name w:val="Body Text"/>
    <w:basedOn w:val="Standaard"/>
    <w:link w:val="PlattetekstChar"/>
    <w:rsid w:val="002A3F64"/>
    <w:pPr>
      <w:spacing w:after="120"/>
    </w:pPr>
    <w:rPr>
      <w:lang w:val="x-none" w:eastAsia="x-none"/>
    </w:rPr>
  </w:style>
  <w:style w:type="paragraph" w:styleId="Voettekst">
    <w:name w:val="footer"/>
    <w:basedOn w:val="Standaard"/>
    <w:link w:val="VoettekstChar"/>
    <w:rsid w:val="002A3F64"/>
    <w:pPr>
      <w:tabs>
        <w:tab w:val="center" w:pos="4536"/>
        <w:tab w:val="right" w:pos="9072"/>
      </w:tabs>
    </w:pPr>
    <w:rPr>
      <w:lang w:val="x-none" w:eastAsia="x-none"/>
    </w:rPr>
  </w:style>
  <w:style w:type="table" w:styleId="Tabelraster">
    <w:name w:val="Table Grid"/>
    <w:basedOn w:val="Standaardtabel"/>
    <w:uiPriority w:val="39"/>
    <w:rsid w:val="00E07E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hopg1">
    <w:name w:val="toc 1"/>
    <w:basedOn w:val="Standaard"/>
    <w:next w:val="Standaard"/>
    <w:autoRedefine/>
    <w:uiPriority w:val="39"/>
    <w:rsid w:val="0055196B"/>
    <w:pPr>
      <w:tabs>
        <w:tab w:val="right" w:leader="dot" w:pos="9060"/>
      </w:tabs>
    </w:pPr>
    <w:rPr>
      <w:rFonts w:eastAsia="Batang"/>
      <w:b/>
      <w:noProof/>
    </w:rPr>
  </w:style>
  <w:style w:type="paragraph" w:styleId="Plattetekstinspringen">
    <w:name w:val="Body Text Indent"/>
    <w:basedOn w:val="Standaard"/>
    <w:link w:val="PlattetekstinspringenChar"/>
    <w:rsid w:val="0097088B"/>
    <w:pPr>
      <w:spacing w:after="120"/>
      <w:ind w:left="283"/>
    </w:pPr>
    <w:rPr>
      <w:lang w:val="x-none" w:eastAsia="x-none"/>
    </w:rPr>
  </w:style>
  <w:style w:type="paragraph" w:styleId="Bijschrift">
    <w:name w:val="caption"/>
    <w:basedOn w:val="Standaard"/>
    <w:next w:val="Standaard"/>
    <w:uiPriority w:val="35"/>
    <w:unhideWhenUsed/>
    <w:qFormat/>
    <w:rsid w:val="00303976"/>
    <w:rPr>
      <w:b/>
      <w:bCs/>
      <w:color w:val="365F91"/>
      <w:sz w:val="16"/>
      <w:szCs w:val="16"/>
    </w:rPr>
  </w:style>
  <w:style w:type="paragraph" w:styleId="Voetnoottekst">
    <w:name w:val="footnote text"/>
    <w:basedOn w:val="Standaard"/>
    <w:link w:val="VoetnoottekstChar"/>
    <w:rsid w:val="00CF0FCB"/>
  </w:style>
  <w:style w:type="character" w:styleId="Voetnootmarkering">
    <w:name w:val="footnote reference"/>
    <w:rsid w:val="00CF0FCB"/>
    <w:rPr>
      <w:vertAlign w:val="superscript"/>
    </w:rPr>
  </w:style>
  <w:style w:type="character" w:styleId="Paginanummer">
    <w:name w:val="page number"/>
    <w:basedOn w:val="Standaardalinea-lettertype"/>
    <w:rsid w:val="00CB23D8"/>
  </w:style>
  <w:style w:type="paragraph" w:styleId="Normaalweb">
    <w:name w:val="Normal (Web)"/>
    <w:basedOn w:val="Standaard"/>
    <w:uiPriority w:val="99"/>
    <w:rsid w:val="00817A5B"/>
    <w:rPr>
      <w:rFonts w:ascii="Verdana" w:hAnsi="Verdana"/>
      <w:color w:val="000000"/>
      <w:sz w:val="13"/>
      <w:szCs w:val="13"/>
    </w:rPr>
  </w:style>
  <w:style w:type="paragraph" w:styleId="Koptekst">
    <w:name w:val="header"/>
    <w:basedOn w:val="Standaard"/>
    <w:link w:val="KoptekstChar"/>
    <w:rsid w:val="001930BA"/>
    <w:pPr>
      <w:tabs>
        <w:tab w:val="center" w:pos="4536"/>
        <w:tab w:val="right" w:pos="9072"/>
      </w:tabs>
    </w:pPr>
    <w:rPr>
      <w:lang w:val="x-none" w:eastAsia="x-none"/>
    </w:rPr>
  </w:style>
  <w:style w:type="paragraph" w:styleId="Documentstructuur">
    <w:name w:val="Document Map"/>
    <w:basedOn w:val="Standaard"/>
    <w:link w:val="DocumentstructuurChar"/>
    <w:semiHidden/>
    <w:rsid w:val="00C74114"/>
    <w:pPr>
      <w:shd w:val="clear" w:color="auto" w:fill="000080"/>
    </w:pPr>
    <w:rPr>
      <w:rFonts w:ascii="Tahoma" w:hAnsi="Tahoma"/>
      <w:lang w:val="x-none" w:eastAsia="x-none"/>
    </w:rPr>
  </w:style>
  <w:style w:type="paragraph" w:styleId="Geenafstand">
    <w:name w:val="No Spacing"/>
    <w:basedOn w:val="Standaard"/>
    <w:link w:val="GeenafstandChar"/>
    <w:uiPriority w:val="1"/>
    <w:qFormat/>
    <w:rsid w:val="00303976"/>
    <w:pPr>
      <w:spacing w:before="0" w:after="0" w:line="240" w:lineRule="auto"/>
    </w:pPr>
  </w:style>
  <w:style w:type="paragraph" w:styleId="HTML-voorafopgemaakt">
    <w:name w:val="HTML Preformatted"/>
    <w:basedOn w:val="Standaard"/>
    <w:link w:val="HTML-voorafopgemaaktChar"/>
    <w:uiPriority w:val="99"/>
    <w:rsid w:val="00BF4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000000"/>
      <w:lang w:val="x-none" w:eastAsia="x-none"/>
    </w:rPr>
  </w:style>
  <w:style w:type="paragraph" w:customStyle="1" w:styleId="Normal-apart">
    <w:name w:val="Normal-apart"/>
    <w:basedOn w:val="Standaard"/>
    <w:rsid w:val="009D0E2D"/>
    <w:pPr>
      <w:tabs>
        <w:tab w:val="left" w:pos="567"/>
        <w:tab w:val="left" w:pos="3119"/>
        <w:tab w:val="left" w:pos="5103"/>
        <w:tab w:val="left" w:pos="7371"/>
      </w:tabs>
    </w:pPr>
    <w:rPr>
      <w:rFonts w:ascii="Arial" w:hAnsi="Arial"/>
      <w:sz w:val="22"/>
      <w:szCs w:val="36"/>
      <w:lang w:eastAsia="en-US"/>
    </w:rPr>
  </w:style>
  <w:style w:type="paragraph" w:customStyle="1" w:styleId="blauwetekst">
    <w:name w:val="blauwe_tekst"/>
    <w:basedOn w:val="Standaard"/>
    <w:rsid w:val="00294953"/>
    <w:pPr>
      <w:spacing w:before="100" w:beforeAutospacing="1" w:after="100" w:afterAutospacing="1"/>
    </w:pPr>
    <w:rPr>
      <w:color w:val="003368"/>
    </w:rPr>
  </w:style>
  <w:style w:type="character" w:styleId="Zwaar">
    <w:name w:val="Strong"/>
    <w:uiPriority w:val="22"/>
    <w:qFormat/>
    <w:rsid w:val="00303976"/>
    <w:rPr>
      <w:b/>
      <w:bCs/>
    </w:rPr>
  </w:style>
  <w:style w:type="character" w:customStyle="1" w:styleId="blauwetekst1">
    <w:name w:val="blauwe_tekst1"/>
    <w:rsid w:val="00294953"/>
    <w:rPr>
      <w:color w:val="003368"/>
    </w:rPr>
  </w:style>
  <w:style w:type="character" w:styleId="Nadruk">
    <w:name w:val="Emphasis"/>
    <w:uiPriority w:val="20"/>
    <w:qFormat/>
    <w:rsid w:val="00303976"/>
    <w:rPr>
      <w:caps/>
      <w:color w:val="243F60"/>
      <w:spacing w:val="5"/>
    </w:rPr>
  </w:style>
  <w:style w:type="character" w:customStyle="1" w:styleId="HTML-voorafopgemaaktChar">
    <w:name w:val="HTML - vooraf opgemaakt Char"/>
    <w:link w:val="HTML-voorafopgemaakt"/>
    <w:uiPriority w:val="99"/>
    <w:rsid w:val="00AB2BBE"/>
    <w:rPr>
      <w:rFonts w:ascii="Courier New" w:hAnsi="Courier New" w:cs="Courier New"/>
      <w:color w:val="000000"/>
    </w:rPr>
  </w:style>
  <w:style w:type="paragraph" w:styleId="Ballontekst">
    <w:name w:val="Balloon Text"/>
    <w:basedOn w:val="Standaard"/>
    <w:link w:val="BallontekstChar"/>
    <w:rsid w:val="00416A01"/>
    <w:rPr>
      <w:rFonts w:ascii="Tahoma" w:hAnsi="Tahoma"/>
      <w:sz w:val="16"/>
      <w:szCs w:val="16"/>
      <w:lang w:val="x-none" w:eastAsia="x-none"/>
    </w:rPr>
  </w:style>
  <w:style w:type="character" w:customStyle="1" w:styleId="BallontekstChar">
    <w:name w:val="Ballontekst Char"/>
    <w:link w:val="Ballontekst"/>
    <w:rsid w:val="00416A01"/>
    <w:rPr>
      <w:rFonts w:ascii="Tahoma" w:hAnsi="Tahoma" w:cs="Tahoma"/>
      <w:sz w:val="16"/>
      <w:szCs w:val="16"/>
    </w:rPr>
  </w:style>
  <w:style w:type="table" w:customStyle="1" w:styleId="Tabelraster1">
    <w:name w:val="Tabelraster1"/>
    <w:basedOn w:val="Standaardtabel"/>
    <w:next w:val="Tabelraster"/>
    <w:uiPriority w:val="59"/>
    <w:rsid w:val="00F96CA8"/>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2">
    <w:name w:val="Tabelraster2"/>
    <w:basedOn w:val="Standaardtabel"/>
    <w:next w:val="Tabelraster"/>
    <w:uiPriority w:val="59"/>
    <w:rsid w:val="00F96CA8"/>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59"/>
    <w:rsid w:val="00916E83"/>
    <w:rPr>
      <w:rFonts w:eastAsia="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4">
    <w:name w:val="Tabelraster4"/>
    <w:basedOn w:val="Standaardtabel"/>
    <w:next w:val="Tabelraster"/>
    <w:uiPriority w:val="59"/>
    <w:rsid w:val="00916E83"/>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
    <w:name w:val="Tabelraster5"/>
    <w:basedOn w:val="Standaardtabel"/>
    <w:next w:val="Tabelraster"/>
    <w:uiPriority w:val="59"/>
    <w:rsid w:val="00BD5C69"/>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6">
    <w:name w:val="Tabelraster6"/>
    <w:basedOn w:val="Standaardtabel"/>
    <w:next w:val="Tabelraster"/>
    <w:uiPriority w:val="59"/>
    <w:rsid w:val="00957949"/>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7">
    <w:name w:val="Tabelraster7"/>
    <w:basedOn w:val="Standaardtabel"/>
    <w:next w:val="Tabelraster"/>
    <w:uiPriority w:val="59"/>
    <w:rsid w:val="00957949"/>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115B0B"/>
  </w:style>
  <w:style w:type="character" w:customStyle="1" w:styleId="Kop1Char">
    <w:name w:val="Kop 1 Char"/>
    <w:link w:val="Kop1"/>
    <w:uiPriority w:val="9"/>
    <w:rsid w:val="00303976"/>
    <w:rPr>
      <w:b/>
      <w:bCs/>
      <w:caps/>
      <w:color w:val="FFFFFF"/>
      <w:spacing w:val="15"/>
      <w:shd w:val="clear" w:color="auto" w:fill="4F81BD"/>
    </w:rPr>
  </w:style>
  <w:style w:type="character" w:customStyle="1" w:styleId="Kop2Char">
    <w:name w:val="Kop 2 Char"/>
    <w:link w:val="Kop2"/>
    <w:uiPriority w:val="9"/>
    <w:rsid w:val="00303976"/>
    <w:rPr>
      <w:caps/>
      <w:spacing w:val="15"/>
      <w:shd w:val="clear" w:color="auto" w:fill="DBE5F1"/>
    </w:rPr>
  </w:style>
  <w:style w:type="character" w:customStyle="1" w:styleId="Kop9Char">
    <w:name w:val="Kop 9 Char"/>
    <w:link w:val="Kop9"/>
    <w:uiPriority w:val="9"/>
    <w:rsid w:val="00303976"/>
    <w:rPr>
      <w:i/>
      <w:caps/>
      <w:spacing w:val="10"/>
      <w:sz w:val="18"/>
      <w:szCs w:val="18"/>
    </w:rPr>
  </w:style>
  <w:style w:type="character" w:customStyle="1" w:styleId="Plattetekst3Char">
    <w:name w:val="Platte tekst 3 Char"/>
    <w:link w:val="Plattetekst3"/>
    <w:rsid w:val="00716525"/>
    <w:rPr>
      <w:sz w:val="24"/>
    </w:rPr>
  </w:style>
  <w:style w:type="character" w:customStyle="1" w:styleId="PlattetekstChar">
    <w:name w:val="Platte tekst Char"/>
    <w:link w:val="Plattetekst"/>
    <w:rsid w:val="00716525"/>
    <w:rPr>
      <w:sz w:val="24"/>
      <w:szCs w:val="24"/>
    </w:rPr>
  </w:style>
  <w:style w:type="character" w:customStyle="1" w:styleId="VoettekstChar">
    <w:name w:val="Voettekst Char"/>
    <w:link w:val="Voettekst"/>
    <w:rsid w:val="00716525"/>
    <w:rPr>
      <w:sz w:val="24"/>
    </w:rPr>
  </w:style>
  <w:style w:type="character" w:customStyle="1" w:styleId="PlattetekstinspringenChar">
    <w:name w:val="Platte tekst inspringen Char"/>
    <w:link w:val="Plattetekstinspringen"/>
    <w:rsid w:val="00716525"/>
    <w:rPr>
      <w:sz w:val="24"/>
      <w:szCs w:val="24"/>
    </w:rPr>
  </w:style>
  <w:style w:type="character" w:customStyle="1" w:styleId="VoetnoottekstChar">
    <w:name w:val="Voetnoottekst Char"/>
    <w:link w:val="Voetnoottekst"/>
    <w:rsid w:val="00716525"/>
  </w:style>
  <w:style w:type="character" w:customStyle="1" w:styleId="KoptekstChar">
    <w:name w:val="Koptekst Char"/>
    <w:link w:val="Koptekst"/>
    <w:rsid w:val="00716525"/>
    <w:rPr>
      <w:sz w:val="24"/>
      <w:szCs w:val="24"/>
    </w:rPr>
  </w:style>
  <w:style w:type="character" w:customStyle="1" w:styleId="DocumentstructuurChar">
    <w:name w:val="Documentstructuur Char"/>
    <w:link w:val="Documentstructuur"/>
    <w:semiHidden/>
    <w:rsid w:val="00716525"/>
    <w:rPr>
      <w:rFonts w:ascii="Tahoma" w:hAnsi="Tahoma" w:cs="Tahoma"/>
      <w:shd w:val="clear" w:color="auto" w:fill="000080"/>
    </w:rPr>
  </w:style>
  <w:style w:type="character" w:styleId="GevolgdeHyperlink">
    <w:name w:val="FollowedHyperlink"/>
    <w:unhideWhenUsed/>
    <w:rsid w:val="002B0016"/>
    <w:rPr>
      <w:color w:val="800080"/>
      <w:u w:val="single"/>
    </w:rPr>
  </w:style>
  <w:style w:type="paragraph" w:customStyle="1" w:styleId="msotitle2">
    <w:name w:val="msotitle2"/>
    <w:rsid w:val="00150BDA"/>
    <w:pPr>
      <w:spacing w:before="200" w:after="200" w:line="285" w:lineRule="auto"/>
      <w:jc w:val="center"/>
    </w:pPr>
    <w:rPr>
      <w:rFonts w:ascii="Verdana" w:hAnsi="Verdana"/>
      <w:color w:val="000000"/>
      <w:kern w:val="28"/>
      <w:sz w:val="91"/>
      <w:szCs w:val="80"/>
    </w:rPr>
  </w:style>
  <w:style w:type="paragraph" w:customStyle="1" w:styleId="Default">
    <w:name w:val="Default"/>
    <w:rsid w:val="000968D0"/>
    <w:pPr>
      <w:autoSpaceDE w:val="0"/>
      <w:autoSpaceDN w:val="0"/>
      <w:adjustRightInd w:val="0"/>
      <w:spacing w:before="200" w:after="200" w:line="276" w:lineRule="auto"/>
    </w:pPr>
    <w:rPr>
      <w:rFonts w:ascii="Verdana" w:hAnsi="Verdana" w:cs="Verdana"/>
      <w:color w:val="000000"/>
      <w:sz w:val="24"/>
      <w:szCs w:val="24"/>
    </w:rPr>
  </w:style>
  <w:style w:type="paragraph" w:styleId="Lijstalinea">
    <w:name w:val="List Paragraph"/>
    <w:basedOn w:val="Standaard"/>
    <w:uiPriority w:val="34"/>
    <w:qFormat/>
    <w:rsid w:val="00303976"/>
    <w:pPr>
      <w:ind w:left="720"/>
      <w:contextualSpacing/>
    </w:pPr>
  </w:style>
  <w:style w:type="character" w:customStyle="1" w:styleId="Onopgelostemelding1">
    <w:name w:val="Onopgeloste melding1"/>
    <w:uiPriority w:val="99"/>
    <w:semiHidden/>
    <w:unhideWhenUsed/>
    <w:rsid w:val="003A4B02"/>
    <w:rPr>
      <w:color w:val="808080"/>
      <w:shd w:val="clear" w:color="auto" w:fill="E6E6E6"/>
    </w:rPr>
  </w:style>
  <w:style w:type="character" w:customStyle="1" w:styleId="Kop3Char">
    <w:name w:val="Kop 3 Char"/>
    <w:link w:val="Kop3"/>
    <w:uiPriority w:val="9"/>
    <w:rsid w:val="00303976"/>
    <w:rPr>
      <w:caps/>
      <w:color w:val="243F60"/>
      <w:spacing w:val="15"/>
    </w:rPr>
  </w:style>
  <w:style w:type="paragraph" w:styleId="Plattetekst2">
    <w:name w:val="Body Text 2"/>
    <w:basedOn w:val="Standaard"/>
    <w:link w:val="Plattetekst2Char"/>
    <w:rsid w:val="00303976"/>
    <w:pPr>
      <w:spacing w:after="120" w:line="480" w:lineRule="auto"/>
    </w:pPr>
  </w:style>
  <w:style w:type="character" w:customStyle="1" w:styleId="Plattetekst2Char">
    <w:name w:val="Platte tekst 2 Char"/>
    <w:link w:val="Plattetekst2"/>
    <w:rsid w:val="00303976"/>
    <w:rPr>
      <w:sz w:val="24"/>
      <w:szCs w:val="24"/>
    </w:rPr>
  </w:style>
  <w:style w:type="character" w:customStyle="1" w:styleId="Kop4Char">
    <w:name w:val="Kop 4 Char"/>
    <w:link w:val="Kop4"/>
    <w:uiPriority w:val="9"/>
    <w:rsid w:val="00303976"/>
    <w:rPr>
      <w:caps/>
      <w:color w:val="365F91"/>
      <w:spacing w:val="10"/>
    </w:rPr>
  </w:style>
  <w:style w:type="character" w:customStyle="1" w:styleId="Kop5Char">
    <w:name w:val="Kop 5 Char"/>
    <w:link w:val="Kop5"/>
    <w:uiPriority w:val="9"/>
    <w:rsid w:val="00303976"/>
    <w:rPr>
      <w:caps/>
      <w:color w:val="365F91"/>
      <w:spacing w:val="10"/>
    </w:rPr>
  </w:style>
  <w:style w:type="character" w:customStyle="1" w:styleId="Kop6Char">
    <w:name w:val="Kop 6 Char"/>
    <w:link w:val="Kop6"/>
    <w:uiPriority w:val="9"/>
    <w:rsid w:val="00303976"/>
    <w:rPr>
      <w:caps/>
      <w:color w:val="365F91"/>
      <w:spacing w:val="10"/>
    </w:rPr>
  </w:style>
  <w:style w:type="character" w:customStyle="1" w:styleId="Kop7Char">
    <w:name w:val="Kop 7 Char"/>
    <w:link w:val="Kop7"/>
    <w:uiPriority w:val="9"/>
    <w:rsid w:val="00303976"/>
    <w:rPr>
      <w:caps/>
      <w:color w:val="365F91"/>
      <w:spacing w:val="10"/>
    </w:rPr>
  </w:style>
  <w:style w:type="character" w:customStyle="1" w:styleId="Kop8Char">
    <w:name w:val="Kop 8 Char"/>
    <w:link w:val="Kop8"/>
    <w:uiPriority w:val="9"/>
    <w:rsid w:val="00303976"/>
    <w:rPr>
      <w:caps/>
      <w:spacing w:val="10"/>
      <w:sz w:val="18"/>
      <w:szCs w:val="18"/>
    </w:rPr>
  </w:style>
  <w:style w:type="table" w:customStyle="1" w:styleId="Tabelraster8">
    <w:name w:val="Tabelraster8"/>
    <w:basedOn w:val="Standaardtabel"/>
    <w:next w:val="Tabelraster"/>
    <w:rsid w:val="00303976"/>
    <w:rPr>
      <w:rFonts w:eastAsia="Batang"/>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ardVerdana">
    <w:name w:val="Standaard + Verdana"/>
    <w:aliases w:val="9 pt,Centreren"/>
    <w:basedOn w:val="Standaard"/>
    <w:rsid w:val="00303976"/>
    <w:pPr>
      <w:jc w:val="center"/>
    </w:pPr>
    <w:rPr>
      <w:rFonts w:ascii="Verdana" w:hAnsi="Verdana"/>
      <w:sz w:val="18"/>
    </w:rPr>
  </w:style>
  <w:style w:type="paragraph" w:styleId="Kopvaninhoudsopgave">
    <w:name w:val="TOC Heading"/>
    <w:basedOn w:val="Kop1"/>
    <w:next w:val="Standaard"/>
    <w:uiPriority w:val="39"/>
    <w:semiHidden/>
    <w:unhideWhenUsed/>
    <w:qFormat/>
    <w:rsid w:val="00303976"/>
    <w:pPr>
      <w:outlineLvl w:val="9"/>
    </w:pPr>
    <w:rPr>
      <w:lang w:bidi="en-US"/>
    </w:rPr>
  </w:style>
  <w:style w:type="paragraph" w:styleId="Inhopg2">
    <w:name w:val="toc 2"/>
    <w:basedOn w:val="Standaard"/>
    <w:next w:val="Standaard"/>
    <w:autoRedefine/>
    <w:uiPriority w:val="39"/>
    <w:rsid w:val="00303976"/>
    <w:pPr>
      <w:ind w:left="240"/>
    </w:pPr>
  </w:style>
  <w:style w:type="paragraph" w:styleId="Inhopg3">
    <w:name w:val="toc 3"/>
    <w:basedOn w:val="Standaard"/>
    <w:next w:val="Standaard"/>
    <w:autoRedefine/>
    <w:uiPriority w:val="39"/>
    <w:rsid w:val="00303976"/>
    <w:pPr>
      <w:ind w:left="480"/>
    </w:pPr>
  </w:style>
  <w:style w:type="paragraph" w:styleId="Titel">
    <w:name w:val="Title"/>
    <w:basedOn w:val="Standaard"/>
    <w:next w:val="Standaard"/>
    <w:link w:val="TitelChar"/>
    <w:uiPriority w:val="10"/>
    <w:qFormat/>
    <w:rsid w:val="00303976"/>
    <w:pPr>
      <w:spacing w:before="720"/>
    </w:pPr>
    <w:rPr>
      <w:caps/>
      <w:color w:val="4F81BD"/>
      <w:spacing w:val="10"/>
      <w:kern w:val="28"/>
      <w:sz w:val="52"/>
      <w:szCs w:val="52"/>
    </w:rPr>
  </w:style>
  <w:style w:type="character" w:customStyle="1" w:styleId="TitelChar">
    <w:name w:val="Titel Char"/>
    <w:link w:val="Titel"/>
    <w:uiPriority w:val="10"/>
    <w:rsid w:val="00303976"/>
    <w:rPr>
      <w:caps/>
      <w:color w:val="4F81BD"/>
      <w:spacing w:val="10"/>
      <w:kern w:val="28"/>
      <w:sz w:val="52"/>
      <w:szCs w:val="52"/>
    </w:rPr>
  </w:style>
  <w:style w:type="paragraph" w:styleId="Ondertitel">
    <w:name w:val="Subtitle"/>
    <w:basedOn w:val="Standaard"/>
    <w:next w:val="Standaard"/>
    <w:link w:val="OndertitelChar"/>
    <w:uiPriority w:val="11"/>
    <w:qFormat/>
    <w:rsid w:val="00303976"/>
    <w:pPr>
      <w:spacing w:after="1000" w:line="240" w:lineRule="auto"/>
    </w:pPr>
    <w:rPr>
      <w:caps/>
      <w:color w:val="595959"/>
      <w:spacing w:val="10"/>
      <w:sz w:val="24"/>
      <w:szCs w:val="24"/>
    </w:rPr>
  </w:style>
  <w:style w:type="character" w:customStyle="1" w:styleId="OndertitelChar">
    <w:name w:val="Ondertitel Char"/>
    <w:link w:val="Ondertitel"/>
    <w:uiPriority w:val="11"/>
    <w:rsid w:val="00303976"/>
    <w:rPr>
      <w:caps/>
      <w:color w:val="595959"/>
      <w:spacing w:val="10"/>
      <w:sz w:val="24"/>
      <w:szCs w:val="24"/>
    </w:rPr>
  </w:style>
  <w:style w:type="paragraph" w:styleId="Citaat">
    <w:name w:val="Quote"/>
    <w:basedOn w:val="Standaard"/>
    <w:next w:val="Standaard"/>
    <w:link w:val="CitaatChar"/>
    <w:uiPriority w:val="29"/>
    <w:qFormat/>
    <w:rsid w:val="00303976"/>
    <w:rPr>
      <w:i/>
      <w:iCs/>
    </w:rPr>
  </w:style>
  <w:style w:type="character" w:customStyle="1" w:styleId="CitaatChar">
    <w:name w:val="Citaat Char"/>
    <w:link w:val="Citaat"/>
    <w:uiPriority w:val="29"/>
    <w:rsid w:val="00303976"/>
    <w:rPr>
      <w:i/>
      <w:iCs/>
      <w:sz w:val="20"/>
      <w:szCs w:val="20"/>
    </w:rPr>
  </w:style>
  <w:style w:type="paragraph" w:styleId="Duidelijkcitaat">
    <w:name w:val="Intense Quote"/>
    <w:basedOn w:val="Standaard"/>
    <w:next w:val="Standaard"/>
    <w:link w:val="DuidelijkcitaatChar"/>
    <w:uiPriority w:val="30"/>
    <w:qFormat/>
    <w:rsid w:val="00303976"/>
    <w:pPr>
      <w:pBdr>
        <w:top w:val="single" w:sz="4" w:space="10" w:color="4F81BD"/>
        <w:left w:val="single" w:sz="4" w:space="10" w:color="4F81BD"/>
      </w:pBdr>
      <w:spacing w:after="0"/>
      <w:ind w:left="1296" w:right="1152"/>
      <w:jc w:val="both"/>
    </w:pPr>
    <w:rPr>
      <w:i/>
      <w:iCs/>
      <w:color w:val="4F81BD"/>
    </w:rPr>
  </w:style>
  <w:style w:type="character" w:customStyle="1" w:styleId="DuidelijkcitaatChar">
    <w:name w:val="Duidelijk citaat Char"/>
    <w:link w:val="Duidelijkcitaat"/>
    <w:uiPriority w:val="30"/>
    <w:rsid w:val="00303976"/>
    <w:rPr>
      <w:i/>
      <w:iCs/>
      <w:color w:val="4F81BD"/>
      <w:sz w:val="20"/>
      <w:szCs w:val="20"/>
    </w:rPr>
  </w:style>
  <w:style w:type="character" w:styleId="Subtielebenadrukking">
    <w:name w:val="Subtle Emphasis"/>
    <w:uiPriority w:val="19"/>
    <w:qFormat/>
    <w:rsid w:val="00303976"/>
    <w:rPr>
      <w:i/>
      <w:iCs/>
      <w:color w:val="243F60"/>
    </w:rPr>
  </w:style>
  <w:style w:type="character" w:styleId="Intensievebenadrukking">
    <w:name w:val="Intense Emphasis"/>
    <w:uiPriority w:val="21"/>
    <w:qFormat/>
    <w:rsid w:val="00303976"/>
    <w:rPr>
      <w:b/>
      <w:bCs/>
      <w:caps/>
      <w:color w:val="243F60"/>
      <w:spacing w:val="10"/>
    </w:rPr>
  </w:style>
  <w:style w:type="character" w:styleId="Subtieleverwijzing">
    <w:name w:val="Subtle Reference"/>
    <w:uiPriority w:val="31"/>
    <w:qFormat/>
    <w:rsid w:val="00303976"/>
    <w:rPr>
      <w:b/>
      <w:bCs/>
      <w:color w:val="4F81BD"/>
    </w:rPr>
  </w:style>
  <w:style w:type="character" w:styleId="Intensieveverwijzing">
    <w:name w:val="Intense Reference"/>
    <w:uiPriority w:val="32"/>
    <w:qFormat/>
    <w:rsid w:val="00303976"/>
    <w:rPr>
      <w:b/>
      <w:bCs/>
      <w:i/>
      <w:iCs/>
      <w:caps/>
      <w:color w:val="4F81BD"/>
    </w:rPr>
  </w:style>
  <w:style w:type="character" w:styleId="Titelvanboek">
    <w:name w:val="Book Title"/>
    <w:uiPriority w:val="33"/>
    <w:qFormat/>
    <w:rsid w:val="00303976"/>
    <w:rPr>
      <w:b/>
      <w:bCs/>
      <w:i/>
      <w:iCs/>
      <w:spacing w:val="9"/>
    </w:rPr>
  </w:style>
  <w:style w:type="character" w:customStyle="1" w:styleId="GeenafstandChar">
    <w:name w:val="Geen afstand Char"/>
    <w:link w:val="Geenafstand"/>
    <w:uiPriority w:val="1"/>
    <w:rsid w:val="00303976"/>
    <w:rPr>
      <w:sz w:val="20"/>
      <w:szCs w:val="20"/>
    </w:rPr>
  </w:style>
  <w:style w:type="paragraph" w:styleId="Inhopg4">
    <w:name w:val="toc 4"/>
    <w:basedOn w:val="Standaard"/>
    <w:next w:val="Standaard"/>
    <w:autoRedefine/>
    <w:uiPriority w:val="39"/>
    <w:unhideWhenUsed/>
    <w:rsid w:val="00724FF4"/>
    <w:pPr>
      <w:spacing w:before="0" w:after="100"/>
      <w:ind w:left="660"/>
    </w:pPr>
    <w:rPr>
      <w:sz w:val="22"/>
      <w:szCs w:val="22"/>
    </w:rPr>
  </w:style>
  <w:style w:type="paragraph" w:styleId="Inhopg5">
    <w:name w:val="toc 5"/>
    <w:basedOn w:val="Standaard"/>
    <w:next w:val="Standaard"/>
    <w:autoRedefine/>
    <w:uiPriority w:val="39"/>
    <w:unhideWhenUsed/>
    <w:rsid w:val="00724FF4"/>
    <w:pPr>
      <w:spacing w:before="0" w:after="100"/>
      <w:ind w:left="880"/>
    </w:pPr>
    <w:rPr>
      <w:sz w:val="22"/>
      <w:szCs w:val="22"/>
    </w:rPr>
  </w:style>
  <w:style w:type="paragraph" w:styleId="Inhopg6">
    <w:name w:val="toc 6"/>
    <w:basedOn w:val="Standaard"/>
    <w:next w:val="Standaard"/>
    <w:autoRedefine/>
    <w:uiPriority w:val="39"/>
    <w:unhideWhenUsed/>
    <w:rsid w:val="00724FF4"/>
    <w:pPr>
      <w:spacing w:before="0" w:after="100"/>
      <w:ind w:left="1100"/>
    </w:pPr>
    <w:rPr>
      <w:sz w:val="22"/>
      <w:szCs w:val="22"/>
    </w:rPr>
  </w:style>
  <w:style w:type="paragraph" w:styleId="Inhopg7">
    <w:name w:val="toc 7"/>
    <w:basedOn w:val="Standaard"/>
    <w:next w:val="Standaard"/>
    <w:autoRedefine/>
    <w:uiPriority w:val="39"/>
    <w:unhideWhenUsed/>
    <w:rsid w:val="00724FF4"/>
    <w:pPr>
      <w:spacing w:before="0" w:after="100"/>
      <w:ind w:left="1320"/>
    </w:pPr>
    <w:rPr>
      <w:sz w:val="22"/>
      <w:szCs w:val="22"/>
    </w:rPr>
  </w:style>
  <w:style w:type="paragraph" w:styleId="Inhopg8">
    <w:name w:val="toc 8"/>
    <w:basedOn w:val="Standaard"/>
    <w:next w:val="Standaard"/>
    <w:autoRedefine/>
    <w:uiPriority w:val="39"/>
    <w:unhideWhenUsed/>
    <w:rsid w:val="00724FF4"/>
    <w:pPr>
      <w:spacing w:before="0" w:after="100"/>
      <w:ind w:left="1540"/>
    </w:pPr>
    <w:rPr>
      <w:sz w:val="22"/>
      <w:szCs w:val="22"/>
    </w:rPr>
  </w:style>
  <w:style w:type="paragraph" w:styleId="Inhopg9">
    <w:name w:val="toc 9"/>
    <w:basedOn w:val="Standaard"/>
    <w:next w:val="Standaard"/>
    <w:autoRedefine/>
    <w:uiPriority w:val="39"/>
    <w:unhideWhenUsed/>
    <w:rsid w:val="00724FF4"/>
    <w:pPr>
      <w:spacing w:before="0" w:after="100"/>
      <w:ind w:left="1760"/>
    </w:pPr>
    <w:rPr>
      <w:sz w:val="22"/>
      <w:szCs w:val="22"/>
    </w:rPr>
  </w:style>
  <w:style w:type="character" w:styleId="Onopgelostemelding">
    <w:name w:val="Unresolved Mention"/>
    <w:basedOn w:val="Standaardalinea-lettertype"/>
    <w:uiPriority w:val="99"/>
    <w:semiHidden/>
    <w:unhideWhenUsed/>
    <w:rsid w:val="000B3DA4"/>
    <w:rPr>
      <w:color w:val="605E5C"/>
      <w:shd w:val="clear" w:color="auto" w:fill="E1DFDD"/>
    </w:rPr>
  </w:style>
  <w:style w:type="paragraph" w:styleId="Tekstopmerking">
    <w:name w:val="annotation text"/>
    <w:basedOn w:val="Standaard"/>
    <w:link w:val="TekstopmerkingChar"/>
    <w:unhideWhenUsed/>
    <w:rsid w:val="00710970"/>
    <w:pPr>
      <w:spacing w:line="240" w:lineRule="auto"/>
    </w:pPr>
  </w:style>
  <w:style w:type="character" w:customStyle="1" w:styleId="TekstopmerkingChar">
    <w:name w:val="Tekst opmerking Char"/>
    <w:basedOn w:val="Standaardalinea-lettertype"/>
    <w:link w:val="Tekstopmerking"/>
    <w:rsid w:val="00710970"/>
  </w:style>
  <w:style w:type="character" w:styleId="Verwijzingopmerking">
    <w:name w:val="annotation reference"/>
    <w:basedOn w:val="Standaardalinea-lettertype"/>
    <w:semiHidden/>
    <w:unhideWhenUsed/>
    <w:rsid w:val="00710970"/>
    <w:rPr>
      <w:sz w:val="16"/>
      <w:szCs w:val="16"/>
    </w:rPr>
  </w:style>
  <w:style w:type="paragraph" w:customStyle="1" w:styleId="paragraph">
    <w:name w:val="paragraph"/>
    <w:basedOn w:val="Standaard"/>
    <w:rsid w:val="00E74F79"/>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Standaardalinea-lettertype"/>
    <w:rsid w:val="00E74F79"/>
  </w:style>
  <w:style w:type="character" w:customStyle="1" w:styleId="eop">
    <w:name w:val="eop"/>
    <w:basedOn w:val="Standaardalinea-lettertype"/>
    <w:rsid w:val="00E74F79"/>
  </w:style>
  <w:style w:type="paragraph" w:styleId="Onderwerpvanopmerking">
    <w:name w:val="annotation subject"/>
    <w:basedOn w:val="Tekstopmerking"/>
    <w:next w:val="Tekstopmerking"/>
    <w:link w:val="OnderwerpvanopmerkingChar"/>
    <w:semiHidden/>
    <w:unhideWhenUsed/>
    <w:rsid w:val="00530F5E"/>
    <w:rPr>
      <w:b/>
      <w:bCs/>
    </w:rPr>
  </w:style>
  <w:style w:type="character" w:customStyle="1" w:styleId="OnderwerpvanopmerkingChar">
    <w:name w:val="Onderwerp van opmerking Char"/>
    <w:basedOn w:val="TekstopmerkingChar"/>
    <w:link w:val="Onderwerpvanopmerking"/>
    <w:semiHidden/>
    <w:rsid w:val="00530F5E"/>
    <w:rPr>
      <w:b/>
      <w:bCs/>
    </w:rPr>
  </w:style>
  <w:style w:type="paragraph" w:styleId="Revisie">
    <w:name w:val="Revision"/>
    <w:hidden/>
    <w:uiPriority w:val="99"/>
    <w:semiHidden/>
    <w:rsid w:val="00F673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46595">
      <w:bodyDiv w:val="1"/>
      <w:marLeft w:val="0"/>
      <w:marRight w:val="0"/>
      <w:marTop w:val="0"/>
      <w:marBottom w:val="0"/>
      <w:divBdr>
        <w:top w:val="none" w:sz="0" w:space="0" w:color="auto"/>
        <w:left w:val="none" w:sz="0" w:space="0" w:color="auto"/>
        <w:bottom w:val="none" w:sz="0" w:space="0" w:color="auto"/>
        <w:right w:val="none" w:sz="0" w:space="0" w:color="auto"/>
      </w:divBdr>
    </w:div>
    <w:div w:id="82073750">
      <w:bodyDiv w:val="1"/>
      <w:marLeft w:val="0"/>
      <w:marRight w:val="0"/>
      <w:marTop w:val="0"/>
      <w:marBottom w:val="0"/>
      <w:divBdr>
        <w:top w:val="none" w:sz="0" w:space="0" w:color="auto"/>
        <w:left w:val="none" w:sz="0" w:space="0" w:color="auto"/>
        <w:bottom w:val="none" w:sz="0" w:space="0" w:color="auto"/>
        <w:right w:val="none" w:sz="0" w:space="0" w:color="auto"/>
      </w:divBdr>
    </w:div>
    <w:div w:id="117066253">
      <w:bodyDiv w:val="1"/>
      <w:marLeft w:val="0"/>
      <w:marRight w:val="0"/>
      <w:marTop w:val="0"/>
      <w:marBottom w:val="0"/>
      <w:divBdr>
        <w:top w:val="none" w:sz="0" w:space="0" w:color="auto"/>
        <w:left w:val="none" w:sz="0" w:space="0" w:color="auto"/>
        <w:bottom w:val="none" w:sz="0" w:space="0" w:color="auto"/>
        <w:right w:val="none" w:sz="0" w:space="0" w:color="auto"/>
      </w:divBdr>
    </w:div>
    <w:div w:id="184710522">
      <w:bodyDiv w:val="1"/>
      <w:marLeft w:val="0"/>
      <w:marRight w:val="0"/>
      <w:marTop w:val="0"/>
      <w:marBottom w:val="0"/>
      <w:divBdr>
        <w:top w:val="none" w:sz="0" w:space="0" w:color="auto"/>
        <w:left w:val="none" w:sz="0" w:space="0" w:color="auto"/>
        <w:bottom w:val="none" w:sz="0" w:space="0" w:color="auto"/>
        <w:right w:val="none" w:sz="0" w:space="0" w:color="auto"/>
      </w:divBdr>
    </w:div>
    <w:div w:id="247816040">
      <w:bodyDiv w:val="1"/>
      <w:marLeft w:val="0"/>
      <w:marRight w:val="0"/>
      <w:marTop w:val="0"/>
      <w:marBottom w:val="0"/>
      <w:divBdr>
        <w:top w:val="none" w:sz="0" w:space="0" w:color="auto"/>
        <w:left w:val="none" w:sz="0" w:space="0" w:color="auto"/>
        <w:bottom w:val="none" w:sz="0" w:space="0" w:color="auto"/>
        <w:right w:val="none" w:sz="0" w:space="0" w:color="auto"/>
      </w:divBdr>
      <w:divsChild>
        <w:div w:id="41681483">
          <w:marLeft w:val="0"/>
          <w:marRight w:val="0"/>
          <w:marTop w:val="0"/>
          <w:marBottom w:val="0"/>
          <w:divBdr>
            <w:top w:val="none" w:sz="0" w:space="0" w:color="auto"/>
            <w:left w:val="none" w:sz="0" w:space="0" w:color="auto"/>
            <w:bottom w:val="none" w:sz="0" w:space="0" w:color="auto"/>
            <w:right w:val="none" w:sz="0" w:space="0" w:color="auto"/>
          </w:divBdr>
        </w:div>
        <w:div w:id="78455399">
          <w:marLeft w:val="0"/>
          <w:marRight w:val="0"/>
          <w:marTop w:val="0"/>
          <w:marBottom w:val="0"/>
          <w:divBdr>
            <w:top w:val="none" w:sz="0" w:space="0" w:color="auto"/>
            <w:left w:val="none" w:sz="0" w:space="0" w:color="auto"/>
            <w:bottom w:val="none" w:sz="0" w:space="0" w:color="auto"/>
            <w:right w:val="none" w:sz="0" w:space="0" w:color="auto"/>
          </w:divBdr>
        </w:div>
        <w:div w:id="102648318">
          <w:marLeft w:val="0"/>
          <w:marRight w:val="0"/>
          <w:marTop w:val="0"/>
          <w:marBottom w:val="0"/>
          <w:divBdr>
            <w:top w:val="none" w:sz="0" w:space="0" w:color="auto"/>
            <w:left w:val="none" w:sz="0" w:space="0" w:color="auto"/>
            <w:bottom w:val="none" w:sz="0" w:space="0" w:color="auto"/>
            <w:right w:val="none" w:sz="0" w:space="0" w:color="auto"/>
          </w:divBdr>
        </w:div>
        <w:div w:id="123695733">
          <w:marLeft w:val="0"/>
          <w:marRight w:val="0"/>
          <w:marTop w:val="0"/>
          <w:marBottom w:val="0"/>
          <w:divBdr>
            <w:top w:val="none" w:sz="0" w:space="0" w:color="auto"/>
            <w:left w:val="none" w:sz="0" w:space="0" w:color="auto"/>
            <w:bottom w:val="none" w:sz="0" w:space="0" w:color="auto"/>
            <w:right w:val="none" w:sz="0" w:space="0" w:color="auto"/>
          </w:divBdr>
        </w:div>
        <w:div w:id="171452274">
          <w:marLeft w:val="0"/>
          <w:marRight w:val="0"/>
          <w:marTop w:val="0"/>
          <w:marBottom w:val="0"/>
          <w:divBdr>
            <w:top w:val="none" w:sz="0" w:space="0" w:color="auto"/>
            <w:left w:val="none" w:sz="0" w:space="0" w:color="auto"/>
            <w:bottom w:val="none" w:sz="0" w:space="0" w:color="auto"/>
            <w:right w:val="none" w:sz="0" w:space="0" w:color="auto"/>
          </w:divBdr>
        </w:div>
        <w:div w:id="181288306">
          <w:marLeft w:val="0"/>
          <w:marRight w:val="0"/>
          <w:marTop w:val="0"/>
          <w:marBottom w:val="0"/>
          <w:divBdr>
            <w:top w:val="none" w:sz="0" w:space="0" w:color="auto"/>
            <w:left w:val="none" w:sz="0" w:space="0" w:color="auto"/>
            <w:bottom w:val="none" w:sz="0" w:space="0" w:color="auto"/>
            <w:right w:val="none" w:sz="0" w:space="0" w:color="auto"/>
          </w:divBdr>
        </w:div>
        <w:div w:id="192227595">
          <w:marLeft w:val="0"/>
          <w:marRight w:val="0"/>
          <w:marTop w:val="0"/>
          <w:marBottom w:val="0"/>
          <w:divBdr>
            <w:top w:val="none" w:sz="0" w:space="0" w:color="auto"/>
            <w:left w:val="none" w:sz="0" w:space="0" w:color="auto"/>
            <w:bottom w:val="none" w:sz="0" w:space="0" w:color="auto"/>
            <w:right w:val="none" w:sz="0" w:space="0" w:color="auto"/>
          </w:divBdr>
        </w:div>
        <w:div w:id="204105123">
          <w:marLeft w:val="0"/>
          <w:marRight w:val="0"/>
          <w:marTop w:val="0"/>
          <w:marBottom w:val="0"/>
          <w:divBdr>
            <w:top w:val="none" w:sz="0" w:space="0" w:color="auto"/>
            <w:left w:val="none" w:sz="0" w:space="0" w:color="auto"/>
            <w:bottom w:val="none" w:sz="0" w:space="0" w:color="auto"/>
            <w:right w:val="none" w:sz="0" w:space="0" w:color="auto"/>
          </w:divBdr>
        </w:div>
        <w:div w:id="218907082">
          <w:marLeft w:val="0"/>
          <w:marRight w:val="0"/>
          <w:marTop w:val="0"/>
          <w:marBottom w:val="0"/>
          <w:divBdr>
            <w:top w:val="none" w:sz="0" w:space="0" w:color="auto"/>
            <w:left w:val="none" w:sz="0" w:space="0" w:color="auto"/>
            <w:bottom w:val="none" w:sz="0" w:space="0" w:color="auto"/>
            <w:right w:val="none" w:sz="0" w:space="0" w:color="auto"/>
          </w:divBdr>
        </w:div>
        <w:div w:id="219172935">
          <w:marLeft w:val="0"/>
          <w:marRight w:val="0"/>
          <w:marTop w:val="0"/>
          <w:marBottom w:val="0"/>
          <w:divBdr>
            <w:top w:val="none" w:sz="0" w:space="0" w:color="auto"/>
            <w:left w:val="none" w:sz="0" w:space="0" w:color="auto"/>
            <w:bottom w:val="none" w:sz="0" w:space="0" w:color="auto"/>
            <w:right w:val="none" w:sz="0" w:space="0" w:color="auto"/>
          </w:divBdr>
        </w:div>
        <w:div w:id="247926570">
          <w:marLeft w:val="0"/>
          <w:marRight w:val="0"/>
          <w:marTop w:val="0"/>
          <w:marBottom w:val="0"/>
          <w:divBdr>
            <w:top w:val="none" w:sz="0" w:space="0" w:color="auto"/>
            <w:left w:val="none" w:sz="0" w:space="0" w:color="auto"/>
            <w:bottom w:val="none" w:sz="0" w:space="0" w:color="auto"/>
            <w:right w:val="none" w:sz="0" w:space="0" w:color="auto"/>
          </w:divBdr>
        </w:div>
        <w:div w:id="295381320">
          <w:marLeft w:val="0"/>
          <w:marRight w:val="0"/>
          <w:marTop w:val="0"/>
          <w:marBottom w:val="0"/>
          <w:divBdr>
            <w:top w:val="none" w:sz="0" w:space="0" w:color="auto"/>
            <w:left w:val="none" w:sz="0" w:space="0" w:color="auto"/>
            <w:bottom w:val="none" w:sz="0" w:space="0" w:color="auto"/>
            <w:right w:val="none" w:sz="0" w:space="0" w:color="auto"/>
          </w:divBdr>
        </w:div>
        <w:div w:id="457574508">
          <w:marLeft w:val="0"/>
          <w:marRight w:val="0"/>
          <w:marTop w:val="0"/>
          <w:marBottom w:val="0"/>
          <w:divBdr>
            <w:top w:val="none" w:sz="0" w:space="0" w:color="auto"/>
            <w:left w:val="none" w:sz="0" w:space="0" w:color="auto"/>
            <w:bottom w:val="none" w:sz="0" w:space="0" w:color="auto"/>
            <w:right w:val="none" w:sz="0" w:space="0" w:color="auto"/>
          </w:divBdr>
        </w:div>
        <w:div w:id="511916169">
          <w:marLeft w:val="0"/>
          <w:marRight w:val="0"/>
          <w:marTop w:val="0"/>
          <w:marBottom w:val="0"/>
          <w:divBdr>
            <w:top w:val="none" w:sz="0" w:space="0" w:color="auto"/>
            <w:left w:val="none" w:sz="0" w:space="0" w:color="auto"/>
            <w:bottom w:val="none" w:sz="0" w:space="0" w:color="auto"/>
            <w:right w:val="none" w:sz="0" w:space="0" w:color="auto"/>
          </w:divBdr>
        </w:div>
        <w:div w:id="524174191">
          <w:marLeft w:val="0"/>
          <w:marRight w:val="0"/>
          <w:marTop w:val="0"/>
          <w:marBottom w:val="0"/>
          <w:divBdr>
            <w:top w:val="none" w:sz="0" w:space="0" w:color="auto"/>
            <w:left w:val="none" w:sz="0" w:space="0" w:color="auto"/>
            <w:bottom w:val="none" w:sz="0" w:space="0" w:color="auto"/>
            <w:right w:val="none" w:sz="0" w:space="0" w:color="auto"/>
          </w:divBdr>
        </w:div>
        <w:div w:id="529300520">
          <w:marLeft w:val="0"/>
          <w:marRight w:val="0"/>
          <w:marTop w:val="0"/>
          <w:marBottom w:val="0"/>
          <w:divBdr>
            <w:top w:val="none" w:sz="0" w:space="0" w:color="auto"/>
            <w:left w:val="none" w:sz="0" w:space="0" w:color="auto"/>
            <w:bottom w:val="none" w:sz="0" w:space="0" w:color="auto"/>
            <w:right w:val="none" w:sz="0" w:space="0" w:color="auto"/>
          </w:divBdr>
        </w:div>
        <w:div w:id="545070430">
          <w:marLeft w:val="0"/>
          <w:marRight w:val="0"/>
          <w:marTop w:val="0"/>
          <w:marBottom w:val="0"/>
          <w:divBdr>
            <w:top w:val="none" w:sz="0" w:space="0" w:color="auto"/>
            <w:left w:val="none" w:sz="0" w:space="0" w:color="auto"/>
            <w:bottom w:val="none" w:sz="0" w:space="0" w:color="auto"/>
            <w:right w:val="none" w:sz="0" w:space="0" w:color="auto"/>
          </w:divBdr>
        </w:div>
        <w:div w:id="555362246">
          <w:marLeft w:val="0"/>
          <w:marRight w:val="0"/>
          <w:marTop w:val="0"/>
          <w:marBottom w:val="0"/>
          <w:divBdr>
            <w:top w:val="none" w:sz="0" w:space="0" w:color="auto"/>
            <w:left w:val="none" w:sz="0" w:space="0" w:color="auto"/>
            <w:bottom w:val="none" w:sz="0" w:space="0" w:color="auto"/>
            <w:right w:val="none" w:sz="0" w:space="0" w:color="auto"/>
          </w:divBdr>
        </w:div>
        <w:div w:id="609582965">
          <w:marLeft w:val="0"/>
          <w:marRight w:val="0"/>
          <w:marTop w:val="0"/>
          <w:marBottom w:val="0"/>
          <w:divBdr>
            <w:top w:val="none" w:sz="0" w:space="0" w:color="auto"/>
            <w:left w:val="none" w:sz="0" w:space="0" w:color="auto"/>
            <w:bottom w:val="none" w:sz="0" w:space="0" w:color="auto"/>
            <w:right w:val="none" w:sz="0" w:space="0" w:color="auto"/>
          </w:divBdr>
        </w:div>
        <w:div w:id="623385149">
          <w:marLeft w:val="0"/>
          <w:marRight w:val="0"/>
          <w:marTop w:val="0"/>
          <w:marBottom w:val="0"/>
          <w:divBdr>
            <w:top w:val="none" w:sz="0" w:space="0" w:color="auto"/>
            <w:left w:val="none" w:sz="0" w:space="0" w:color="auto"/>
            <w:bottom w:val="none" w:sz="0" w:space="0" w:color="auto"/>
            <w:right w:val="none" w:sz="0" w:space="0" w:color="auto"/>
          </w:divBdr>
        </w:div>
        <w:div w:id="631324600">
          <w:marLeft w:val="0"/>
          <w:marRight w:val="0"/>
          <w:marTop w:val="0"/>
          <w:marBottom w:val="0"/>
          <w:divBdr>
            <w:top w:val="none" w:sz="0" w:space="0" w:color="auto"/>
            <w:left w:val="none" w:sz="0" w:space="0" w:color="auto"/>
            <w:bottom w:val="none" w:sz="0" w:space="0" w:color="auto"/>
            <w:right w:val="none" w:sz="0" w:space="0" w:color="auto"/>
          </w:divBdr>
        </w:div>
        <w:div w:id="637492021">
          <w:marLeft w:val="0"/>
          <w:marRight w:val="0"/>
          <w:marTop w:val="0"/>
          <w:marBottom w:val="0"/>
          <w:divBdr>
            <w:top w:val="none" w:sz="0" w:space="0" w:color="auto"/>
            <w:left w:val="none" w:sz="0" w:space="0" w:color="auto"/>
            <w:bottom w:val="none" w:sz="0" w:space="0" w:color="auto"/>
            <w:right w:val="none" w:sz="0" w:space="0" w:color="auto"/>
          </w:divBdr>
        </w:div>
        <w:div w:id="721517653">
          <w:marLeft w:val="0"/>
          <w:marRight w:val="0"/>
          <w:marTop w:val="0"/>
          <w:marBottom w:val="0"/>
          <w:divBdr>
            <w:top w:val="none" w:sz="0" w:space="0" w:color="auto"/>
            <w:left w:val="none" w:sz="0" w:space="0" w:color="auto"/>
            <w:bottom w:val="none" w:sz="0" w:space="0" w:color="auto"/>
            <w:right w:val="none" w:sz="0" w:space="0" w:color="auto"/>
          </w:divBdr>
        </w:div>
        <w:div w:id="772163194">
          <w:marLeft w:val="0"/>
          <w:marRight w:val="0"/>
          <w:marTop w:val="0"/>
          <w:marBottom w:val="0"/>
          <w:divBdr>
            <w:top w:val="none" w:sz="0" w:space="0" w:color="auto"/>
            <w:left w:val="none" w:sz="0" w:space="0" w:color="auto"/>
            <w:bottom w:val="none" w:sz="0" w:space="0" w:color="auto"/>
            <w:right w:val="none" w:sz="0" w:space="0" w:color="auto"/>
          </w:divBdr>
        </w:div>
        <w:div w:id="773284573">
          <w:marLeft w:val="0"/>
          <w:marRight w:val="0"/>
          <w:marTop w:val="0"/>
          <w:marBottom w:val="0"/>
          <w:divBdr>
            <w:top w:val="none" w:sz="0" w:space="0" w:color="auto"/>
            <w:left w:val="none" w:sz="0" w:space="0" w:color="auto"/>
            <w:bottom w:val="none" w:sz="0" w:space="0" w:color="auto"/>
            <w:right w:val="none" w:sz="0" w:space="0" w:color="auto"/>
          </w:divBdr>
        </w:div>
        <w:div w:id="805315695">
          <w:marLeft w:val="0"/>
          <w:marRight w:val="0"/>
          <w:marTop w:val="0"/>
          <w:marBottom w:val="0"/>
          <w:divBdr>
            <w:top w:val="none" w:sz="0" w:space="0" w:color="auto"/>
            <w:left w:val="none" w:sz="0" w:space="0" w:color="auto"/>
            <w:bottom w:val="none" w:sz="0" w:space="0" w:color="auto"/>
            <w:right w:val="none" w:sz="0" w:space="0" w:color="auto"/>
          </w:divBdr>
        </w:div>
        <w:div w:id="826555991">
          <w:marLeft w:val="0"/>
          <w:marRight w:val="0"/>
          <w:marTop w:val="0"/>
          <w:marBottom w:val="0"/>
          <w:divBdr>
            <w:top w:val="none" w:sz="0" w:space="0" w:color="auto"/>
            <w:left w:val="none" w:sz="0" w:space="0" w:color="auto"/>
            <w:bottom w:val="none" w:sz="0" w:space="0" w:color="auto"/>
            <w:right w:val="none" w:sz="0" w:space="0" w:color="auto"/>
          </w:divBdr>
        </w:div>
        <w:div w:id="867567398">
          <w:marLeft w:val="0"/>
          <w:marRight w:val="0"/>
          <w:marTop w:val="0"/>
          <w:marBottom w:val="0"/>
          <w:divBdr>
            <w:top w:val="none" w:sz="0" w:space="0" w:color="auto"/>
            <w:left w:val="none" w:sz="0" w:space="0" w:color="auto"/>
            <w:bottom w:val="none" w:sz="0" w:space="0" w:color="auto"/>
            <w:right w:val="none" w:sz="0" w:space="0" w:color="auto"/>
          </w:divBdr>
        </w:div>
        <w:div w:id="868956893">
          <w:marLeft w:val="0"/>
          <w:marRight w:val="0"/>
          <w:marTop w:val="0"/>
          <w:marBottom w:val="0"/>
          <w:divBdr>
            <w:top w:val="none" w:sz="0" w:space="0" w:color="auto"/>
            <w:left w:val="none" w:sz="0" w:space="0" w:color="auto"/>
            <w:bottom w:val="none" w:sz="0" w:space="0" w:color="auto"/>
            <w:right w:val="none" w:sz="0" w:space="0" w:color="auto"/>
          </w:divBdr>
        </w:div>
        <w:div w:id="944077205">
          <w:marLeft w:val="0"/>
          <w:marRight w:val="0"/>
          <w:marTop w:val="0"/>
          <w:marBottom w:val="0"/>
          <w:divBdr>
            <w:top w:val="none" w:sz="0" w:space="0" w:color="auto"/>
            <w:left w:val="none" w:sz="0" w:space="0" w:color="auto"/>
            <w:bottom w:val="none" w:sz="0" w:space="0" w:color="auto"/>
            <w:right w:val="none" w:sz="0" w:space="0" w:color="auto"/>
          </w:divBdr>
        </w:div>
        <w:div w:id="945581995">
          <w:marLeft w:val="0"/>
          <w:marRight w:val="0"/>
          <w:marTop w:val="0"/>
          <w:marBottom w:val="0"/>
          <w:divBdr>
            <w:top w:val="none" w:sz="0" w:space="0" w:color="auto"/>
            <w:left w:val="none" w:sz="0" w:space="0" w:color="auto"/>
            <w:bottom w:val="none" w:sz="0" w:space="0" w:color="auto"/>
            <w:right w:val="none" w:sz="0" w:space="0" w:color="auto"/>
          </w:divBdr>
        </w:div>
        <w:div w:id="978610656">
          <w:marLeft w:val="0"/>
          <w:marRight w:val="0"/>
          <w:marTop w:val="0"/>
          <w:marBottom w:val="0"/>
          <w:divBdr>
            <w:top w:val="none" w:sz="0" w:space="0" w:color="auto"/>
            <w:left w:val="none" w:sz="0" w:space="0" w:color="auto"/>
            <w:bottom w:val="none" w:sz="0" w:space="0" w:color="auto"/>
            <w:right w:val="none" w:sz="0" w:space="0" w:color="auto"/>
          </w:divBdr>
        </w:div>
        <w:div w:id="991561484">
          <w:marLeft w:val="0"/>
          <w:marRight w:val="0"/>
          <w:marTop w:val="0"/>
          <w:marBottom w:val="0"/>
          <w:divBdr>
            <w:top w:val="none" w:sz="0" w:space="0" w:color="auto"/>
            <w:left w:val="none" w:sz="0" w:space="0" w:color="auto"/>
            <w:bottom w:val="none" w:sz="0" w:space="0" w:color="auto"/>
            <w:right w:val="none" w:sz="0" w:space="0" w:color="auto"/>
          </w:divBdr>
        </w:div>
        <w:div w:id="1000962187">
          <w:marLeft w:val="0"/>
          <w:marRight w:val="0"/>
          <w:marTop w:val="0"/>
          <w:marBottom w:val="0"/>
          <w:divBdr>
            <w:top w:val="none" w:sz="0" w:space="0" w:color="auto"/>
            <w:left w:val="none" w:sz="0" w:space="0" w:color="auto"/>
            <w:bottom w:val="none" w:sz="0" w:space="0" w:color="auto"/>
            <w:right w:val="none" w:sz="0" w:space="0" w:color="auto"/>
          </w:divBdr>
        </w:div>
        <w:div w:id="1003047758">
          <w:marLeft w:val="0"/>
          <w:marRight w:val="0"/>
          <w:marTop w:val="0"/>
          <w:marBottom w:val="0"/>
          <w:divBdr>
            <w:top w:val="none" w:sz="0" w:space="0" w:color="auto"/>
            <w:left w:val="none" w:sz="0" w:space="0" w:color="auto"/>
            <w:bottom w:val="none" w:sz="0" w:space="0" w:color="auto"/>
            <w:right w:val="none" w:sz="0" w:space="0" w:color="auto"/>
          </w:divBdr>
        </w:div>
        <w:div w:id="1011178041">
          <w:marLeft w:val="0"/>
          <w:marRight w:val="0"/>
          <w:marTop w:val="0"/>
          <w:marBottom w:val="0"/>
          <w:divBdr>
            <w:top w:val="none" w:sz="0" w:space="0" w:color="auto"/>
            <w:left w:val="none" w:sz="0" w:space="0" w:color="auto"/>
            <w:bottom w:val="none" w:sz="0" w:space="0" w:color="auto"/>
            <w:right w:val="none" w:sz="0" w:space="0" w:color="auto"/>
          </w:divBdr>
        </w:div>
        <w:div w:id="1070352598">
          <w:marLeft w:val="0"/>
          <w:marRight w:val="0"/>
          <w:marTop w:val="0"/>
          <w:marBottom w:val="0"/>
          <w:divBdr>
            <w:top w:val="none" w:sz="0" w:space="0" w:color="auto"/>
            <w:left w:val="none" w:sz="0" w:space="0" w:color="auto"/>
            <w:bottom w:val="none" w:sz="0" w:space="0" w:color="auto"/>
            <w:right w:val="none" w:sz="0" w:space="0" w:color="auto"/>
          </w:divBdr>
        </w:div>
        <w:div w:id="1180654595">
          <w:marLeft w:val="0"/>
          <w:marRight w:val="0"/>
          <w:marTop w:val="0"/>
          <w:marBottom w:val="0"/>
          <w:divBdr>
            <w:top w:val="none" w:sz="0" w:space="0" w:color="auto"/>
            <w:left w:val="none" w:sz="0" w:space="0" w:color="auto"/>
            <w:bottom w:val="none" w:sz="0" w:space="0" w:color="auto"/>
            <w:right w:val="none" w:sz="0" w:space="0" w:color="auto"/>
          </w:divBdr>
        </w:div>
        <w:div w:id="1203323601">
          <w:marLeft w:val="0"/>
          <w:marRight w:val="0"/>
          <w:marTop w:val="0"/>
          <w:marBottom w:val="0"/>
          <w:divBdr>
            <w:top w:val="none" w:sz="0" w:space="0" w:color="auto"/>
            <w:left w:val="none" w:sz="0" w:space="0" w:color="auto"/>
            <w:bottom w:val="none" w:sz="0" w:space="0" w:color="auto"/>
            <w:right w:val="none" w:sz="0" w:space="0" w:color="auto"/>
          </w:divBdr>
        </w:div>
        <w:div w:id="1233931975">
          <w:marLeft w:val="0"/>
          <w:marRight w:val="0"/>
          <w:marTop w:val="0"/>
          <w:marBottom w:val="0"/>
          <w:divBdr>
            <w:top w:val="none" w:sz="0" w:space="0" w:color="auto"/>
            <w:left w:val="none" w:sz="0" w:space="0" w:color="auto"/>
            <w:bottom w:val="none" w:sz="0" w:space="0" w:color="auto"/>
            <w:right w:val="none" w:sz="0" w:space="0" w:color="auto"/>
          </w:divBdr>
        </w:div>
        <w:div w:id="1294797955">
          <w:marLeft w:val="0"/>
          <w:marRight w:val="0"/>
          <w:marTop w:val="0"/>
          <w:marBottom w:val="0"/>
          <w:divBdr>
            <w:top w:val="none" w:sz="0" w:space="0" w:color="auto"/>
            <w:left w:val="none" w:sz="0" w:space="0" w:color="auto"/>
            <w:bottom w:val="none" w:sz="0" w:space="0" w:color="auto"/>
            <w:right w:val="none" w:sz="0" w:space="0" w:color="auto"/>
          </w:divBdr>
        </w:div>
        <w:div w:id="1297299827">
          <w:marLeft w:val="0"/>
          <w:marRight w:val="0"/>
          <w:marTop w:val="0"/>
          <w:marBottom w:val="0"/>
          <w:divBdr>
            <w:top w:val="none" w:sz="0" w:space="0" w:color="auto"/>
            <w:left w:val="none" w:sz="0" w:space="0" w:color="auto"/>
            <w:bottom w:val="none" w:sz="0" w:space="0" w:color="auto"/>
            <w:right w:val="none" w:sz="0" w:space="0" w:color="auto"/>
          </w:divBdr>
        </w:div>
        <w:div w:id="1304431713">
          <w:marLeft w:val="0"/>
          <w:marRight w:val="0"/>
          <w:marTop w:val="0"/>
          <w:marBottom w:val="0"/>
          <w:divBdr>
            <w:top w:val="none" w:sz="0" w:space="0" w:color="auto"/>
            <w:left w:val="none" w:sz="0" w:space="0" w:color="auto"/>
            <w:bottom w:val="none" w:sz="0" w:space="0" w:color="auto"/>
            <w:right w:val="none" w:sz="0" w:space="0" w:color="auto"/>
          </w:divBdr>
        </w:div>
        <w:div w:id="1340045090">
          <w:marLeft w:val="0"/>
          <w:marRight w:val="0"/>
          <w:marTop w:val="0"/>
          <w:marBottom w:val="0"/>
          <w:divBdr>
            <w:top w:val="none" w:sz="0" w:space="0" w:color="auto"/>
            <w:left w:val="none" w:sz="0" w:space="0" w:color="auto"/>
            <w:bottom w:val="none" w:sz="0" w:space="0" w:color="auto"/>
            <w:right w:val="none" w:sz="0" w:space="0" w:color="auto"/>
          </w:divBdr>
        </w:div>
        <w:div w:id="1340888245">
          <w:marLeft w:val="0"/>
          <w:marRight w:val="0"/>
          <w:marTop w:val="0"/>
          <w:marBottom w:val="0"/>
          <w:divBdr>
            <w:top w:val="none" w:sz="0" w:space="0" w:color="auto"/>
            <w:left w:val="none" w:sz="0" w:space="0" w:color="auto"/>
            <w:bottom w:val="none" w:sz="0" w:space="0" w:color="auto"/>
            <w:right w:val="none" w:sz="0" w:space="0" w:color="auto"/>
          </w:divBdr>
        </w:div>
        <w:div w:id="1345981433">
          <w:marLeft w:val="0"/>
          <w:marRight w:val="0"/>
          <w:marTop w:val="0"/>
          <w:marBottom w:val="0"/>
          <w:divBdr>
            <w:top w:val="none" w:sz="0" w:space="0" w:color="auto"/>
            <w:left w:val="none" w:sz="0" w:space="0" w:color="auto"/>
            <w:bottom w:val="none" w:sz="0" w:space="0" w:color="auto"/>
            <w:right w:val="none" w:sz="0" w:space="0" w:color="auto"/>
          </w:divBdr>
        </w:div>
        <w:div w:id="1347244674">
          <w:marLeft w:val="0"/>
          <w:marRight w:val="0"/>
          <w:marTop w:val="0"/>
          <w:marBottom w:val="0"/>
          <w:divBdr>
            <w:top w:val="none" w:sz="0" w:space="0" w:color="auto"/>
            <w:left w:val="none" w:sz="0" w:space="0" w:color="auto"/>
            <w:bottom w:val="none" w:sz="0" w:space="0" w:color="auto"/>
            <w:right w:val="none" w:sz="0" w:space="0" w:color="auto"/>
          </w:divBdr>
        </w:div>
        <w:div w:id="1374696199">
          <w:marLeft w:val="0"/>
          <w:marRight w:val="0"/>
          <w:marTop w:val="0"/>
          <w:marBottom w:val="0"/>
          <w:divBdr>
            <w:top w:val="none" w:sz="0" w:space="0" w:color="auto"/>
            <w:left w:val="none" w:sz="0" w:space="0" w:color="auto"/>
            <w:bottom w:val="none" w:sz="0" w:space="0" w:color="auto"/>
            <w:right w:val="none" w:sz="0" w:space="0" w:color="auto"/>
          </w:divBdr>
        </w:div>
        <w:div w:id="1378117361">
          <w:marLeft w:val="0"/>
          <w:marRight w:val="0"/>
          <w:marTop w:val="0"/>
          <w:marBottom w:val="0"/>
          <w:divBdr>
            <w:top w:val="none" w:sz="0" w:space="0" w:color="auto"/>
            <w:left w:val="none" w:sz="0" w:space="0" w:color="auto"/>
            <w:bottom w:val="none" w:sz="0" w:space="0" w:color="auto"/>
            <w:right w:val="none" w:sz="0" w:space="0" w:color="auto"/>
          </w:divBdr>
        </w:div>
        <w:div w:id="1389573870">
          <w:marLeft w:val="0"/>
          <w:marRight w:val="0"/>
          <w:marTop w:val="0"/>
          <w:marBottom w:val="0"/>
          <w:divBdr>
            <w:top w:val="none" w:sz="0" w:space="0" w:color="auto"/>
            <w:left w:val="none" w:sz="0" w:space="0" w:color="auto"/>
            <w:bottom w:val="none" w:sz="0" w:space="0" w:color="auto"/>
            <w:right w:val="none" w:sz="0" w:space="0" w:color="auto"/>
          </w:divBdr>
        </w:div>
        <w:div w:id="1395929645">
          <w:marLeft w:val="0"/>
          <w:marRight w:val="0"/>
          <w:marTop w:val="0"/>
          <w:marBottom w:val="0"/>
          <w:divBdr>
            <w:top w:val="none" w:sz="0" w:space="0" w:color="auto"/>
            <w:left w:val="none" w:sz="0" w:space="0" w:color="auto"/>
            <w:bottom w:val="none" w:sz="0" w:space="0" w:color="auto"/>
            <w:right w:val="none" w:sz="0" w:space="0" w:color="auto"/>
          </w:divBdr>
        </w:div>
        <w:div w:id="1412577481">
          <w:marLeft w:val="0"/>
          <w:marRight w:val="0"/>
          <w:marTop w:val="0"/>
          <w:marBottom w:val="0"/>
          <w:divBdr>
            <w:top w:val="none" w:sz="0" w:space="0" w:color="auto"/>
            <w:left w:val="none" w:sz="0" w:space="0" w:color="auto"/>
            <w:bottom w:val="none" w:sz="0" w:space="0" w:color="auto"/>
            <w:right w:val="none" w:sz="0" w:space="0" w:color="auto"/>
          </w:divBdr>
        </w:div>
        <w:div w:id="1480418199">
          <w:marLeft w:val="0"/>
          <w:marRight w:val="0"/>
          <w:marTop w:val="0"/>
          <w:marBottom w:val="0"/>
          <w:divBdr>
            <w:top w:val="none" w:sz="0" w:space="0" w:color="auto"/>
            <w:left w:val="none" w:sz="0" w:space="0" w:color="auto"/>
            <w:bottom w:val="none" w:sz="0" w:space="0" w:color="auto"/>
            <w:right w:val="none" w:sz="0" w:space="0" w:color="auto"/>
          </w:divBdr>
        </w:div>
        <w:div w:id="1485732304">
          <w:marLeft w:val="0"/>
          <w:marRight w:val="0"/>
          <w:marTop w:val="0"/>
          <w:marBottom w:val="0"/>
          <w:divBdr>
            <w:top w:val="none" w:sz="0" w:space="0" w:color="auto"/>
            <w:left w:val="none" w:sz="0" w:space="0" w:color="auto"/>
            <w:bottom w:val="none" w:sz="0" w:space="0" w:color="auto"/>
            <w:right w:val="none" w:sz="0" w:space="0" w:color="auto"/>
          </w:divBdr>
        </w:div>
        <w:div w:id="1487741377">
          <w:marLeft w:val="0"/>
          <w:marRight w:val="0"/>
          <w:marTop w:val="0"/>
          <w:marBottom w:val="0"/>
          <w:divBdr>
            <w:top w:val="none" w:sz="0" w:space="0" w:color="auto"/>
            <w:left w:val="none" w:sz="0" w:space="0" w:color="auto"/>
            <w:bottom w:val="none" w:sz="0" w:space="0" w:color="auto"/>
            <w:right w:val="none" w:sz="0" w:space="0" w:color="auto"/>
          </w:divBdr>
        </w:div>
        <w:div w:id="1524397737">
          <w:marLeft w:val="0"/>
          <w:marRight w:val="0"/>
          <w:marTop w:val="0"/>
          <w:marBottom w:val="0"/>
          <w:divBdr>
            <w:top w:val="none" w:sz="0" w:space="0" w:color="auto"/>
            <w:left w:val="none" w:sz="0" w:space="0" w:color="auto"/>
            <w:bottom w:val="none" w:sz="0" w:space="0" w:color="auto"/>
            <w:right w:val="none" w:sz="0" w:space="0" w:color="auto"/>
          </w:divBdr>
        </w:div>
        <w:div w:id="1549141724">
          <w:marLeft w:val="0"/>
          <w:marRight w:val="0"/>
          <w:marTop w:val="0"/>
          <w:marBottom w:val="0"/>
          <w:divBdr>
            <w:top w:val="none" w:sz="0" w:space="0" w:color="auto"/>
            <w:left w:val="none" w:sz="0" w:space="0" w:color="auto"/>
            <w:bottom w:val="none" w:sz="0" w:space="0" w:color="auto"/>
            <w:right w:val="none" w:sz="0" w:space="0" w:color="auto"/>
          </w:divBdr>
        </w:div>
        <w:div w:id="1565217963">
          <w:marLeft w:val="0"/>
          <w:marRight w:val="0"/>
          <w:marTop w:val="0"/>
          <w:marBottom w:val="0"/>
          <w:divBdr>
            <w:top w:val="none" w:sz="0" w:space="0" w:color="auto"/>
            <w:left w:val="none" w:sz="0" w:space="0" w:color="auto"/>
            <w:bottom w:val="none" w:sz="0" w:space="0" w:color="auto"/>
            <w:right w:val="none" w:sz="0" w:space="0" w:color="auto"/>
          </w:divBdr>
        </w:div>
        <w:div w:id="1702053276">
          <w:marLeft w:val="0"/>
          <w:marRight w:val="0"/>
          <w:marTop w:val="0"/>
          <w:marBottom w:val="0"/>
          <w:divBdr>
            <w:top w:val="none" w:sz="0" w:space="0" w:color="auto"/>
            <w:left w:val="none" w:sz="0" w:space="0" w:color="auto"/>
            <w:bottom w:val="none" w:sz="0" w:space="0" w:color="auto"/>
            <w:right w:val="none" w:sz="0" w:space="0" w:color="auto"/>
          </w:divBdr>
        </w:div>
        <w:div w:id="1721130994">
          <w:marLeft w:val="0"/>
          <w:marRight w:val="0"/>
          <w:marTop w:val="0"/>
          <w:marBottom w:val="0"/>
          <w:divBdr>
            <w:top w:val="none" w:sz="0" w:space="0" w:color="auto"/>
            <w:left w:val="none" w:sz="0" w:space="0" w:color="auto"/>
            <w:bottom w:val="none" w:sz="0" w:space="0" w:color="auto"/>
            <w:right w:val="none" w:sz="0" w:space="0" w:color="auto"/>
          </w:divBdr>
        </w:div>
        <w:div w:id="1721515967">
          <w:marLeft w:val="0"/>
          <w:marRight w:val="0"/>
          <w:marTop w:val="0"/>
          <w:marBottom w:val="0"/>
          <w:divBdr>
            <w:top w:val="none" w:sz="0" w:space="0" w:color="auto"/>
            <w:left w:val="none" w:sz="0" w:space="0" w:color="auto"/>
            <w:bottom w:val="none" w:sz="0" w:space="0" w:color="auto"/>
            <w:right w:val="none" w:sz="0" w:space="0" w:color="auto"/>
          </w:divBdr>
        </w:div>
        <w:div w:id="1779131191">
          <w:marLeft w:val="0"/>
          <w:marRight w:val="0"/>
          <w:marTop w:val="0"/>
          <w:marBottom w:val="0"/>
          <w:divBdr>
            <w:top w:val="none" w:sz="0" w:space="0" w:color="auto"/>
            <w:left w:val="none" w:sz="0" w:space="0" w:color="auto"/>
            <w:bottom w:val="none" w:sz="0" w:space="0" w:color="auto"/>
            <w:right w:val="none" w:sz="0" w:space="0" w:color="auto"/>
          </w:divBdr>
        </w:div>
        <w:div w:id="1787771049">
          <w:marLeft w:val="0"/>
          <w:marRight w:val="0"/>
          <w:marTop w:val="0"/>
          <w:marBottom w:val="0"/>
          <w:divBdr>
            <w:top w:val="none" w:sz="0" w:space="0" w:color="auto"/>
            <w:left w:val="none" w:sz="0" w:space="0" w:color="auto"/>
            <w:bottom w:val="none" w:sz="0" w:space="0" w:color="auto"/>
            <w:right w:val="none" w:sz="0" w:space="0" w:color="auto"/>
          </w:divBdr>
        </w:div>
        <w:div w:id="1793937214">
          <w:marLeft w:val="0"/>
          <w:marRight w:val="0"/>
          <w:marTop w:val="0"/>
          <w:marBottom w:val="0"/>
          <w:divBdr>
            <w:top w:val="none" w:sz="0" w:space="0" w:color="auto"/>
            <w:left w:val="none" w:sz="0" w:space="0" w:color="auto"/>
            <w:bottom w:val="none" w:sz="0" w:space="0" w:color="auto"/>
            <w:right w:val="none" w:sz="0" w:space="0" w:color="auto"/>
          </w:divBdr>
        </w:div>
        <w:div w:id="1795097045">
          <w:marLeft w:val="0"/>
          <w:marRight w:val="0"/>
          <w:marTop w:val="0"/>
          <w:marBottom w:val="0"/>
          <w:divBdr>
            <w:top w:val="none" w:sz="0" w:space="0" w:color="auto"/>
            <w:left w:val="none" w:sz="0" w:space="0" w:color="auto"/>
            <w:bottom w:val="none" w:sz="0" w:space="0" w:color="auto"/>
            <w:right w:val="none" w:sz="0" w:space="0" w:color="auto"/>
          </w:divBdr>
        </w:div>
        <w:div w:id="1796364464">
          <w:marLeft w:val="0"/>
          <w:marRight w:val="0"/>
          <w:marTop w:val="0"/>
          <w:marBottom w:val="0"/>
          <w:divBdr>
            <w:top w:val="none" w:sz="0" w:space="0" w:color="auto"/>
            <w:left w:val="none" w:sz="0" w:space="0" w:color="auto"/>
            <w:bottom w:val="none" w:sz="0" w:space="0" w:color="auto"/>
            <w:right w:val="none" w:sz="0" w:space="0" w:color="auto"/>
          </w:divBdr>
        </w:div>
        <w:div w:id="1809544747">
          <w:marLeft w:val="0"/>
          <w:marRight w:val="0"/>
          <w:marTop w:val="0"/>
          <w:marBottom w:val="0"/>
          <w:divBdr>
            <w:top w:val="none" w:sz="0" w:space="0" w:color="auto"/>
            <w:left w:val="none" w:sz="0" w:space="0" w:color="auto"/>
            <w:bottom w:val="none" w:sz="0" w:space="0" w:color="auto"/>
            <w:right w:val="none" w:sz="0" w:space="0" w:color="auto"/>
          </w:divBdr>
        </w:div>
        <w:div w:id="1828477781">
          <w:marLeft w:val="0"/>
          <w:marRight w:val="0"/>
          <w:marTop w:val="0"/>
          <w:marBottom w:val="0"/>
          <w:divBdr>
            <w:top w:val="none" w:sz="0" w:space="0" w:color="auto"/>
            <w:left w:val="none" w:sz="0" w:space="0" w:color="auto"/>
            <w:bottom w:val="none" w:sz="0" w:space="0" w:color="auto"/>
            <w:right w:val="none" w:sz="0" w:space="0" w:color="auto"/>
          </w:divBdr>
        </w:div>
        <w:div w:id="1887132883">
          <w:marLeft w:val="0"/>
          <w:marRight w:val="0"/>
          <w:marTop w:val="0"/>
          <w:marBottom w:val="0"/>
          <w:divBdr>
            <w:top w:val="none" w:sz="0" w:space="0" w:color="auto"/>
            <w:left w:val="none" w:sz="0" w:space="0" w:color="auto"/>
            <w:bottom w:val="none" w:sz="0" w:space="0" w:color="auto"/>
            <w:right w:val="none" w:sz="0" w:space="0" w:color="auto"/>
          </w:divBdr>
        </w:div>
        <w:div w:id="1893031692">
          <w:marLeft w:val="0"/>
          <w:marRight w:val="0"/>
          <w:marTop w:val="0"/>
          <w:marBottom w:val="0"/>
          <w:divBdr>
            <w:top w:val="none" w:sz="0" w:space="0" w:color="auto"/>
            <w:left w:val="none" w:sz="0" w:space="0" w:color="auto"/>
            <w:bottom w:val="none" w:sz="0" w:space="0" w:color="auto"/>
            <w:right w:val="none" w:sz="0" w:space="0" w:color="auto"/>
          </w:divBdr>
        </w:div>
        <w:div w:id="1898662878">
          <w:marLeft w:val="0"/>
          <w:marRight w:val="0"/>
          <w:marTop w:val="0"/>
          <w:marBottom w:val="0"/>
          <w:divBdr>
            <w:top w:val="none" w:sz="0" w:space="0" w:color="auto"/>
            <w:left w:val="none" w:sz="0" w:space="0" w:color="auto"/>
            <w:bottom w:val="none" w:sz="0" w:space="0" w:color="auto"/>
            <w:right w:val="none" w:sz="0" w:space="0" w:color="auto"/>
          </w:divBdr>
        </w:div>
        <w:div w:id="1937667971">
          <w:marLeft w:val="0"/>
          <w:marRight w:val="0"/>
          <w:marTop w:val="0"/>
          <w:marBottom w:val="0"/>
          <w:divBdr>
            <w:top w:val="none" w:sz="0" w:space="0" w:color="auto"/>
            <w:left w:val="none" w:sz="0" w:space="0" w:color="auto"/>
            <w:bottom w:val="none" w:sz="0" w:space="0" w:color="auto"/>
            <w:right w:val="none" w:sz="0" w:space="0" w:color="auto"/>
          </w:divBdr>
        </w:div>
        <w:div w:id="1999840375">
          <w:marLeft w:val="0"/>
          <w:marRight w:val="0"/>
          <w:marTop w:val="0"/>
          <w:marBottom w:val="0"/>
          <w:divBdr>
            <w:top w:val="none" w:sz="0" w:space="0" w:color="auto"/>
            <w:left w:val="none" w:sz="0" w:space="0" w:color="auto"/>
            <w:bottom w:val="none" w:sz="0" w:space="0" w:color="auto"/>
            <w:right w:val="none" w:sz="0" w:space="0" w:color="auto"/>
          </w:divBdr>
        </w:div>
        <w:div w:id="2018775629">
          <w:marLeft w:val="0"/>
          <w:marRight w:val="0"/>
          <w:marTop w:val="0"/>
          <w:marBottom w:val="0"/>
          <w:divBdr>
            <w:top w:val="none" w:sz="0" w:space="0" w:color="auto"/>
            <w:left w:val="none" w:sz="0" w:space="0" w:color="auto"/>
            <w:bottom w:val="none" w:sz="0" w:space="0" w:color="auto"/>
            <w:right w:val="none" w:sz="0" w:space="0" w:color="auto"/>
          </w:divBdr>
        </w:div>
        <w:div w:id="2024670444">
          <w:marLeft w:val="0"/>
          <w:marRight w:val="0"/>
          <w:marTop w:val="0"/>
          <w:marBottom w:val="0"/>
          <w:divBdr>
            <w:top w:val="none" w:sz="0" w:space="0" w:color="auto"/>
            <w:left w:val="none" w:sz="0" w:space="0" w:color="auto"/>
            <w:bottom w:val="none" w:sz="0" w:space="0" w:color="auto"/>
            <w:right w:val="none" w:sz="0" w:space="0" w:color="auto"/>
          </w:divBdr>
        </w:div>
        <w:div w:id="2047950494">
          <w:marLeft w:val="0"/>
          <w:marRight w:val="0"/>
          <w:marTop w:val="0"/>
          <w:marBottom w:val="0"/>
          <w:divBdr>
            <w:top w:val="none" w:sz="0" w:space="0" w:color="auto"/>
            <w:left w:val="none" w:sz="0" w:space="0" w:color="auto"/>
            <w:bottom w:val="none" w:sz="0" w:space="0" w:color="auto"/>
            <w:right w:val="none" w:sz="0" w:space="0" w:color="auto"/>
          </w:divBdr>
        </w:div>
        <w:div w:id="2068650011">
          <w:marLeft w:val="0"/>
          <w:marRight w:val="0"/>
          <w:marTop w:val="0"/>
          <w:marBottom w:val="0"/>
          <w:divBdr>
            <w:top w:val="none" w:sz="0" w:space="0" w:color="auto"/>
            <w:left w:val="none" w:sz="0" w:space="0" w:color="auto"/>
            <w:bottom w:val="none" w:sz="0" w:space="0" w:color="auto"/>
            <w:right w:val="none" w:sz="0" w:space="0" w:color="auto"/>
          </w:divBdr>
        </w:div>
        <w:div w:id="2133355771">
          <w:marLeft w:val="0"/>
          <w:marRight w:val="0"/>
          <w:marTop w:val="0"/>
          <w:marBottom w:val="0"/>
          <w:divBdr>
            <w:top w:val="none" w:sz="0" w:space="0" w:color="auto"/>
            <w:left w:val="none" w:sz="0" w:space="0" w:color="auto"/>
            <w:bottom w:val="none" w:sz="0" w:space="0" w:color="auto"/>
            <w:right w:val="none" w:sz="0" w:space="0" w:color="auto"/>
          </w:divBdr>
        </w:div>
        <w:div w:id="2135588330">
          <w:marLeft w:val="0"/>
          <w:marRight w:val="0"/>
          <w:marTop w:val="0"/>
          <w:marBottom w:val="0"/>
          <w:divBdr>
            <w:top w:val="none" w:sz="0" w:space="0" w:color="auto"/>
            <w:left w:val="none" w:sz="0" w:space="0" w:color="auto"/>
            <w:bottom w:val="none" w:sz="0" w:space="0" w:color="auto"/>
            <w:right w:val="none" w:sz="0" w:space="0" w:color="auto"/>
          </w:divBdr>
        </w:div>
        <w:div w:id="2137260812">
          <w:marLeft w:val="0"/>
          <w:marRight w:val="0"/>
          <w:marTop w:val="0"/>
          <w:marBottom w:val="0"/>
          <w:divBdr>
            <w:top w:val="none" w:sz="0" w:space="0" w:color="auto"/>
            <w:left w:val="none" w:sz="0" w:space="0" w:color="auto"/>
            <w:bottom w:val="none" w:sz="0" w:space="0" w:color="auto"/>
            <w:right w:val="none" w:sz="0" w:space="0" w:color="auto"/>
          </w:divBdr>
        </w:div>
        <w:div w:id="2141341920">
          <w:marLeft w:val="0"/>
          <w:marRight w:val="0"/>
          <w:marTop w:val="0"/>
          <w:marBottom w:val="0"/>
          <w:divBdr>
            <w:top w:val="none" w:sz="0" w:space="0" w:color="auto"/>
            <w:left w:val="none" w:sz="0" w:space="0" w:color="auto"/>
            <w:bottom w:val="none" w:sz="0" w:space="0" w:color="auto"/>
            <w:right w:val="none" w:sz="0" w:space="0" w:color="auto"/>
          </w:divBdr>
        </w:div>
      </w:divsChild>
    </w:div>
    <w:div w:id="300429953">
      <w:bodyDiv w:val="1"/>
      <w:marLeft w:val="0"/>
      <w:marRight w:val="0"/>
      <w:marTop w:val="0"/>
      <w:marBottom w:val="0"/>
      <w:divBdr>
        <w:top w:val="none" w:sz="0" w:space="0" w:color="auto"/>
        <w:left w:val="none" w:sz="0" w:space="0" w:color="auto"/>
        <w:bottom w:val="none" w:sz="0" w:space="0" w:color="auto"/>
        <w:right w:val="none" w:sz="0" w:space="0" w:color="auto"/>
      </w:divBdr>
    </w:div>
    <w:div w:id="376321303">
      <w:bodyDiv w:val="1"/>
      <w:marLeft w:val="0"/>
      <w:marRight w:val="0"/>
      <w:marTop w:val="0"/>
      <w:marBottom w:val="0"/>
      <w:divBdr>
        <w:top w:val="none" w:sz="0" w:space="0" w:color="auto"/>
        <w:left w:val="none" w:sz="0" w:space="0" w:color="auto"/>
        <w:bottom w:val="none" w:sz="0" w:space="0" w:color="auto"/>
        <w:right w:val="none" w:sz="0" w:space="0" w:color="auto"/>
      </w:divBdr>
      <w:divsChild>
        <w:div w:id="249658397">
          <w:marLeft w:val="0"/>
          <w:marRight w:val="0"/>
          <w:marTop w:val="0"/>
          <w:marBottom w:val="0"/>
          <w:divBdr>
            <w:top w:val="none" w:sz="0" w:space="0" w:color="auto"/>
            <w:left w:val="none" w:sz="0" w:space="0" w:color="auto"/>
            <w:bottom w:val="none" w:sz="0" w:space="0" w:color="auto"/>
            <w:right w:val="none" w:sz="0" w:space="0" w:color="auto"/>
          </w:divBdr>
          <w:divsChild>
            <w:div w:id="963191180">
              <w:marLeft w:val="810"/>
              <w:marRight w:val="0"/>
              <w:marTop w:val="0"/>
              <w:marBottom w:val="0"/>
              <w:divBdr>
                <w:top w:val="none" w:sz="0" w:space="0" w:color="auto"/>
                <w:left w:val="none" w:sz="0" w:space="0" w:color="auto"/>
                <w:bottom w:val="none" w:sz="0" w:space="0" w:color="auto"/>
                <w:right w:val="none" w:sz="0" w:space="0" w:color="auto"/>
              </w:divBdr>
              <w:divsChild>
                <w:div w:id="599945963">
                  <w:marLeft w:val="0"/>
                  <w:marRight w:val="0"/>
                  <w:marTop w:val="0"/>
                  <w:marBottom w:val="0"/>
                  <w:divBdr>
                    <w:top w:val="none" w:sz="0" w:space="0" w:color="auto"/>
                    <w:left w:val="none" w:sz="0" w:space="0" w:color="auto"/>
                    <w:bottom w:val="none" w:sz="0" w:space="0" w:color="auto"/>
                    <w:right w:val="none" w:sz="0" w:space="0" w:color="auto"/>
                  </w:divBdr>
                  <w:divsChild>
                    <w:div w:id="1826049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57727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45055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001568">
      <w:bodyDiv w:val="1"/>
      <w:marLeft w:val="0"/>
      <w:marRight w:val="0"/>
      <w:marTop w:val="0"/>
      <w:marBottom w:val="0"/>
      <w:divBdr>
        <w:top w:val="none" w:sz="0" w:space="0" w:color="auto"/>
        <w:left w:val="none" w:sz="0" w:space="0" w:color="auto"/>
        <w:bottom w:val="none" w:sz="0" w:space="0" w:color="auto"/>
        <w:right w:val="none" w:sz="0" w:space="0" w:color="auto"/>
      </w:divBdr>
    </w:div>
    <w:div w:id="520359858">
      <w:bodyDiv w:val="1"/>
      <w:marLeft w:val="0"/>
      <w:marRight w:val="0"/>
      <w:marTop w:val="0"/>
      <w:marBottom w:val="0"/>
      <w:divBdr>
        <w:top w:val="none" w:sz="0" w:space="0" w:color="auto"/>
        <w:left w:val="none" w:sz="0" w:space="0" w:color="auto"/>
        <w:bottom w:val="none" w:sz="0" w:space="0" w:color="auto"/>
        <w:right w:val="none" w:sz="0" w:space="0" w:color="auto"/>
      </w:divBdr>
    </w:div>
    <w:div w:id="529949364">
      <w:bodyDiv w:val="1"/>
      <w:marLeft w:val="0"/>
      <w:marRight w:val="0"/>
      <w:marTop w:val="0"/>
      <w:marBottom w:val="0"/>
      <w:divBdr>
        <w:top w:val="none" w:sz="0" w:space="0" w:color="auto"/>
        <w:left w:val="none" w:sz="0" w:space="0" w:color="auto"/>
        <w:bottom w:val="none" w:sz="0" w:space="0" w:color="auto"/>
        <w:right w:val="none" w:sz="0" w:space="0" w:color="auto"/>
      </w:divBdr>
    </w:div>
    <w:div w:id="596836465">
      <w:bodyDiv w:val="1"/>
      <w:marLeft w:val="0"/>
      <w:marRight w:val="0"/>
      <w:marTop w:val="0"/>
      <w:marBottom w:val="0"/>
      <w:divBdr>
        <w:top w:val="none" w:sz="0" w:space="0" w:color="auto"/>
        <w:left w:val="none" w:sz="0" w:space="0" w:color="auto"/>
        <w:bottom w:val="none" w:sz="0" w:space="0" w:color="auto"/>
        <w:right w:val="none" w:sz="0" w:space="0" w:color="auto"/>
      </w:divBdr>
    </w:div>
    <w:div w:id="602808812">
      <w:bodyDiv w:val="1"/>
      <w:marLeft w:val="0"/>
      <w:marRight w:val="0"/>
      <w:marTop w:val="0"/>
      <w:marBottom w:val="0"/>
      <w:divBdr>
        <w:top w:val="none" w:sz="0" w:space="0" w:color="auto"/>
        <w:left w:val="none" w:sz="0" w:space="0" w:color="auto"/>
        <w:bottom w:val="none" w:sz="0" w:space="0" w:color="auto"/>
        <w:right w:val="none" w:sz="0" w:space="0" w:color="auto"/>
      </w:divBdr>
    </w:div>
    <w:div w:id="699092694">
      <w:bodyDiv w:val="1"/>
      <w:marLeft w:val="0"/>
      <w:marRight w:val="0"/>
      <w:marTop w:val="0"/>
      <w:marBottom w:val="0"/>
      <w:divBdr>
        <w:top w:val="none" w:sz="0" w:space="0" w:color="auto"/>
        <w:left w:val="none" w:sz="0" w:space="0" w:color="auto"/>
        <w:bottom w:val="none" w:sz="0" w:space="0" w:color="auto"/>
        <w:right w:val="none" w:sz="0" w:space="0" w:color="auto"/>
      </w:divBdr>
      <w:divsChild>
        <w:div w:id="524948132">
          <w:marLeft w:val="0"/>
          <w:marRight w:val="0"/>
          <w:marTop w:val="0"/>
          <w:marBottom w:val="0"/>
          <w:divBdr>
            <w:top w:val="none" w:sz="0" w:space="0" w:color="auto"/>
            <w:left w:val="none" w:sz="0" w:space="0" w:color="auto"/>
            <w:bottom w:val="none" w:sz="0" w:space="0" w:color="auto"/>
            <w:right w:val="none" w:sz="0" w:space="0" w:color="auto"/>
          </w:divBdr>
          <w:divsChild>
            <w:div w:id="213339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65369">
      <w:bodyDiv w:val="1"/>
      <w:marLeft w:val="0"/>
      <w:marRight w:val="0"/>
      <w:marTop w:val="0"/>
      <w:marBottom w:val="0"/>
      <w:divBdr>
        <w:top w:val="none" w:sz="0" w:space="0" w:color="auto"/>
        <w:left w:val="none" w:sz="0" w:space="0" w:color="auto"/>
        <w:bottom w:val="none" w:sz="0" w:space="0" w:color="auto"/>
        <w:right w:val="none" w:sz="0" w:space="0" w:color="auto"/>
      </w:divBdr>
    </w:div>
    <w:div w:id="913852823">
      <w:bodyDiv w:val="1"/>
      <w:marLeft w:val="0"/>
      <w:marRight w:val="0"/>
      <w:marTop w:val="0"/>
      <w:marBottom w:val="0"/>
      <w:divBdr>
        <w:top w:val="none" w:sz="0" w:space="0" w:color="auto"/>
        <w:left w:val="none" w:sz="0" w:space="0" w:color="auto"/>
        <w:bottom w:val="none" w:sz="0" w:space="0" w:color="auto"/>
        <w:right w:val="none" w:sz="0" w:space="0" w:color="auto"/>
      </w:divBdr>
    </w:div>
    <w:div w:id="958415589">
      <w:bodyDiv w:val="1"/>
      <w:marLeft w:val="0"/>
      <w:marRight w:val="0"/>
      <w:marTop w:val="0"/>
      <w:marBottom w:val="0"/>
      <w:divBdr>
        <w:top w:val="none" w:sz="0" w:space="0" w:color="auto"/>
        <w:left w:val="none" w:sz="0" w:space="0" w:color="auto"/>
        <w:bottom w:val="none" w:sz="0" w:space="0" w:color="auto"/>
        <w:right w:val="none" w:sz="0" w:space="0" w:color="auto"/>
      </w:divBdr>
      <w:divsChild>
        <w:div w:id="1816600249">
          <w:marLeft w:val="0"/>
          <w:marRight w:val="0"/>
          <w:marTop w:val="0"/>
          <w:marBottom w:val="0"/>
          <w:divBdr>
            <w:top w:val="none" w:sz="0" w:space="0" w:color="auto"/>
            <w:left w:val="none" w:sz="0" w:space="0" w:color="auto"/>
            <w:bottom w:val="none" w:sz="0" w:space="0" w:color="auto"/>
            <w:right w:val="none" w:sz="0" w:space="0" w:color="auto"/>
          </w:divBdr>
          <w:divsChild>
            <w:div w:id="58866501">
              <w:marLeft w:val="0"/>
              <w:marRight w:val="0"/>
              <w:marTop w:val="0"/>
              <w:marBottom w:val="0"/>
              <w:divBdr>
                <w:top w:val="none" w:sz="0" w:space="0" w:color="auto"/>
                <w:left w:val="none" w:sz="0" w:space="0" w:color="auto"/>
                <w:bottom w:val="none" w:sz="0" w:space="0" w:color="auto"/>
                <w:right w:val="none" w:sz="0" w:space="0" w:color="auto"/>
              </w:divBdr>
            </w:div>
            <w:div w:id="79646501">
              <w:marLeft w:val="0"/>
              <w:marRight w:val="0"/>
              <w:marTop w:val="0"/>
              <w:marBottom w:val="0"/>
              <w:divBdr>
                <w:top w:val="none" w:sz="0" w:space="0" w:color="auto"/>
                <w:left w:val="none" w:sz="0" w:space="0" w:color="auto"/>
                <w:bottom w:val="none" w:sz="0" w:space="0" w:color="auto"/>
                <w:right w:val="none" w:sz="0" w:space="0" w:color="auto"/>
              </w:divBdr>
            </w:div>
            <w:div w:id="878935747">
              <w:marLeft w:val="0"/>
              <w:marRight w:val="0"/>
              <w:marTop w:val="0"/>
              <w:marBottom w:val="0"/>
              <w:divBdr>
                <w:top w:val="none" w:sz="0" w:space="0" w:color="auto"/>
                <w:left w:val="none" w:sz="0" w:space="0" w:color="auto"/>
                <w:bottom w:val="none" w:sz="0" w:space="0" w:color="auto"/>
                <w:right w:val="none" w:sz="0" w:space="0" w:color="auto"/>
              </w:divBdr>
            </w:div>
            <w:div w:id="966853295">
              <w:marLeft w:val="0"/>
              <w:marRight w:val="0"/>
              <w:marTop w:val="0"/>
              <w:marBottom w:val="0"/>
              <w:divBdr>
                <w:top w:val="none" w:sz="0" w:space="0" w:color="auto"/>
                <w:left w:val="none" w:sz="0" w:space="0" w:color="auto"/>
                <w:bottom w:val="none" w:sz="0" w:space="0" w:color="auto"/>
                <w:right w:val="none" w:sz="0" w:space="0" w:color="auto"/>
              </w:divBdr>
            </w:div>
          </w:divsChild>
        </w:div>
        <w:div w:id="1822772937">
          <w:marLeft w:val="0"/>
          <w:marRight w:val="0"/>
          <w:marTop w:val="0"/>
          <w:marBottom w:val="0"/>
          <w:divBdr>
            <w:top w:val="none" w:sz="0" w:space="0" w:color="auto"/>
            <w:left w:val="none" w:sz="0" w:space="0" w:color="auto"/>
            <w:bottom w:val="none" w:sz="0" w:space="0" w:color="auto"/>
            <w:right w:val="none" w:sz="0" w:space="0" w:color="auto"/>
          </w:divBdr>
          <w:divsChild>
            <w:div w:id="713578860">
              <w:marLeft w:val="0"/>
              <w:marRight w:val="0"/>
              <w:marTop w:val="0"/>
              <w:marBottom w:val="0"/>
              <w:divBdr>
                <w:top w:val="none" w:sz="0" w:space="0" w:color="auto"/>
                <w:left w:val="none" w:sz="0" w:space="0" w:color="auto"/>
                <w:bottom w:val="none" w:sz="0" w:space="0" w:color="auto"/>
                <w:right w:val="none" w:sz="0" w:space="0" w:color="auto"/>
              </w:divBdr>
            </w:div>
            <w:div w:id="911886862">
              <w:marLeft w:val="0"/>
              <w:marRight w:val="0"/>
              <w:marTop w:val="0"/>
              <w:marBottom w:val="0"/>
              <w:divBdr>
                <w:top w:val="none" w:sz="0" w:space="0" w:color="auto"/>
                <w:left w:val="none" w:sz="0" w:space="0" w:color="auto"/>
                <w:bottom w:val="none" w:sz="0" w:space="0" w:color="auto"/>
                <w:right w:val="none" w:sz="0" w:space="0" w:color="auto"/>
              </w:divBdr>
            </w:div>
            <w:div w:id="1011302301">
              <w:marLeft w:val="0"/>
              <w:marRight w:val="0"/>
              <w:marTop w:val="0"/>
              <w:marBottom w:val="0"/>
              <w:divBdr>
                <w:top w:val="none" w:sz="0" w:space="0" w:color="auto"/>
                <w:left w:val="none" w:sz="0" w:space="0" w:color="auto"/>
                <w:bottom w:val="none" w:sz="0" w:space="0" w:color="auto"/>
                <w:right w:val="none" w:sz="0" w:space="0" w:color="auto"/>
              </w:divBdr>
            </w:div>
            <w:div w:id="1050572848">
              <w:marLeft w:val="0"/>
              <w:marRight w:val="0"/>
              <w:marTop w:val="0"/>
              <w:marBottom w:val="0"/>
              <w:divBdr>
                <w:top w:val="none" w:sz="0" w:space="0" w:color="auto"/>
                <w:left w:val="none" w:sz="0" w:space="0" w:color="auto"/>
                <w:bottom w:val="none" w:sz="0" w:space="0" w:color="auto"/>
                <w:right w:val="none" w:sz="0" w:space="0" w:color="auto"/>
              </w:divBdr>
            </w:div>
            <w:div w:id="202338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121660">
      <w:bodyDiv w:val="1"/>
      <w:marLeft w:val="0"/>
      <w:marRight w:val="0"/>
      <w:marTop w:val="0"/>
      <w:marBottom w:val="0"/>
      <w:divBdr>
        <w:top w:val="none" w:sz="0" w:space="0" w:color="auto"/>
        <w:left w:val="none" w:sz="0" w:space="0" w:color="auto"/>
        <w:bottom w:val="none" w:sz="0" w:space="0" w:color="auto"/>
        <w:right w:val="none" w:sz="0" w:space="0" w:color="auto"/>
      </w:divBdr>
    </w:div>
    <w:div w:id="1125394091">
      <w:bodyDiv w:val="1"/>
      <w:marLeft w:val="0"/>
      <w:marRight w:val="0"/>
      <w:marTop w:val="0"/>
      <w:marBottom w:val="0"/>
      <w:divBdr>
        <w:top w:val="none" w:sz="0" w:space="0" w:color="auto"/>
        <w:left w:val="none" w:sz="0" w:space="0" w:color="auto"/>
        <w:bottom w:val="none" w:sz="0" w:space="0" w:color="auto"/>
        <w:right w:val="none" w:sz="0" w:space="0" w:color="auto"/>
      </w:divBdr>
    </w:div>
    <w:div w:id="1149861396">
      <w:bodyDiv w:val="1"/>
      <w:marLeft w:val="0"/>
      <w:marRight w:val="0"/>
      <w:marTop w:val="0"/>
      <w:marBottom w:val="0"/>
      <w:divBdr>
        <w:top w:val="none" w:sz="0" w:space="0" w:color="auto"/>
        <w:left w:val="none" w:sz="0" w:space="0" w:color="auto"/>
        <w:bottom w:val="none" w:sz="0" w:space="0" w:color="auto"/>
        <w:right w:val="none" w:sz="0" w:space="0" w:color="auto"/>
      </w:divBdr>
    </w:div>
    <w:div w:id="1188059983">
      <w:bodyDiv w:val="1"/>
      <w:marLeft w:val="0"/>
      <w:marRight w:val="0"/>
      <w:marTop w:val="0"/>
      <w:marBottom w:val="0"/>
      <w:divBdr>
        <w:top w:val="none" w:sz="0" w:space="0" w:color="auto"/>
        <w:left w:val="none" w:sz="0" w:space="0" w:color="auto"/>
        <w:bottom w:val="none" w:sz="0" w:space="0" w:color="auto"/>
        <w:right w:val="none" w:sz="0" w:space="0" w:color="auto"/>
      </w:divBdr>
    </w:div>
    <w:div w:id="1192373915">
      <w:bodyDiv w:val="1"/>
      <w:marLeft w:val="0"/>
      <w:marRight w:val="0"/>
      <w:marTop w:val="0"/>
      <w:marBottom w:val="0"/>
      <w:divBdr>
        <w:top w:val="none" w:sz="0" w:space="0" w:color="auto"/>
        <w:left w:val="none" w:sz="0" w:space="0" w:color="auto"/>
        <w:bottom w:val="none" w:sz="0" w:space="0" w:color="auto"/>
        <w:right w:val="none" w:sz="0" w:space="0" w:color="auto"/>
      </w:divBdr>
    </w:div>
    <w:div w:id="1205753047">
      <w:bodyDiv w:val="1"/>
      <w:marLeft w:val="0"/>
      <w:marRight w:val="0"/>
      <w:marTop w:val="0"/>
      <w:marBottom w:val="0"/>
      <w:divBdr>
        <w:top w:val="none" w:sz="0" w:space="0" w:color="auto"/>
        <w:left w:val="none" w:sz="0" w:space="0" w:color="auto"/>
        <w:bottom w:val="none" w:sz="0" w:space="0" w:color="auto"/>
        <w:right w:val="none" w:sz="0" w:space="0" w:color="auto"/>
      </w:divBdr>
    </w:div>
    <w:div w:id="1222250076">
      <w:bodyDiv w:val="1"/>
      <w:marLeft w:val="0"/>
      <w:marRight w:val="0"/>
      <w:marTop w:val="0"/>
      <w:marBottom w:val="0"/>
      <w:divBdr>
        <w:top w:val="none" w:sz="0" w:space="0" w:color="auto"/>
        <w:left w:val="none" w:sz="0" w:space="0" w:color="auto"/>
        <w:bottom w:val="none" w:sz="0" w:space="0" w:color="auto"/>
        <w:right w:val="none" w:sz="0" w:space="0" w:color="auto"/>
      </w:divBdr>
    </w:div>
    <w:div w:id="1330983649">
      <w:bodyDiv w:val="1"/>
      <w:marLeft w:val="0"/>
      <w:marRight w:val="0"/>
      <w:marTop w:val="0"/>
      <w:marBottom w:val="0"/>
      <w:divBdr>
        <w:top w:val="none" w:sz="0" w:space="0" w:color="auto"/>
        <w:left w:val="none" w:sz="0" w:space="0" w:color="auto"/>
        <w:bottom w:val="none" w:sz="0" w:space="0" w:color="auto"/>
        <w:right w:val="none" w:sz="0" w:space="0" w:color="auto"/>
      </w:divBdr>
    </w:div>
    <w:div w:id="1428578580">
      <w:bodyDiv w:val="1"/>
      <w:marLeft w:val="0"/>
      <w:marRight w:val="0"/>
      <w:marTop w:val="0"/>
      <w:marBottom w:val="0"/>
      <w:divBdr>
        <w:top w:val="none" w:sz="0" w:space="0" w:color="auto"/>
        <w:left w:val="none" w:sz="0" w:space="0" w:color="auto"/>
        <w:bottom w:val="none" w:sz="0" w:space="0" w:color="auto"/>
        <w:right w:val="none" w:sz="0" w:space="0" w:color="auto"/>
      </w:divBdr>
      <w:divsChild>
        <w:div w:id="4674373">
          <w:marLeft w:val="0"/>
          <w:marRight w:val="0"/>
          <w:marTop w:val="0"/>
          <w:marBottom w:val="0"/>
          <w:divBdr>
            <w:top w:val="none" w:sz="0" w:space="0" w:color="auto"/>
            <w:left w:val="none" w:sz="0" w:space="0" w:color="auto"/>
            <w:bottom w:val="none" w:sz="0" w:space="0" w:color="auto"/>
            <w:right w:val="none" w:sz="0" w:space="0" w:color="auto"/>
          </w:divBdr>
        </w:div>
        <w:div w:id="54936515">
          <w:marLeft w:val="0"/>
          <w:marRight w:val="0"/>
          <w:marTop w:val="0"/>
          <w:marBottom w:val="0"/>
          <w:divBdr>
            <w:top w:val="none" w:sz="0" w:space="0" w:color="auto"/>
            <w:left w:val="none" w:sz="0" w:space="0" w:color="auto"/>
            <w:bottom w:val="none" w:sz="0" w:space="0" w:color="auto"/>
            <w:right w:val="none" w:sz="0" w:space="0" w:color="auto"/>
          </w:divBdr>
        </w:div>
        <w:div w:id="121504782">
          <w:marLeft w:val="0"/>
          <w:marRight w:val="0"/>
          <w:marTop w:val="0"/>
          <w:marBottom w:val="0"/>
          <w:divBdr>
            <w:top w:val="none" w:sz="0" w:space="0" w:color="auto"/>
            <w:left w:val="none" w:sz="0" w:space="0" w:color="auto"/>
            <w:bottom w:val="none" w:sz="0" w:space="0" w:color="auto"/>
            <w:right w:val="none" w:sz="0" w:space="0" w:color="auto"/>
          </w:divBdr>
        </w:div>
        <w:div w:id="144513270">
          <w:marLeft w:val="0"/>
          <w:marRight w:val="0"/>
          <w:marTop w:val="0"/>
          <w:marBottom w:val="0"/>
          <w:divBdr>
            <w:top w:val="none" w:sz="0" w:space="0" w:color="auto"/>
            <w:left w:val="none" w:sz="0" w:space="0" w:color="auto"/>
            <w:bottom w:val="none" w:sz="0" w:space="0" w:color="auto"/>
            <w:right w:val="none" w:sz="0" w:space="0" w:color="auto"/>
          </w:divBdr>
        </w:div>
        <w:div w:id="171146462">
          <w:marLeft w:val="0"/>
          <w:marRight w:val="0"/>
          <w:marTop w:val="0"/>
          <w:marBottom w:val="0"/>
          <w:divBdr>
            <w:top w:val="none" w:sz="0" w:space="0" w:color="auto"/>
            <w:left w:val="none" w:sz="0" w:space="0" w:color="auto"/>
            <w:bottom w:val="none" w:sz="0" w:space="0" w:color="auto"/>
            <w:right w:val="none" w:sz="0" w:space="0" w:color="auto"/>
          </w:divBdr>
        </w:div>
        <w:div w:id="194081830">
          <w:marLeft w:val="0"/>
          <w:marRight w:val="0"/>
          <w:marTop w:val="0"/>
          <w:marBottom w:val="0"/>
          <w:divBdr>
            <w:top w:val="none" w:sz="0" w:space="0" w:color="auto"/>
            <w:left w:val="none" w:sz="0" w:space="0" w:color="auto"/>
            <w:bottom w:val="none" w:sz="0" w:space="0" w:color="auto"/>
            <w:right w:val="none" w:sz="0" w:space="0" w:color="auto"/>
          </w:divBdr>
        </w:div>
        <w:div w:id="228614838">
          <w:marLeft w:val="0"/>
          <w:marRight w:val="0"/>
          <w:marTop w:val="0"/>
          <w:marBottom w:val="0"/>
          <w:divBdr>
            <w:top w:val="none" w:sz="0" w:space="0" w:color="auto"/>
            <w:left w:val="none" w:sz="0" w:space="0" w:color="auto"/>
            <w:bottom w:val="none" w:sz="0" w:space="0" w:color="auto"/>
            <w:right w:val="none" w:sz="0" w:space="0" w:color="auto"/>
          </w:divBdr>
        </w:div>
        <w:div w:id="231084067">
          <w:marLeft w:val="0"/>
          <w:marRight w:val="0"/>
          <w:marTop w:val="0"/>
          <w:marBottom w:val="0"/>
          <w:divBdr>
            <w:top w:val="none" w:sz="0" w:space="0" w:color="auto"/>
            <w:left w:val="none" w:sz="0" w:space="0" w:color="auto"/>
            <w:bottom w:val="none" w:sz="0" w:space="0" w:color="auto"/>
            <w:right w:val="none" w:sz="0" w:space="0" w:color="auto"/>
          </w:divBdr>
        </w:div>
        <w:div w:id="313222845">
          <w:marLeft w:val="0"/>
          <w:marRight w:val="0"/>
          <w:marTop w:val="0"/>
          <w:marBottom w:val="0"/>
          <w:divBdr>
            <w:top w:val="none" w:sz="0" w:space="0" w:color="auto"/>
            <w:left w:val="none" w:sz="0" w:space="0" w:color="auto"/>
            <w:bottom w:val="none" w:sz="0" w:space="0" w:color="auto"/>
            <w:right w:val="none" w:sz="0" w:space="0" w:color="auto"/>
          </w:divBdr>
        </w:div>
        <w:div w:id="328798630">
          <w:marLeft w:val="0"/>
          <w:marRight w:val="0"/>
          <w:marTop w:val="0"/>
          <w:marBottom w:val="0"/>
          <w:divBdr>
            <w:top w:val="none" w:sz="0" w:space="0" w:color="auto"/>
            <w:left w:val="none" w:sz="0" w:space="0" w:color="auto"/>
            <w:bottom w:val="none" w:sz="0" w:space="0" w:color="auto"/>
            <w:right w:val="none" w:sz="0" w:space="0" w:color="auto"/>
          </w:divBdr>
        </w:div>
        <w:div w:id="348064552">
          <w:marLeft w:val="0"/>
          <w:marRight w:val="0"/>
          <w:marTop w:val="0"/>
          <w:marBottom w:val="0"/>
          <w:divBdr>
            <w:top w:val="none" w:sz="0" w:space="0" w:color="auto"/>
            <w:left w:val="none" w:sz="0" w:space="0" w:color="auto"/>
            <w:bottom w:val="none" w:sz="0" w:space="0" w:color="auto"/>
            <w:right w:val="none" w:sz="0" w:space="0" w:color="auto"/>
          </w:divBdr>
        </w:div>
        <w:div w:id="353262611">
          <w:marLeft w:val="0"/>
          <w:marRight w:val="0"/>
          <w:marTop w:val="0"/>
          <w:marBottom w:val="0"/>
          <w:divBdr>
            <w:top w:val="none" w:sz="0" w:space="0" w:color="auto"/>
            <w:left w:val="none" w:sz="0" w:space="0" w:color="auto"/>
            <w:bottom w:val="none" w:sz="0" w:space="0" w:color="auto"/>
            <w:right w:val="none" w:sz="0" w:space="0" w:color="auto"/>
          </w:divBdr>
        </w:div>
        <w:div w:id="499197849">
          <w:marLeft w:val="0"/>
          <w:marRight w:val="0"/>
          <w:marTop w:val="0"/>
          <w:marBottom w:val="0"/>
          <w:divBdr>
            <w:top w:val="none" w:sz="0" w:space="0" w:color="auto"/>
            <w:left w:val="none" w:sz="0" w:space="0" w:color="auto"/>
            <w:bottom w:val="none" w:sz="0" w:space="0" w:color="auto"/>
            <w:right w:val="none" w:sz="0" w:space="0" w:color="auto"/>
          </w:divBdr>
        </w:div>
        <w:div w:id="503670389">
          <w:marLeft w:val="0"/>
          <w:marRight w:val="0"/>
          <w:marTop w:val="0"/>
          <w:marBottom w:val="0"/>
          <w:divBdr>
            <w:top w:val="none" w:sz="0" w:space="0" w:color="auto"/>
            <w:left w:val="none" w:sz="0" w:space="0" w:color="auto"/>
            <w:bottom w:val="none" w:sz="0" w:space="0" w:color="auto"/>
            <w:right w:val="none" w:sz="0" w:space="0" w:color="auto"/>
          </w:divBdr>
        </w:div>
        <w:div w:id="527371102">
          <w:marLeft w:val="0"/>
          <w:marRight w:val="0"/>
          <w:marTop w:val="0"/>
          <w:marBottom w:val="0"/>
          <w:divBdr>
            <w:top w:val="none" w:sz="0" w:space="0" w:color="auto"/>
            <w:left w:val="none" w:sz="0" w:space="0" w:color="auto"/>
            <w:bottom w:val="none" w:sz="0" w:space="0" w:color="auto"/>
            <w:right w:val="none" w:sz="0" w:space="0" w:color="auto"/>
          </w:divBdr>
        </w:div>
        <w:div w:id="534077360">
          <w:marLeft w:val="0"/>
          <w:marRight w:val="0"/>
          <w:marTop w:val="0"/>
          <w:marBottom w:val="0"/>
          <w:divBdr>
            <w:top w:val="none" w:sz="0" w:space="0" w:color="auto"/>
            <w:left w:val="none" w:sz="0" w:space="0" w:color="auto"/>
            <w:bottom w:val="none" w:sz="0" w:space="0" w:color="auto"/>
            <w:right w:val="none" w:sz="0" w:space="0" w:color="auto"/>
          </w:divBdr>
        </w:div>
        <w:div w:id="569265765">
          <w:marLeft w:val="0"/>
          <w:marRight w:val="0"/>
          <w:marTop w:val="0"/>
          <w:marBottom w:val="0"/>
          <w:divBdr>
            <w:top w:val="none" w:sz="0" w:space="0" w:color="auto"/>
            <w:left w:val="none" w:sz="0" w:space="0" w:color="auto"/>
            <w:bottom w:val="none" w:sz="0" w:space="0" w:color="auto"/>
            <w:right w:val="none" w:sz="0" w:space="0" w:color="auto"/>
          </w:divBdr>
        </w:div>
        <w:div w:id="654070527">
          <w:marLeft w:val="0"/>
          <w:marRight w:val="0"/>
          <w:marTop w:val="0"/>
          <w:marBottom w:val="0"/>
          <w:divBdr>
            <w:top w:val="none" w:sz="0" w:space="0" w:color="auto"/>
            <w:left w:val="none" w:sz="0" w:space="0" w:color="auto"/>
            <w:bottom w:val="none" w:sz="0" w:space="0" w:color="auto"/>
            <w:right w:val="none" w:sz="0" w:space="0" w:color="auto"/>
          </w:divBdr>
        </w:div>
        <w:div w:id="682049094">
          <w:marLeft w:val="0"/>
          <w:marRight w:val="0"/>
          <w:marTop w:val="0"/>
          <w:marBottom w:val="0"/>
          <w:divBdr>
            <w:top w:val="none" w:sz="0" w:space="0" w:color="auto"/>
            <w:left w:val="none" w:sz="0" w:space="0" w:color="auto"/>
            <w:bottom w:val="none" w:sz="0" w:space="0" w:color="auto"/>
            <w:right w:val="none" w:sz="0" w:space="0" w:color="auto"/>
          </w:divBdr>
        </w:div>
        <w:div w:id="721250736">
          <w:marLeft w:val="0"/>
          <w:marRight w:val="0"/>
          <w:marTop w:val="0"/>
          <w:marBottom w:val="0"/>
          <w:divBdr>
            <w:top w:val="none" w:sz="0" w:space="0" w:color="auto"/>
            <w:left w:val="none" w:sz="0" w:space="0" w:color="auto"/>
            <w:bottom w:val="none" w:sz="0" w:space="0" w:color="auto"/>
            <w:right w:val="none" w:sz="0" w:space="0" w:color="auto"/>
          </w:divBdr>
        </w:div>
        <w:div w:id="723219418">
          <w:marLeft w:val="0"/>
          <w:marRight w:val="0"/>
          <w:marTop w:val="0"/>
          <w:marBottom w:val="0"/>
          <w:divBdr>
            <w:top w:val="none" w:sz="0" w:space="0" w:color="auto"/>
            <w:left w:val="none" w:sz="0" w:space="0" w:color="auto"/>
            <w:bottom w:val="none" w:sz="0" w:space="0" w:color="auto"/>
            <w:right w:val="none" w:sz="0" w:space="0" w:color="auto"/>
          </w:divBdr>
        </w:div>
        <w:div w:id="744883401">
          <w:marLeft w:val="0"/>
          <w:marRight w:val="0"/>
          <w:marTop w:val="0"/>
          <w:marBottom w:val="0"/>
          <w:divBdr>
            <w:top w:val="none" w:sz="0" w:space="0" w:color="auto"/>
            <w:left w:val="none" w:sz="0" w:space="0" w:color="auto"/>
            <w:bottom w:val="none" w:sz="0" w:space="0" w:color="auto"/>
            <w:right w:val="none" w:sz="0" w:space="0" w:color="auto"/>
          </w:divBdr>
        </w:div>
        <w:div w:id="782185996">
          <w:marLeft w:val="0"/>
          <w:marRight w:val="0"/>
          <w:marTop w:val="0"/>
          <w:marBottom w:val="0"/>
          <w:divBdr>
            <w:top w:val="none" w:sz="0" w:space="0" w:color="auto"/>
            <w:left w:val="none" w:sz="0" w:space="0" w:color="auto"/>
            <w:bottom w:val="none" w:sz="0" w:space="0" w:color="auto"/>
            <w:right w:val="none" w:sz="0" w:space="0" w:color="auto"/>
          </w:divBdr>
        </w:div>
        <w:div w:id="870799256">
          <w:marLeft w:val="0"/>
          <w:marRight w:val="0"/>
          <w:marTop w:val="0"/>
          <w:marBottom w:val="0"/>
          <w:divBdr>
            <w:top w:val="none" w:sz="0" w:space="0" w:color="auto"/>
            <w:left w:val="none" w:sz="0" w:space="0" w:color="auto"/>
            <w:bottom w:val="none" w:sz="0" w:space="0" w:color="auto"/>
            <w:right w:val="none" w:sz="0" w:space="0" w:color="auto"/>
          </w:divBdr>
        </w:div>
        <w:div w:id="916524794">
          <w:marLeft w:val="0"/>
          <w:marRight w:val="0"/>
          <w:marTop w:val="0"/>
          <w:marBottom w:val="0"/>
          <w:divBdr>
            <w:top w:val="none" w:sz="0" w:space="0" w:color="auto"/>
            <w:left w:val="none" w:sz="0" w:space="0" w:color="auto"/>
            <w:bottom w:val="none" w:sz="0" w:space="0" w:color="auto"/>
            <w:right w:val="none" w:sz="0" w:space="0" w:color="auto"/>
          </w:divBdr>
        </w:div>
        <w:div w:id="925378890">
          <w:marLeft w:val="0"/>
          <w:marRight w:val="0"/>
          <w:marTop w:val="0"/>
          <w:marBottom w:val="0"/>
          <w:divBdr>
            <w:top w:val="none" w:sz="0" w:space="0" w:color="auto"/>
            <w:left w:val="none" w:sz="0" w:space="0" w:color="auto"/>
            <w:bottom w:val="none" w:sz="0" w:space="0" w:color="auto"/>
            <w:right w:val="none" w:sz="0" w:space="0" w:color="auto"/>
          </w:divBdr>
        </w:div>
        <w:div w:id="975524751">
          <w:marLeft w:val="0"/>
          <w:marRight w:val="0"/>
          <w:marTop w:val="0"/>
          <w:marBottom w:val="0"/>
          <w:divBdr>
            <w:top w:val="none" w:sz="0" w:space="0" w:color="auto"/>
            <w:left w:val="none" w:sz="0" w:space="0" w:color="auto"/>
            <w:bottom w:val="none" w:sz="0" w:space="0" w:color="auto"/>
            <w:right w:val="none" w:sz="0" w:space="0" w:color="auto"/>
          </w:divBdr>
        </w:div>
        <w:div w:id="995455562">
          <w:marLeft w:val="0"/>
          <w:marRight w:val="0"/>
          <w:marTop w:val="0"/>
          <w:marBottom w:val="0"/>
          <w:divBdr>
            <w:top w:val="none" w:sz="0" w:space="0" w:color="auto"/>
            <w:left w:val="none" w:sz="0" w:space="0" w:color="auto"/>
            <w:bottom w:val="none" w:sz="0" w:space="0" w:color="auto"/>
            <w:right w:val="none" w:sz="0" w:space="0" w:color="auto"/>
          </w:divBdr>
        </w:div>
        <w:div w:id="1031614789">
          <w:marLeft w:val="0"/>
          <w:marRight w:val="0"/>
          <w:marTop w:val="0"/>
          <w:marBottom w:val="0"/>
          <w:divBdr>
            <w:top w:val="none" w:sz="0" w:space="0" w:color="auto"/>
            <w:left w:val="none" w:sz="0" w:space="0" w:color="auto"/>
            <w:bottom w:val="none" w:sz="0" w:space="0" w:color="auto"/>
            <w:right w:val="none" w:sz="0" w:space="0" w:color="auto"/>
          </w:divBdr>
        </w:div>
        <w:div w:id="1178426676">
          <w:marLeft w:val="0"/>
          <w:marRight w:val="0"/>
          <w:marTop w:val="0"/>
          <w:marBottom w:val="0"/>
          <w:divBdr>
            <w:top w:val="none" w:sz="0" w:space="0" w:color="auto"/>
            <w:left w:val="none" w:sz="0" w:space="0" w:color="auto"/>
            <w:bottom w:val="none" w:sz="0" w:space="0" w:color="auto"/>
            <w:right w:val="none" w:sz="0" w:space="0" w:color="auto"/>
          </w:divBdr>
        </w:div>
        <w:div w:id="1448616706">
          <w:marLeft w:val="0"/>
          <w:marRight w:val="0"/>
          <w:marTop w:val="0"/>
          <w:marBottom w:val="0"/>
          <w:divBdr>
            <w:top w:val="none" w:sz="0" w:space="0" w:color="auto"/>
            <w:left w:val="none" w:sz="0" w:space="0" w:color="auto"/>
            <w:bottom w:val="none" w:sz="0" w:space="0" w:color="auto"/>
            <w:right w:val="none" w:sz="0" w:space="0" w:color="auto"/>
          </w:divBdr>
        </w:div>
        <w:div w:id="1624844705">
          <w:marLeft w:val="0"/>
          <w:marRight w:val="0"/>
          <w:marTop w:val="0"/>
          <w:marBottom w:val="0"/>
          <w:divBdr>
            <w:top w:val="none" w:sz="0" w:space="0" w:color="auto"/>
            <w:left w:val="none" w:sz="0" w:space="0" w:color="auto"/>
            <w:bottom w:val="none" w:sz="0" w:space="0" w:color="auto"/>
            <w:right w:val="none" w:sz="0" w:space="0" w:color="auto"/>
          </w:divBdr>
        </w:div>
        <w:div w:id="1676566655">
          <w:marLeft w:val="0"/>
          <w:marRight w:val="0"/>
          <w:marTop w:val="0"/>
          <w:marBottom w:val="0"/>
          <w:divBdr>
            <w:top w:val="none" w:sz="0" w:space="0" w:color="auto"/>
            <w:left w:val="none" w:sz="0" w:space="0" w:color="auto"/>
            <w:bottom w:val="none" w:sz="0" w:space="0" w:color="auto"/>
            <w:right w:val="none" w:sz="0" w:space="0" w:color="auto"/>
          </w:divBdr>
        </w:div>
        <w:div w:id="1968313248">
          <w:marLeft w:val="0"/>
          <w:marRight w:val="0"/>
          <w:marTop w:val="0"/>
          <w:marBottom w:val="0"/>
          <w:divBdr>
            <w:top w:val="none" w:sz="0" w:space="0" w:color="auto"/>
            <w:left w:val="none" w:sz="0" w:space="0" w:color="auto"/>
            <w:bottom w:val="none" w:sz="0" w:space="0" w:color="auto"/>
            <w:right w:val="none" w:sz="0" w:space="0" w:color="auto"/>
          </w:divBdr>
        </w:div>
        <w:div w:id="2024935542">
          <w:marLeft w:val="0"/>
          <w:marRight w:val="0"/>
          <w:marTop w:val="0"/>
          <w:marBottom w:val="0"/>
          <w:divBdr>
            <w:top w:val="none" w:sz="0" w:space="0" w:color="auto"/>
            <w:left w:val="none" w:sz="0" w:space="0" w:color="auto"/>
            <w:bottom w:val="none" w:sz="0" w:space="0" w:color="auto"/>
            <w:right w:val="none" w:sz="0" w:space="0" w:color="auto"/>
          </w:divBdr>
        </w:div>
        <w:div w:id="2069259261">
          <w:marLeft w:val="0"/>
          <w:marRight w:val="0"/>
          <w:marTop w:val="0"/>
          <w:marBottom w:val="0"/>
          <w:divBdr>
            <w:top w:val="none" w:sz="0" w:space="0" w:color="auto"/>
            <w:left w:val="none" w:sz="0" w:space="0" w:color="auto"/>
            <w:bottom w:val="none" w:sz="0" w:space="0" w:color="auto"/>
            <w:right w:val="none" w:sz="0" w:space="0" w:color="auto"/>
          </w:divBdr>
        </w:div>
        <w:div w:id="2080444112">
          <w:marLeft w:val="0"/>
          <w:marRight w:val="0"/>
          <w:marTop w:val="0"/>
          <w:marBottom w:val="0"/>
          <w:divBdr>
            <w:top w:val="none" w:sz="0" w:space="0" w:color="auto"/>
            <w:left w:val="none" w:sz="0" w:space="0" w:color="auto"/>
            <w:bottom w:val="none" w:sz="0" w:space="0" w:color="auto"/>
            <w:right w:val="none" w:sz="0" w:space="0" w:color="auto"/>
          </w:divBdr>
        </w:div>
        <w:div w:id="2106489810">
          <w:marLeft w:val="0"/>
          <w:marRight w:val="0"/>
          <w:marTop w:val="0"/>
          <w:marBottom w:val="0"/>
          <w:divBdr>
            <w:top w:val="none" w:sz="0" w:space="0" w:color="auto"/>
            <w:left w:val="none" w:sz="0" w:space="0" w:color="auto"/>
            <w:bottom w:val="none" w:sz="0" w:space="0" w:color="auto"/>
            <w:right w:val="none" w:sz="0" w:space="0" w:color="auto"/>
          </w:divBdr>
        </w:div>
      </w:divsChild>
    </w:div>
    <w:div w:id="1441993627">
      <w:bodyDiv w:val="1"/>
      <w:marLeft w:val="0"/>
      <w:marRight w:val="0"/>
      <w:marTop w:val="0"/>
      <w:marBottom w:val="0"/>
      <w:divBdr>
        <w:top w:val="none" w:sz="0" w:space="0" w:color="auto"/>
        <w:left w:val="none" w:sz="0" w:space="0" w:color="auto"/>
        <w:bottom w:val="none" w:sz="0" w:space="0" w:color="auto"/>
        <w:right w:val="none" w:sz="0" w:space="0" w:color="auto"/>
      </w:divBdr>
    </w:div>
    <w:div w:id="1442145999">
      <w:bodyDiv w:val="1"/>
      <w:marLeft w:val="0"/>
      <w:marRight w:val="0"/>
      <w:marTop w:val="0"/>
      <w:marBottom w:val="0"/>
      <w:divBdr>
        <w:top w:val="none" w:sz="0" w:space="0" w:color="auto"/>
        <w:left w:val="none" w:sz="0" w:space="0" w:color="auto"/>
        <w:bottom w:val="none" w:sz="0" w:space="0" w:color="auto"/>
        <w:right w:val="none" w:sz="0" w:space="0" w:color="auto"/>
      </w:divBdr>
    </w:div>
    <w:div w:id="1449814102">
      <w:bodyDiv w:val="1"/>
      <w:marLeft w:val="0"/>
      <w:marRight w:val="0"/>
      <w:marTop w:val="0"/>
      <w:marBottom w:val="0"/>
      <w:divBdr>
        <w:top w:val="none" w:sz="0" w:space="0" w:color="auto"/>
        <w:left w:val="none" w:sz="0" w:space="0" w:color="auto"/>
        <w:bottom w:val="none" w:sz="0" w:space="0" w:color="auto"/>
        <w:right w:val="none" w:sz="0" w:space="0" w:color="auto"/>
      </w:divBdr>
      <w:divsChild>
        <w:div w:id="712658632">
          <w:marLeft w:val="0"/>
          <w:marRight w:val="0"/>
          <w:marTop w:val="0"/>
          <w:marBottom w:val="0"/>
          <w:divBdr>
            <w:top w:val="none" w:sz="0" w:space="0" w:color="auto"/>
            <w:left w:val="none" w:sz="0" w:space="0" w:color="auto"/>
            <w:bottom w:val="none" w:sz="0" w:space="0" w:color="auto"/>
            <w:right w:val="none" w:sz="0" w:space="0" w:color="auto"/>
          </w:divBdr>
        </w:div>
        <w:div w:id="968512470">
          <w:marLeft w:val="0"/>
          <w:marRight w:val="0"/>
          <w:marTop w:val="0"/>
          <w:marBottom w:val="0"/>
          <w:divBdr>
            <w:top w:val="none" w:sz="0" w:space="0" w:color="auto"/>
            <w:left w:val="none" w:sz="0" w:space="0" w:color="auto"/>
            <w:bottom w:val="none" w:sz="0" w:space="0" w:color="auto"/>
            <w:right w:val="none" w:sz="0" w:space="0" w:color="auto"/>
          </w:divBdr>
        </w:div>
        <w:div w:id="1059866251">
          <w:marLeft w:val="0"/>
          <w:marRight w:val="0"/>
          <w:marTop w:val="0"/>
          <w:marBottom w:val="0"/>
          <w:divBdr>
            <w:top w:val="none" w:sz="0" w:space="0" w:color="auto"/>
            <w:left w:val="none" w:sz="0" w:space="0" w:color="auto"/>
            <w:bottom w:val="none" w:sz="0" w:space="0" w:color="auto"/>
            <w:right w:val="none" w:sz="0" w:space="0" w:color="auto"/>
          </w:divBdr>
        </w:div>
        <w:div w:id="1224297747">
          <w:marLeft w:val="0"/>
          <w:marRight w:val="0"/>
          <w:marTop w:val="0"/>
          <w:marBottom w:val="0"/>
          <w:divBdr>
            <w:top w:val="none" w:sz="0" w:space="0" w:color="auto"/>
            <w:left w:val="none" w:sz="0" w:space="0" w:color="auto"/>
            <w:bottom w:val="none" w:sz="0" w:space="0" w:color="auto"/>
            <w:right w:val="none" w:sz="0" w:space="0" w:color="auto"/>
          </w:divBdr>
        </w:div>
        <w:div w:id="1502161784">
          <w:marLeft w:val="0"/>
          <w:marRight w:val="0"/>
          <w:marTop w:val="0"/>
          <w:marBottom w:val="0"/>
          <w:divBdr>
            <w:top w:val="none" w:sz="0" w:space="0" w:color="auto"/>
            <w:left w:val="none" w:sz="0" w:space="0" w:color="auto"/>
            <w:bottom w:val="none" w:sz="0" w:space="0" w:color="auto"/>
            <w:right w:val="none" w:sz="0" w:space="0" w:color="auto"/>
          </w:divBdr>
        </w:div>
        <w:div w:id="1656907065">
          <w:marLeft w:val="0"/>
          <w:marRight w:val="0"/>
          <w:marTop w:val="0"/>
          <w:marBottom w:val="0"/>
          <w:divBdr>
            <w:top w:val="none" w:sz="0" w:space="0" w:color="auto"/>
            <w:left w:val="none" w:sz="0" w:space="0" w:color="auto"/>
            <w:bottom w:val="none" w:sz="0" w:space="0" w:color="auto"/>
            <w:right w:val="none" w:sz="0" w:space="0" w:color="auto"/>
          </w:divBdr>
        </w:div>
        <w:div w:id="1847744433">
          <w:marLeft w:val="0"/>
          <w:marRight w:val="0"/>
          <w:marTop w:val="0"/>
          <w:marBottom w:val="0"/>
          <w:divBdr>
            <w:top w:val="none" w:sz="0" w:space="0" w:color="auto"/>
            <w:left w:val="none" w:sz="0" w:space="0" w:color="auto"/>
            <w:bottom w:val="none" w:sz="0" w:space="0" w:color="auto"/>
            <w:right w:val="none" w:sz="0" w:space="0" w:color="auto"/>
          </w:divBdr>
        </w:div>
        <w:div w:id="2041514436">
          <w:marLeft w:val="0"/>
          <w:marRight w:val="0"/>
          <w:marTop w:val="0"/>
          <w:marBottom w:val="0"/>
          <w:divBdr>
            <w:top w:val="none" w:sz="0" w:space="0" w:color="auto"/>
            <w:left w:val="none" w:sz="0" w:space="0" w:color="auto"/>
            <w:bottom w:val="none" w:sz="0" w:space="0" w:color="auto"/>
            <w:right w:val="none" w:sz="0" w:space="0" w:color="auto"/>
          </w:divBdr>
        </w:div>
      </w:divsChild>
    </w:div>
    <w:div w:id="1587495458">
      <w:bodyDiv w:val="1"/>
      <w:marLeft w:val="0"/>
      <w:marRight w:val="0"/>
      <w:marTop w:val="0"/>
      <w:marBottom w:val="0"/>
      <w:divBdr>
        <w:top w:val="none" w:sz="0" w:space="0" w:color="auto"/>
        <w:left w:val="none" w:sz="0" w:space="0" w:color="auto"/>
        <w:bottom w:val="none" w:sz="0" w:space="0" w:color="auto"/>
        <w:right w:val="none" w:sz="0" w:space="0" w:color="auto"/>
      </w:divBdr>
      <w:divsChild>
        <w:div w:id="26375063">
          <w:marLeft w:val="0"/>
          <w:marRight w:val="0"/>
          <w:marTop w:val="0"/>
          <w:marBottom w:val="0"/>
          <w:divBdr>
            <w:top w:val="none" w:sz="0" w:space="0" w:color="auto"/>
            <w:left w:val="none" w:sz="0" w:space="0" w:color="auto"/>
            <w:bottom w:val="none" w:sz="0" w:space="0" w:color="auto"/>
            <w:right w:val="none" w:sz="0" w:space="0" w:color="auto"/>
          </w:divBdr>
        </w:div>
        <w:div w:id="110516340">
          <w:marLeft w:val="0"/>
          <w:marRight w:val="0"/>
          <w:marTop w:val="0"/>
          <w:marBottom w:val="0"/>
          <w:divBdr>
            <w:top w:val="none" w:sz="0" w:space="0" w:color="auto"/>
            <w:left w:val="none" w:sz="0" w:space="0" w:color="auto"/>
            <w:bottom w:val="none" w:sz="0" w:space="0" w:color="auto"/>
            <w:right w:val="none" w:sz="0" w:space="0" w:color="auto"/>
          </w:divBdr>
        </w:div>
        <w:div w:id="121122888">
          <w:marLeft w:val="0"/>
          <w:marRight w:val="0"/>
          <w:marTop w:val="0"/>
          <w:marBottom w:val="0"/>
          <w:divBdr>
            <w:top w:val="none" w:sz="0" w:space="0" w:color="auto"/>
            <w:left w:val="none" w:sz="0" w:space="0" w:color="auto"/>
            <w:bottom w:val="none" w:sz="0" w:space="0" w:color="auto"/>
            <w:right w:val="none" w:sz="0" w:space="0" w:color="auto"/>
          </w:divBdr>
        </w:div>
        <w:div w:id="401026014">
          <w:marLeft w:val="0"/>
          <w:marRight w:val="0"/>
          <w:marTop w:val="0"/>
          <w:marBottom w:val="0"/>
          <w:divBdr>
            <w:top w:val="none" w:sz="0" w:space="0" w:color="auto"/>
            <w:left w:val="none" w:sz="0" w:space="0" w:color="auto"/>
            <w:bottom w:val="none" w:sz="0" w:space="0" w:color="auto"/>
            <w:right w:val="none" w:sz="0" w:space="0" w:color="auto"/>
          </w:divBdr>
        </w:div>
        <w:div w:id="513300625">
          <w:marLeft w:val="0"/>
          <w:marRight w:val="0"/>
          <w:marTop w:val="0"/>
          <w:marBottom w:val="0"/>
          <w:divBdr>
            <w:top w:val="none" w:sz="0" w:space="0" w:color="auto"/>
            <w:left w:val="none" w:sz="0" w:space="0" w:color="auto"/>
            <w:bottom w:val="none" w:sz="0" w:space="0" w:color="auto"/>
            <w:right w:val="none" w:sz="0" w:space="0" w:color="auto"/>
          </w:divBdr>
        </w:div>
        <w:div w:id="577835512">
          <w:marLeft w:val="0"/>
          <w:marRight w:val="0"/>
          <w:marTop w:val="0"/>
          <w:marBottom w:val="0"/>
          <w:divBdr>
            <w:top w:val="none" w:sz="0" w:space="0" w:color="auto"/>
            <w:left w:val="none" w:sz="0" w:space="0" w:color="auto"/>
            <w:bottom w:val="none" w:sz="0" w:space="0" w:color="auto"/>
            <w:right w:val="none" w:sz="0" w:space="0" w:color="auto"/>
          </w:divBdr>
        </w:div>
        <w:div w:id="1077365023">
          <w:marLeft w:val="0"/>
          <w:marRight w:val="0"/>
          <w:marTop w:val="0"/>
          <w:marBottom w:val="0"/>
          <w:divBdr>
            <w:top w:val="none" w:sz="0" w:space="0" w:color="auto"/>
            <w:left w:val="none" w:sz="0" w:space="0" w:color="auto"/>
            <w:bottom w:val="none" w:sz="0" w:space="0" w:color="auto"/>
            <w:right w:val="none" w:sz="0" w:space="0" w:color="auto"/>
          </w:divBdr>
        </w:div>
        <w:div w:id="1139690719">
          <w:marLeft w:val="0"/>
          <w:marRight w:val="0"/>
          <w:marTop w:val="0"/>
          <w:marBottom w:val="0"/>
          <w:divBdr>
            <w:top w:val="none" w:sz="0" w:space="0" w:color="auto"/>
            <w:left w:val="none" w:sz="0" w:space="0" w:color="auto"/>
            <w:bottom w:val="none" w:sz="0" w:space="0" w:color="auto"/>
            <w:right w:val="none" w:sz="0" w:space="0" w:color="auto"/>
          </w:divBdr>
        </w:div>
        <w:div w:id="1178468413">
          <w:marLeft w:val="0"/>
          <w:marRight w:val="0"/>
          <w:marTop w:val="0"/>
          <w:marBottom w:val="0"/>
          <w:divBdr>
            <w:top w:val="none" w:sz="0" w:space="0" w:color="auto"/>
            <w:left w:val="none" w:sz="0" w:space="0" w:color="auto"/>
            <w:bottom w:val="none" w:sz="0" w:space="0" w:color="auto"/>
            <w:right w:val="none" w:sz="0" w:space="0" w:color="auto"/>
          </w:divBdr>
        </w:div>
        <w:div w:id="1191798332">
          <w:marLeft w:val="0"/>
          <w:marRight w:val="0"/>
          <w:marTop w:val="0"/>
          <w:marBottom w:val="0"/>
          <w:divBdr>
            <w:top w:val="none" w:sz="0" w:space="0" w:color="auto"/>
            <w:left w:val="none" w:sz="0" w:space="0" w:color="auto"/>
            <w:bottom w:val="none" w:sz="0" w:space="0" w:color="auto"/>
            <w:right w:val="none" w:sz="0" w:space="0" w:color="auto"/>
          </w:divBdr>
        </w:div>
        <w:div w:id="1290285496">
          <w:marLeft w:val="0"/>
          <w:marRight w:val="0"/>
          <w:marTop w:val="0"/>
          <w:marBottom w:val="0"/>
          <w:divBdr>
            <w:top w:val="none" w:sz="0" w:space="0" w:color="auto"/>
            <w:left w:val="none" w:sz="0" w:space="0" w:color="auto"/>
            <w:bottom w:val="none" w:sz="0" w:space="0" w:color="auto"/>
            <w:right w:val="none" w:sz="0" w:space="0" w:color="auto"/>
          </w:divBdr>
        </w:div>
        <w:div w:id="1562135790">
          <w:marLeft w:val="0"/>
          <w:marRight w:val="0"/>
          <w:marTop w:val="0"/>
          <w:marBottom w:val="0"/>
          <w:divBdr>
            <w:top w:val="none" w:sz="0" w:space="0" w:color="auto"/>
            <w:left w:val="none" w:sz="0" w:space="0" w:color="auto"/>
            <w:bottom w:val="none" w:sz="0" w:space="0" w:color="auto"/>
            <w:right w:val="none" w:sz="0" w:space="0" w:color="auto"/>
          </w:divBdr>
        </w:div>
        <w:div w:id="1677726720">
          <w:marLeft w:val="0"/>
          <w:marRight w:val="0"/>
          <w:marTop w:val="0"/>
          <w:marBottom w:val="0"/>
          <w:divBdr>
            <w:top w:val="none" w:sz="0" w:space="0" w:color="auto"/>
            <w:left w:val="none" w:sz="0" w:space="0" w:color="auto"/>
            <w:bottom w:val="none" w:sz="0" w:space="0" w:color="auto"/>
            <w:right w:val="none" w:sz="0" w:space="0" w:color="auto"/>
          </w:divBdr>
        </w:div>
        <w:div w:id="1708290829">
          <w:marLeft w:val="0"/>
          <w:marRight w:val="0"/>
          <w:marTop w:val="0"/>
          <w:marBottom w:val="0"/>
          <w:divBdr>
            <w:top w:val="none" w:sz="0" w:space="0" w:color="auto"/>
            <w:left w:val="none" w:sz="0" w:space="0" w:color="auto"/>
            <w:bottom w:val="none" w:sz="0" w:space="0" w:color="auto"/>
            <w:right w:val="none" w:sz="0" w:space="0" w:color="auto"/>
          </w:divBdr>
        </w:div>
        <w:div w:id="1775980479">
          <w:marLeft w:val="0"/>
          <w:marRight w:val="0"/>
          <w:marTop w:val="0"/>
          <w:marBottom w:val="0"/>
          <w:divBdr>
            <w:top w:val="none" w:sz="0" w:space="0" w:color="auto"/>
            <w:left w:val="none" w:sz="0" w:space="0" w:color="auto"/>
            <w:bottom w:val="none" w:sz="0" w:space="0" w:color="auto"/>
            <w:right w:val="none" w:sz="0" w:space="0" w:color="auto"/>
          </w:divBdr>
        </w:div>
        <w:div w:id="1797723584">
          <w:marLeft w:val="0"/>
          <w:marRight w:val="0"/>
          <w:marTop w:val="0"/>
          <w:marBottom w:val="0"/>
          <w:divBdr>
            <w:top w:val="none" w:sz="0" w:space="0" w:color="auto"/>
            <w:left w:val="none" w:sz="0" w:space="0" w:color="auto"/>
            <w:bottom w:val="none" w:sz="0" w:space="0" w:color="auto"/>
            <w:right w:val="none" w:sz="0" w:space="0" w:color="auto"/>
          </w:divBdr>
        </w:div>
        <w:div w:id="1816490205">
          <w:marLeft w:val="0"/>
          <w:marRight w:val="0"/>
          <w:marTop w:val="0"/>
          <w:marBottom w:val="0"/>
          <w:divBdr>
            <w:top w:val="none" w:sz="0" w:space="0" w:color="auto"/>
            <w:left w:val="none" w:sz="0" w:space="0" w:color="auto"/>
            <w:bottom w:val="none" w:sz="0" w:space="0" w:color="auto"/>
            <w:right w:val="none" w:sz="0" w:space="0" w:color="auto"/>
          </w:divBdr>
        </w:div>
        <w:div w:id="1824732310">
          <w:marLeft w:val="0"/>
          <w:marRight w:val="0"/>
          <w:marTop w:val="0"/>
          <w:marBottom w:val="0"/>
          <w:divBdr>
            <w:top w:val="none" w:sz="0" w:space="0" w:color="auto"/>
            <w:left w:val="none" w:sz="0" w:space="0" w:color="auto"/>
            <w:bottom w:val="none" w:sz="0" w:space="0" w:color="auto"/>
            <w:right w:val="none" w:sz="0" w:space="0" w:color="auto"/>
          </w:divBdr>
        </w:div>
        <w:div w:id="1855729949">
          <w:marLeft w:val="0"/>
          <w:marRight w:val="0"/>
          <w:marTop w:val="0"/>
          <w:marBottom w:val="0"/>
          <w:divBdr>
            <w:top w:val="none" w:sz="0" w:space="0" w:color="auto"/>
            <w:left w:val="none" w:sz="0" w:space="0" w:color="auto"/>
            <w:bottom w:val="none" w:sz="0" w:space="0" w:color="auto"/>
            <w:right w:val="none" w:sz="0" w:space="0" w:color="auto"/>
          </w:divBdr>
        </w:div>
        <w:div w:id="1856266583">
          <w:marLeft w:val="0"/>
          <w:marRight w:val="0"/>
          <w:marTop w:val="0"/>
          <w:marBottom w:val="0"/>
          <w:divBdr>
            <w:top w:val="none" w:sz="0" w:space="0" w:color="auto"/>
            <w:left w:val="none" w:sz="0" w:space="0" w:color="auto"/>
            <w:bottom w:val="none" w:sz="0" w:space="0" w:color="auto"/>
            <w:right w:val="none" w:sz="0" w:space="0" w:color="auto"/>
          </w:divBdr>
        </w:div>
        <w:div w:id="1953051804">
          <w:marLeft w:val="0"/>
          <w:marRight w:val="0"/>
          <w:marTop w:val="0"/>
          <w:marBottom w:val="0"/>
          <w:divBdr>
            <w:top w:val="none" w:sz="0" w:space="0" w:color="auto"/>
            <w:left w:val="none" w:sz="0" w:space="0" w:color="auto"/>
            <w:bottom w:val="none" w:sz="0" w:space="0" w:color="auto"/>
            <w:right w:val="none" w:sz="0" w:space="0" w:color="auto"/>
          </w:divBdr>
        </w:div>
      </w:divsChild>
    </w:div>
    <w:div w:id="1615359577">
      <w:bodyDiv w:val="1"/>
      <w:marLeft w:val="0"/>
      <w:marRight w:val="0"/>
      <w:marTop w:val="0"/>
      <w:marBottom w:val="0"/>
      <w:divBdr>
        <w:top w:val="none" w:sz="0" w:space="0" w:color="auto"/>
        <w:left w:val="none" w:sz="0" w:space="0" w:color="auto"/>
        <w:bottom w:val="none" w:sz="0" w:space="0" w:color="auto"/>
        <w:right w:val="none" w:sz="0" w:space="0" w:color="auto"/>
      </w:divBdr>
    </w:div>
    <w:div w:id="1740636914">
      <w:bodyDiv w:val="1"/>
      <w:marLeft w:val="0"/>
      <w:marRight w:val="0"/>
      <w:marTop w:val="0"/>
      <w:marBottom w:val="0"/>
      <w:divBdr>
        <w:top w:val="none" w:sz="0" w:space="0" w:color="auto"/>
        <w:left w:val="none" w:sz="0" w:space="0" w:color="auto"/>
        <w:bottom w:val="none" w:sz="0" w:space="0" w:color="auto"/>
        <w:right w:val="none" w:sz="0" w:space="0" w:color="auto"/>
      </w:divBdr>
    </w:div>
    <w:div w:id="1754355008">
      <w:bodyDiv w:val="1"/>
      <w:marLeft w:val="0"/>
      <w:marRight w:val="0"/>
      <w:marTop w:val="0"/>
      <w:marBottom w:val="0"/>
      <w:divBdr>
        <w:top w:val="none" w:sz="0" w:space="0" w:color="auto"/>
        <w:left w:val="none" w:sz="0" w:space="0" w:color="auto"/>
        <w:bottom w:val="none" w:sz="0" w:space="0" w:color="auto"/>
        <w:right w:val="none" w:sz="0" w:space="0" w:color="auto"/>
      </w:divBdr>
      <w:divsChild>
        <w:div w:id="9912256">
          <w:marLeft w:val="0"/>
          <w:marRight w:val="0"/>
          <w:marTop w:val="0"/>
          <w:marBottom w:val="0"/>
          <w:divBdr>
            <w:top w:val="none" w:sz="0" w:space="0" w:color="auto"/>
            <w:left w:val="none" w:sz="0" w:space="0" w:color="auto"/>
            <w:bottom w:val="none" w:sz="0" w:space="0" w:color="auto"/>
            <w:right w:val="none" w:sz="0" w:space="0" w:color="auto"/>
          </w:divBdr>
        </w:div>
        <w:div w:id="9919789">
          <w:marLeft w:val="0"/>
          <w:marRight w:val="0"/>
          <w:marTop w:val="0"/>
          <w:marBottom w:val="0"/>
          <w:divBdr>
            <w:top w:val="none" w:sz="0" w:space="0" w:color="auto"/>
            <w:left w:val="none" w:sz="0" w:space="0" w:color="auto"/>
            <w:bottom w:val="none" w:sz="0" w:space="0" w:color="auto"/>
            <w:right w:val="none" w:sz="0" w:space="0" w:color="auto"/>
          </w:divBdr>
        </w:div>
        <w:div w:id="25102614">
          <w:marLeft w:val="0"/>
          <w:marRight w:val="0"/>
          <w:marTop w:val="0"/>
          <w:marBottom w:val="0"/>
          <w:divBdr>
            <w:top w:val="none" w:sz="0" w:space="0" w:color="auto"/>
            <w:left w:val="none" w:sz="0" w:space="0" w:color="auto"/>
            <w:bottom w:val="none" w:sz="0" w:space="0" w:color="auto"/>
            <w:right w:val="none" w:sz="0" w:space="0" w:color="auto"/>
          </w:divBdr>
        </w:div>
        <w:div w:id="38096095">
          <w:marLeft w:val="0"/>
          <w:marRight w:val="0"/>
          <w:marTop w:val="0"/>
          <w:marBottom w:val="0"/>
          <w:divBdr>
            <w:top w:val="none" w:sz="0" w:space="0" w:color="auto"/>
            <w:left w:val="none" w:sz="0" w:space="0" w:color="auto"/>
            <w:bottom w:val="none" w:sz="0" w:space="0" w:color="auto"/>
            <w:right w:val="none" w:sz="0" w:space="0" w:color="auto"/>
          </w:divBdr>
        </w:div>
        <w:div w:id="60258328">
          <w:marLeft w:val="0"/>
          <w:marRight w:val="0"/>
          <w:marTop w:val="0"/>
          <w:marBottom w:val="0"/>
          <w:divBdr>
            <w:top w:val="none" w:sz="0" w:space="0" w:color="auto"/>
            <w:left w:val="none" w:sz="0" w:space="0" w:color="auto"/>
            <w:bottom w:val="none" w:sz="0" w:space="0" w:color="auto"/>
            <w:right w:val="none" w:sz="0" w:space="0" w:color="auto"/>
          </w:divBdr>
        </w:div>
        <w:div w:id="94712130">
          <w:marLeft w:val="0"/>
          <w:marRight w:val="0"/>
          <w:marTop w:val="0"/>
          <w:marBottom w:val="0"/>
          <w:divBdr>
            <w:top w:val="none" w:sz="0" w:space="0" w:color="auto"/>
            <w:left w:val="none" w:sz="0" w:space="0" w:color="auto"/>
            <w:bottom w:val="none" w:sz="0" w:space="0" w:color="auto"/>
            <w:right w:val="none" w:sz="0" w:space="0" w:color="auto"/>
          </w:divBdr>
        </w:div>
        <w:div w:id="135680410">
          <w:marLeft w:val="0"/>
          <w:marRight w:val="0"/>
          <w:marTop w:val="0"/>
          <w:marBottom w:val="0"/>
          <w:divBdr>
            <w:top w:val="none" w:sz="0" w:space="0" w:color="auto"/>
            <w:left w:val="none" w:sz="0" w:space="0" w:color="auto"/>
            <w:bottom w:val="none" w:sz="0" w:space="0" w:color="auto"/>
            <w:right w:val="none" w:sz="0" w:space="0" w:color="auto"/>
          </w:divBdr>
        </w:div>
        <w:div w:id="152261095">
          <w:marLeft w:val="0"/>
          <w:marRight w:val="0"/>
          <w:marTop w:val="0"/>
          <w:marBottom w:val="0"/>
          <w:divBdr>
            <w:top w:val="none" w:sz="0" w:space="0" w:color="auto"/>
            <w:left w:val="none" w:sz="0" w:space="0" w:color="auto"/>
            <w:bottom w:val="none" w:sz="0" w:space="0" w:color="auto"/>
            <w:right w:val="none" w:sz="0" w:space="0" w:color="auto"/>
          </w:divBdr>
        </w:div>
        <w:div w:id="166604994">
          <w:marLeft w:val="0"/>
          <w:marRight w:val="0"/>
          <w:marTop w:val="0"/>
          <w:marBottom w:val="0"/>
          <w:divBdr>
            <w:top w:val="none" w:sz="0" w:space="0" w:color="auto"/>
            <w:left w:val="none" w:sz="0" w:space="0" w:color="auto"/>
            <w:bottom w:val="none" w:sz="0" w:space="0" w:color="auto"/>
            <w:right w:val="none" w:sz="0" w:space="0" w:color="auto"/>
          </w:divBdr>
        </w:div>
        <w:div w:id="196506852">
          <w:marLeft w:val="0"/>
          <w:marRight w:val="0"/>
          <w:marTop w:val="0"/>
          <w:marBottom w:val="0"/>
          <w:divBdr>
            <w:top w:val="none" w:sz="0" w:space="0" w:color="auto"/>
            <w:left w:val="none" w:sz="0" w:space="0" w:color="auto"/>
            <w:bottom w:val="none" w:sz="0" w:space="0" w:color="auto"/>
            <w:right w:val="none" w:sz="0" w:space="0" w:color="auto"/>
          </w:divBdr>
        </w:div>
        <w:div w:id="213808768">
          <w:marLeft w:val="0"/>
          <w:marRight w:val="0"/>
          <w:marTop w:val="0"/>
          <w:marBottom w:val="0"/>
          <w:divBdr>
            <w:top w:val="none" w:sz="0" w:space="0" w:color="auto"/>
            <w:left w:val="none" w:sz="0" w:space="0" w:color="auto"/>
            <w:bottom w:val="none" w:sz="0" w:space="0" w:color="auto"/>
            <w:right w:val="none" w:sz="0" w:space="0" w:color="auto"/>
          </w:divBdr>
        </w:div>
        <w:div w:id="216819541">
          <w:marLeft w:val="0"/>
          <w:marRight w:val="0"/>
          <w:marTop w:val="0"/>
          <w:marBottom w:val="0"/>
          <w:divBdr>
            <w:top w:val="none" w:sz="0" w:space="0" w:color="auto"/>
            <w:left w:val="none" w:sz="0" w:space="0" w:color="auto"/>
            <w:bottom w:val="none" w:sz="0" w:space="0" w:color="auto"/>
            <w:right w:val="none" w:sz="0" w:space="0" w:color="auto"/>
          </w:divBdr>
        </w:div>
        <w:div w:id="247690075">
          <w:marLeft w:val="0"/>
          <w:marRight w:val="0"/>
          <w:marTop w:val="0"/>
          <w:marBottom w:val="0"/>
          <w:divBdr>
            <w:top w:val="none" w:sz="0" w:space="0" w:color="auto"/>
            <w:left w:val="none" w:sz="0" w:space="0" w:color="auto"/>
            <w:bottom w:val="none" w:sz="0" w:space="0" w:color="auto"/>
            <w:right w:val="none" w:sz="0" w:space="0" w:color="auto"/>
          </w:divBdr>
        </w:div>
        <w:div w:id="318777260">
          <w:marLeft w:val="0"/>
          <w:marRight w:val="0"/>
          <w:marTop w:val="0"/>
          <w:marBottom w:val="0"/>
          <w:divBdr>
            <w:top w:val="none" w:sz="0" w:space="0" w:color="auto"/>
            <w:left w:val="none" w:sz="0" w:space="0" w:color="auto"/>
            <w:bottom w:val="none" w:sz="0" w:space="0" w:color="auto"/>
            <w:right w:val="none" w:sz="0" w:space="0" w:color="auto"/>
          </w:divBdr>
        </w:div>
        <w:div w:id="322394487">
          <w:marLeft w:val="0"/>
          <w:marRight w:val="0"/>
          <w:marTop w:val="0"/>
          <w:marBottom w:val="0"/>
          <w:divBdr>
            <w:top w:val="none" w:sz="0" w:space="0" w:color="auto"/>
            <w:left w:val="none" w:sz="0" w:space="0" w:color="auto"/>
            <w:bottom w:val="none" w:sz="0" w:space="0" w:color="auto"/>
            <w:right w:val="none" w:sz="0" w:space="0" w:color="auto"/>
          </w:divBdr>
        </w:div>
        <w:div w:id="428548933">
          <w:marLeft w:val="0"/>
          <w:marRight w:val="0"/>
          <w:marTop w:val="0"/>
          <w:marBottom w:val="0"/>
          <w:divBdr>
            <w:top w:val="none" w:sz="0" w:space="0" w:color="auto"/>
            <w:left w:val="none" w:sz="0" w:space="0" w:color="auto"/>
            <w:bottom w:val="none" w:sz="0" w:space="0" w:color="auto"/>
            <w:right w:val="none" w:sz="0" w:space="0" w:color="auto"/>
          </w:divBdr>
        </w:div>
        <w:div w:id="445734547">
          <w:marLeft w:val="0"/>
          <w:marRight w:val="0"/>
          <w:marTop w:val="0"/>
          <w:marBottom w:val="0"/>
          <w:divBdr>
            <w:top w:val="none" w:sz="0" w:space="0" w:color="auto"/>
            <w:left w:val="none" w:sz="0" w:space="0" w:color="auto"/>
            <w:bottom w:val="none" w:sz="0" w:space="0" w:color="auto"/>
            <w:right w:val="none" w:sz="0" w:space="0" w:color="auto"/>
          </w:divBdr>
        </w:div>
        <w:div w:id="447312334">
          <w:marLeft w:val="0"/>
          <w:marRight w:val="0"/>
          <w:marTop w:val="0"/>
          <w:marBottom w:val="0"/>
          <w:divBdr>
            <w:top w:val="none" w:sz="0" w:space="0" w:color="auto"/>
            <w:left w:val="none" w:sz="0" w:space="0" w:color="auto"/>
            <w:bottom w:val="none" w:sz="0" w:space="0" w:color="auto"/>
            <w:right w:val="none" w:sz="0" w:space="0" w:color="auto"/>
          </w:divBdr>
        </w:div>
        <w:div w:id="473327856">
          <w:marLeft w:val="0"/>
          <w:marRight w:val="0"/>
          <w:marTop w:val="0"/>
          <w:marBottom w:val="0"/>
          <w:divBdr>
            <w:top w:val="none" w:sz="0" w:space="0" w:color="auto"/>
            <w:left w:val="none" w:sz="0" w:space="0" w:color="auto"/>
            <w:bottom w:val="none" w:sz="0" w:space="0" w:color="auto"/>
            <w:right w:val="none" w:sz="0" w:space="0" w:color="auto"/>
          </w:divBdr>
        </w:div>
        <w:div w:id="486678482">
          <w:marLeft w:val="0"/>
          <w:marRight w:val="0"/>
          <w:marTop w:val="0"/>
          <w:marBottom w:val="0"/>
          <w:divBdr>
            <w:top w:val="none" w:sz="0" w:space="0" w:color="auto"/>
            <w:left w:val="none" w:sz="0" w:space="0" w:color="auto"/>
            <w:bottom w:val="none" w:sz="0" w:space="0" w:color="auto"/>
            <w:right w:val="none" w:sz="0" w:space="0" w:color="auto"/>
          </w:divBdr>
        </w:div>
        <w:div w:id="540752672">
          <w:marLeft w:val="0"/>
          <w:marRight w:val="0"/>
          <w:marTop w:val="0"/>
          <w:marBottom w:val="0"/>
          <w:divBdr>
            <w:top w:val="none" w:sz="0" w:space="0" w:color="auto"/>
            <w:left w:val="none" w:sz="0" w:space="0" w:color="auto"/>
            <w:bottom w:val="none" w:sz="0" w:space="0" w:color="auto"/>
            <w:right w:val="none" w:sz="0" w:space="0" w:color="auto"/>
          </w:divBdr>
        </w:div>
        <w:div w:id="559438351">
          <w:marLeft w:val="0"/>
          <w:marRight w:val="0"/>
          <w:marTop w:val="0"/>
          <w:marBottom w:val="0"/>
          <w:divBdr>
            <w:top w:val="none" w:sz="0" w:space="0" w:color="auto"/>
            <w:left w:val="none" w:sz="0" w:space="0" w:color="auto"/>
            <w:bottom w:val="none" w:sz="0" w:space="0" w:color="auto"/>
            <w:right w:val="none" w:sz="0" w:space="0" w:color="auto"/>
          </w:divBdr>
        </w:div>
        <w:div w:id="580063538">
          <w:marLeft w:val="0"/>
          <w:marRight w:val="0"/>
          <w:marTop w:val="0"/>
          <w:marBottom w:val="0"/>
          <w:divBdr>
            <w:top w:val="none" w:sz="0" w:space="0" w:color="auto"/>
            <w:left w:val="none" w:sz="0" w:space="0" w:color="auto"/>
            <w:bottom w:val="none" w:sz="0" w:space="0" w:color="auto"/>
            <w:right w:val="none" w:sz="0" w:space="0" w:color="auto"/>
          </w:divBdr>
        </w:div>
        <w:div w:id="589849624">
          <w:marLeft w:val="0"/>
          <w:marRight w:val="0"/>
          <w:marTop w:val="0"/>
          <w:marBottom w:val="0"/>
          <w:divBdr>
            <w:top w:val="none" w:sz="0" w:space="0" w:color="auto"/>
            <w:left w:val="none" w:sz="0" w:space="0" w:color="auto"/>
            <w:bottom w:val="none" w:sz="0" w:space="0" w:color="auto"/>
            <w:right w:val="none" w:sz="0" w:space="0" w:color="auto"/>
          </w:divBdr>
        </w:div>
        <w:div w:id="613096276">
          <w:marLeft w:val="0"/>
          <w:marRight w:val="0"/>
          <w:marTop w:val="0"/>
          <w:marBottom w:val="0"/>
          <w:divBdr>
            <w:top w:val="none" w:sz="0" w:space="0" w:color="auto"/>
            <w:left w:val="none" w:sz="0" w:space="0" w:color="auto"/>
            <w:bottom w:val="none" w:sz="0" w:space="0" w:color="auto"/>
            <w:right w:val="none" w:sz="0" w:space="0" w:color="auto"/>
          </w:divBdr>
        </w:div>
        <w:div w:id="635375660">
          <w:marLeft w:val="0"/>
          <w:marRight w:val="0"/>
          <w:marTop w:val="0"/>
          <w:marBottom w:val="0"/>
          <w:divBdr>
            <w:top w:val="none" w:sz="0" w:space="0" w:color="auto"/>
            <w:left w:val="none" w:sz="0" w:space="0" w:color="auto"/>
            <w:bottom w:val="none" w:sz="0" w:space="0" w:color="auto"/>
            <w:right w:val="none" w:sz="0" w:space="0" w:color="auto"/>
          </w:divBdr>
        </w:div>
        <w:div w:id="636766868">
          <w:marLeft w:val="0"/>
          <w:marRight w:val="0"/>
          <w:marTop w:val="0"/>
          <w:marBottom w:val="0"/>
          <w:divBdr>
            <w:top w:val="none" w:sz="0" w:space="0" w:color="auto"/>
            <w:left w:val="none" w:sz="0" w:space="0" w:color="auto"/>
            <w:bottom w:val="none" w:sz="0" w:space="0" w:color="auto"/>
            <w:right w:val="none" w:sz="0" w:space="0" w:color="auto"/>
          </w:divBdr>
        </w:div>
        <w:div w:id="651367879">
          <w:marLeft w:val="0"/>
          <w:marRight w:val="0"/>
          <w:marTop w:val="0"/>
          <w:marBottom w:val="0"/>
          <w:divBdr>
            <w:top w:val="none" w:sz="0" w:space="0" w:color="auto"/>
            <w:left w:val="none" w:sz="0" w:space="0" w:color="auto"/>
            <w:bottom w:val="none" w:sz="0" w:space="0" w:color="auto"/>
            <w:right w:val="none" w:sz="0" w:space="0" w:color="auto"/>
          </w:divBdr>
        </w:div>
        <w:div w:id="659120267">
          <w:marLeft w:val="0"/>
          <w:marRight w:val="0"/>
          <w:marTop w:val="0"/>
          <w:marBottom w:val="0"/>
          <w:divBdr>
            <w:top w:val="none" w:sz="0" w:space="0" w:color="auto"/>
            <w:left w:val="none" w:sz="0" w:space="0" w:color="auto"/>
            <w:bottom w:val="none" w:sz="0" w:space="0" w:color="auto"/>
            <w:right w:val="none" w:sz="0" w:space="0" w:color="auto"/>
          </w:divBdr>
        </w:div>
        <w:div w:id="679506397">
          <w:marLeft w:val="0"/>
          <w:marRight w:val="0"/>
          <w:marTop w:val="0"/>
          <w:marBottom w:val="0"/>
          <w:divBdr>
            <w:top w:val="none" w:sz="0" w:space="0" w:color="auto"/>
            <w:left w:val="none" w:sz="0" w:space="0" w:color="auto"/>
            <w:bottom w:val="none" w:sz="0" w:space="0" w:color="auto"/>
            <w:right w:val="none" w:sz="0" w:space="0" w:color="auto"/>
          </w:divBdr>
        </w:div>
        <w:div w:id="760368290">
          <w:marLeft w:val="0"/>
          <w:marRight w:val="0"/>
          <w:marTop w:val="0"/>
          <w:marBottom w:val="0"/>
          <w:divBdr>
            <w:top w:val="none" w:sz="0" w:space="0" w:color="auto"/>
            <w:left w:val="none" w:sz="0" w:space="0" w:color="auto"/>
            <w:bottom w:val="none" w:sz="0" w:space="0" w:color="auto"/>
            <w:right w:val="none" w:sz="0" w:space="0" w:color="auto"/>
          </w:divBdr>
        </w:div>
        <w:div w:id="827284876">
          <w:marLeft w:val="0"/>
          <w:marRight w:val="0"/>
          <w:marTop w:val="0"/>
          <w:marBottom w:val="0"/>
          <w:divBdr>
            <w:top w:val="none" w:sz="0" w:space="0" w:color="auto"/>
            <w:left w:val="none" w:sz="0" w:space="0" w:color="auto"/>
            <w:bottom w:val="none" w:sz="0" w:space="0" w:color="auto"/>
            <w:right w:val="none" w:sz="0" w:space="0" w:color="auto"/>
          </w:divBdr>
        </w:div>
        <w:div w:id="880361990">
          <w:marLeft w:val="0"/>
          <w:marRight w:val="0"/>
          <w:marTop w:val="0"/>
          <w:marBottom w:val="0"/>
          <w:divBdr>
            <w:top w:val="none" w:sz="0" w:space="0" w:color="auto"/>
            <w:left w:val="none" w:sz="0" w:space="0" w:color="auto"/>
            <w:bottom w:val="none" w:sz="0" w:space="0" w:color="auto"/>
            <w:right w:val="none" w:sz="0" w:space="0" w:color="auto"/>
          </w:divBdr>
        </w:div>
        <w:div w:id="909190809">
          <w:marLeft w:val="0"/>
          <w:marRight w:val="0"/>
          <w:marTop w:val="0"/>
          <w:marBottom w:val="0"/>
          <w:divBdr>
            <w:top w:val="none" w:sz="0" w:space="0" w:color="auto"/>
            <w:left w:val="none" w:sz="0" w:space="0" w:color="auto"/>
            <w:bottom w:val="none" w:sz="0" w:space="0" w:color="auto"/>
            <w:right w:val="none" w:sz="0" w:space="0" w:color="auto"/>
          </w:divBdr>
        </w:div>
        <w:div w:id="982080964">
          <w:marLeft w:val="0"/>
          <w:marRight w:val="0"/>
          <w:marTop w:val="0"/>
          <w:marBottom w:val="0"/>
          <w:divBdr>
            <w:top w:val="none" w:sz="0" w:space="0" w:color="auto"/>
            <w:left w:val="none" w:sz="0" w:space="0" w:color="auto"/>
            <w:bottom w:val="none" w:sz="0" w:space="0" w:color="auto"/>
            <w:right w:val="none" w:sz="0" w:space="0" w:color="auto"/>
          </w:divBdr>
        </w:div>
        <w:div w:id="1006635395">
          <w:marLeft w:val="0"/>
          <w:marRight w:val="0"/>
          <w:marTop w:val="0"/>
          <w:marBottom w:val="0"/>
          <w:divBdr>
            <w:top w:val="none" w:sz="0" w:space="0" w:color="auto"/>
            <w:left w:val="none" w:sz="0" w:space="0" w:color="auto"/>
            <w:bottom w:val="none" w:sz="0" w:space="0" w:color="auto"/>
            <w:right w:val="none" w:sz="0" w:space="0" w:color="auto"/>
          </w:divBdr>
        </w:div>
        <w:div w:id="1016226271">
          <w:marLeft w:val="0"/>
          <w:marRight w:val="0"/>
          <w:marTop w:val="0"/>
          <w:marBottom w:val="0"/>
          <w:divBdr>
            <w:top w:val="none" w:sz="0" w:space="0" w:color="auto"/>
            <w:left w:val="none" w:sz="0" w:space="0" w:color="auto"/>
            <w:bottom w:val="none" w:sz="0" w:space="0" w:color="auto"/>
            <w:right w:val="none" w:sz="0" w:space="0" w:color="auto"/>
          </w:divBdr>
        </w:div>
        <w:div w:id="1050954475">
          <w:marLeft w:val="0"/>
          <w:marRight w:val="0"/>
          <w:marTop w:val="0"/>
          <w:marBottom w:val="0"/>
          <w:divBdr>
            <w:top w:val="none" w:sz="0" w:space="0" w:color="auto"/>
            <w:left w:val="none" w:sz="0" w:space="0" w:color="auto"/>
            <w:bottom w:val="none" w:sz="0" w:space="0" w:color="auto"/>
            <w:right w:val="none" w:sz="0" w:space="0" w:color="auto"/>
          </w:divBdr>
        </w:div>
        <w:div w:id="1066412395">
          <w:marLeft w:val="0"/>
          <w:marRight w:val="0"/>
          <w:marTop w:val="0"/>
          <w:marBottom w:val="0"/>
          <w:divBdr>
            <w:top w:val="none" w:sz="0" w:space="0" w:color="auto"/>
            <w:left w:val="none" w:sz="0" w:space="0" w:color="auto"/>
            <w:bottom w:val="none" w:sz="0" w:space="0" w:color="auto"/>
            <w:right w:val="none" w:sz="0" w:space="0" w:color="auto"/>
          </w:divBdr>
        </w:div>
        <w:div w:id="1082988737">
          <w:marLeft w:val="0"/>
          <w:marRight w:val="0"/>
          <w:marTop w:val="0"/>
          <w:marBottom w:val="0"/>
          <w:divBdr>
            <w:top w:val="none" w:sz="0" w:space="0" w:color="auto"/>
            <w:left w:val="none" w:sz="0" w:space="0" w:color="auto"/>
            <w:bottom w:val="none" w:sz="0" w:space="0" w:color="auto"/>
            <w:right w:val="none" w:sz="0" w:space="0" w:color="auto"/>
          </w:divBdr>
        </w:div>
        <w:div w:id="1092046645">
          <w:marLeft w:val="0"/>
          <w:marRight w:val="0"/>
          <w:marTop w:val="0"/>
          <w:marBottom w:val="0"/>
          <w:divBdr>
            <w:top w:val="none" w:sz="0" w:space="0" w:color="auto"/>
            <w:left w:val="none" w:sz="0" w:space="0" w:color="auto"/>
            <w:bottom w:val="none" w:sz="0" w:space="0" w:color="auto"/>
            <w:right w:val="none" w:sz="0" w:space="0" w:color="auto"/>
          </w:divBdr>
        </w:div>
        <w:div w:id="1096707643">
          <w:marLeft w:val="0"/>
          <w:marRight w:val="0"/>
          <w:marTop w:val="0"/>
          <w:marBottom w:val="0"/>
          <w:divBdr>
            <w:top w:val="none" w:sz="0" w:space="0" w:color="auto"/>
            <w:left w:val="none" w:sz="0" w:space="0" w:color="auto"/>
            <w:bottom w:val="none" w:sz="0" w:space="0" w:color="auto"/>
            <w:right w:val="none" w:sz="0" w:space="0" w:color="auto"/>
          </w:divBdr>
        </w:div>
        <w:div w:id="1159999689">
          <w:marLeft w:val="0"/>
          <w:marRight w:val="0"/>
          <w:marTop w:val="0"/>
          <w:marBottom w:val="0"/>
          <w:divBdr>
            <w:top w:val="none" w:sz="0" w:space="0" w:color="auto"/>
            <w:left w:val="none" w:sz="0" w:space="0" w:color="auto"/>
            <w:bottom w:val="none" w:sz="0" w:space="0" w:color="auto"/>
            <w:right w:val="none" w:sz="0" w:space="0" w:color="auto"/>
          </w:divBdr>
        </w:div>
        <w:div w:id="1198814579">
          <w:marLeft w:val="0"/>
          <w:marRight w:val="0"/>
          <w:marTop w:val="0"/>
          <w:marBottom w:val="0"/>
          <w:divBdr>
            <w:top w:val="none" w:sz="0" w:space="0" w:color="auto"/>
            <w:left w:val="none" w:sz="0" w:space="0" w:color="auto"/>
            <w:bottom w:val="none" w:sz="0" w:space="0" w:color="auto"/>
            <w:right w:val="none" w:sz="0" w:space="0" w:color="auto"/>
          </w:divBdr>
        </w:div>
        <w:div w:id="1234706698">
          <w:marLeft w:val="0"/>
          <w:marRight w:val="0"/>
          <w:marTop w:val="0"/>
          <w:marBottom w:val="0"/>
          <w:divBdr>
            <w:top w:val="none" w:sz="0" w:space="0" w:color="auto"/>
            <w:left w:val="none" w:sz="0" w:space="0" w:color="auto"/>
            <w:bottom w:val="none" w:sz="0" w:space="0" w:color="auto"/>
            <w:right w:val="none" w:sz="0" w:space="0" w:color="auto"/>
          </w:divBdr>
        </w:div>
        <w:div w:id="1344819003">
          <w:marLeft w:val="0"/>
          <w:marRight w:val="0"/>
          <w:marTop w:val="0"/>
          <w:marBottom w:val="0"/>
          <w:divBdr>
            <w:top w:val="none" w:sz="0" w:space="0" w:color="auto"/>
            <w:left w:val="none" w:sz="0" w:space="0" w:color="auto"/>
            <w:bottom w:val="none" w:sz="0" w:space="0" w:color="auto"/>
            <w:right w:val="none" w:sz="0" w:space="0" w:color="auto"/>
          </w:divBdr>
        </w:div>
        <w:div w:id="1353998725">
          <w:marLeft w:val="0"/>
          <w:marRight w:val="0"/>
          <w:marTop w:val="0"/>
          <w:marBottom w:val="0"/>
          <w:divBdr>
            <w:top w:val="none" w:sz="0" w:space="0" w:color="auto"/>
            <w:left w:val="none" w:sz="0" w:space="0" w:color="auto"/>
            <w:bottom w:val="none" w:sz="0" w:space="0" w:color="auto"/>
            <w:right w:val="none" w:sz="0" w:space="0" w:color="auto"/>
          </w:divBdr>
        </w:div>
        <w:div w:id="1374773982">
          <w:marLeft w:val="0"/>
          <w:marRight w:val="0"/>
          <w:marTop w:val="0"/>
          <w:marBottom w:val="0"/>
          <w:divBdr>
            <w:top w:val="none" w:sz="0" w:space="0" w:color="auto"/>
            <w:left w:val="none" w:sz="0" w:space="0" w:color="auto"/>
            <w:bottom w:val="none" w:sz="0" w:space="0" w:color="auto"/>
            <w:right w:val="none" w:sz="0" w:space="0" w:color="auto"/>
          </w:divBdr>
        </w:div>
        <w:div w:id="1379940128">
          <w:marLeft w:val="0"/>
          <w:marRight w:val="0"/>
          <w:marTop w:val="0"/>
          <w:marBottom w:val="0"/>
          <w:divBdr>
            <w:top w:val="none" w:sz="0" w:space="0" w:color="auto"/>
            <w:left w:val="none" w:sz="0" w:space="0" w:color="auto"/>
            <w:bottom w:val="none" w:sz="0" w:space="0" w:color="auto"/>
            <w:right w:val="none" w:sz="0" w:space="0" w:color="auto"/>
          </w:divBdr>
        </w:div>
        <w:div w:id="1421609344">
          <w:marLeft w:val="0"/>
          <w:marRight w:val="0"/>
          <w:marTop w:val="0"/>
          <w:marBottom w:val="0"/>
          <w:divBdr>
            <w:top w:val="none" w:sz="0" w:space="0" w:color="auto"/>
            <w:left w:val="none" w:sz="0" w:space="0" w:color="auto"/>
            <w:bottom w:val="none" w:sz="0" w:space="0" w:color="auto"/>
            <w:right w:val="none" w:sz="0" w:space="0" w:color="auto"/>
          </w:divBdr>
        </w:div>
        <w:div w:id="1433428804">
          <w:marLeft w:val="0"/>
          <w:marRight w:val="0"/>
          <w:marTop w:val="0"/>
          <w:marBottom w:val="0"/>
          <w:divBdr>
            <w:top w:val="none" w:sz="0" w:space="0" w:color="auto"/>
            <w:left w:val="none" w:sz="0" w:space="0" w:color="auto"/>
            <w:bottom w:val="none" w:sz="0" w:space="0" w:color="auto"/>
            <w:right w:val="none" w:sz="0" w:space="0" w:color="auto"/>
          </w:divBdr>
        </w:div>
        <w:div w:id="1443501974">
          <w:marLeft w:val="0"/>
          <w:marRight w:val="0"/>
          <w:marTop w:val="0"/>
          <w:marBottom w:val="0"/>
          <w:divBdr>
            <w:top w:val="none" w:sz="0" w:space="0" w:color="auto"/>
            <w:left w:val="none" w:sz="0" w:space="0" w:color="auto"/>
            <w:bottom w:val="none" w:sz="0" w:space="0" w:color="auto"/>
            <w:right w:val="none" w:sz="0" w:space="0" w:color="auto"/>
          </w:divBdr>
        </w:div>
        <w:div w:id="1457988002">
          <w:marLeft w:val="0"/>
          <w:marRight w:val="0"/>
          <w:marTop w:val="0"/>
          <w:marBottom w:val="0"/>
          <w:divBdr>
            <w:top w:val="none" w:sz="0" w:space="0" w:color="auto"/>
            <w:left w:val="none" w:sz="0" w:space="0" w:color="auto"/>
            <w:bottom w:val="none" w:sz="0" w:space="0" w:color="auto"/>
            <w:right w:val="none" w:sz="0" w:space="0" w:color="auto"/>
          </w:divBdr>
        </w:div>
        <w:div w:id="1468740047">
          <w:marLeft w:val="0"/>
          <w:marRight w:val="0"/>
          <w:marTop w:val="0"/>
          <w:marBottom w:val="0"/>
          <w:divBdr>
            <w:top w:val="none" w:sz="0" w:space="0" w:color="auto"/>
            <w:left w:val="none" w:sz="0" w:space="0" w:color="auto"/>
            <w:bottom w:val="none" w:sz="0" w:space="0" w:color="auto"/>
            <w:right w:val="none" w:sz="0" w:space="0" w:color="auto"/>
          </w:divBdr>
        </w:div>
        <w:div w:id="1538080575">
          <w:marLeft w:val="0"/>
          <w:marRight w:val="0"/>
          <w:marTop w:val="0"/>
          <w:marBottom w:val="0"/>
          <w:divBdr>
            <w:top w:val="none" w:sz="0" w:space="0" w:color="auto"/>
            <w:left w:val="none" w:sz="0" w:space="0" w:color="auto"/>
            <w:bottom w:val="none" w:sz="0" w:space="0" w:color="auto"/>
            <w:right w:val="none" w:sz="0" w:space="0" w:color="auto"/>
          </w:divBdr>
        </w:div>
        <w:div w:id="1543054691">
          <w:marLeft w:val="0"/>
          <w:marRight w:val="0"/>
          <w:marTop w:val="0"/>
          <w:marBottom w:val="0"/>
          <w:divBdr>
            <w:top w:val="none" w:sz="0" w:space="0" w:color="auto"/>
            <w:left w:val="none" w:sz="0" w:space="0" w:color="auto"/>
            <w:bottom w:val="none" w:sz="0" w:space="0" w:color="auto"/>
            <w:right w:val="none" w:sz="0" w:space="0" w:color="auto"/>
          </w:divBdr>
        </w:div>
        <w:div w:id="1585140512">
          <w:marLeft w:val="0"/>
          <w:marRight w:val="0"/>
          <w:marTop w:val="0"/>
          <w:marBottom w:val="0"/>
          <w:divBdr>
            <w:top w:val="none" w:sz="0" w:space="0" w:color="auto"/>
            <w:left w:val="none" w:sz="0" w:space="0" w:color="auto"/>
            <w:bottom w:val="none" w:sz="0" w:space="0" w:color="auto"/>
            <w:right w:val="none" w:sz="0" w:space="0" w:color="auto"/>
          </w:divBdr>
        </w:div>
        <w:div w:id="1595431917">
          <w:marLeft w:val="0"/>
          <w:marRight w:val="0"/>
          <w:marTop w:val="0"/>
          <w:marBottom w:val="0"/>
          <w:divBdr>
            <w:top w:val="none" w:sz="0" w:space="0" w:color="auto"/>
            <w:left w:val="none" w:sz="0" w:space="0" w:color="auto"/>
            <w:bottom w:val="none" w:sz="0" w:space="0" w:color="auto"/>
            <w:right w:val="none" w:sz="0" w:space="0" w:color="auto"/>
          </w:divBdr>
        </w:div>
        <w:div w:id="1608271329">
          <w:marLeft w:val="0"/>
          <w:marRight w:val="0"/>
          <w:marTop w:val="0"/>
          <w:marBottom w:val="0"/>
          <w:divBdr>
            <w:top w:val="none" w:sz="0" w:space="0" w:color="auto"/>
            <w:left w:val="none" w:sz="0" w:space="0" w:color="auto"/>
            <w:bottom w:val="none" w:sz="0" w:space="0" w:color="auto"/>
            <w:right w:val="none" w:sz="0" w:space="0" w:color="auto"/>
          </w:divBdr>
        </w:div>
        <w:div w:id="1666663128">
          <w:marLeft w:val="0"/>
          <w:marRight w:val="0"/>
          <w:marTop w:val="0"/>
          <w:marBottom w:val="0"/>
          <w:divBdr>
            <w:top w:val="none" w:sz="0" w:space="0" w:color="auto"/>
            <w:left w:val="none" w:sz="0" w:space="0" w:color="auto"/>
            <w:bottom w:val="none" w:sz="0" w:space="0" w:color="auto"/>
            <w:right w:val="none" w:sz="0" w:space="0" w:color="auto"/>
          </w:divBdr>
        </w:div>
        <w:div w:id="1668555759">
          <w:marLeft w:val="0"/>
          <w:marRight w:val="0"/>
          <w:marTop w:val="0"/>
          <w:marBottom w:val="0"/>
          <w:divBdr>
            <w:top w:val="none" w:sz="0" w:space="0" w:color="auto"/>
            <w:left w:val="none" w:sz="0" w:space="0" w:color="auto"/>
            <w:bottom w:val="none" w:sz="0" w:space="0" w:color="auto"/>
            <w:right w:val="none" w:sz="0" w:space="0" w:color="auto"/>
          </w:divBdr>
        </w:div>
        <w:div w:id="1708021699">
          <w:marLeft w:val="0"/>
          <w:marRight w:val="0"/>
          <w:marTop w:val="0"/>
          <w:marBottom w:val="0"/>
          <w:divBdr>
            <w:top w:val="none" w:sz="0" w:space="0" w:color="auto"/>
            <w:left w:val="none" w:sz="0" w:space="0" w:color="auto"/>
            <w:bottom w:val="none" w:sz="0" w:space="0" w:color="auto"/>
            <w:right w:val="none" w:sz="0" w:space="0" w:color="auto"/>
          </w:divBdr>
        </w:div>
        <w:div w:id="1711299761">
          <w:marLeft w:val="0"/>
          <w:marRight w:val="0"/>
          <w:marTop w:val="0"/>
          <w:marBottom w:val="0"/>
          <w:divBdr>
            <w:top w:val="none" w:sz="0" w:space="0" w:color="auto"/>
            <w:left w:val="none" w:sz="0" w:space="0" w:color="auto"/>
            <w:bottom w:val="none" w:sz="0" w:space="0" w:color="auto"/>
            <w:right w:val="none" w:sz="0" w:space="0" w:color="auto"/>
          </w:divBdr>
        </w:div>
        <w:div w:id="1733847892">
          <w:marLeft w:val="0"/>
          <w:marRight w:val="0"/>
          <w:marTop w:val="0"/>
          <w:marBottom w:val="0"/>
          <w:divBdr>
            <w:top w:val="none" w:sz="0" w:space="0" w:color="auto"/>
            <w:left w:val="none" w:sz="0" w:space="0" w:color="auto"/>
            <w:bottom w:val="none" w:sz="0" w:space="0" w:color="auto"/>
            <w:right w:val="none" w:sz="0" w:space="0" w:color="auto"/>
          </w:divBdr>
        </w:div>
        <w:div w:id="1740327022">
          <w:marLeft w:val="0"/>
          <w:marRight w:val="0"/>
          <w:marTop w:val="0"/>
          <w:marBottom w:val="0"/>
          <w:divBdr>
            <w:top w:val="none" w:sz="0" w:space="0" w:color="auto"/>
            <w:left w:val="none" w:sz="0" w:space="0" w:color="auto"/>
            <w:bottom w:val="none" w:sz="0" w:space="0" w:color="auto"/>
            <w:right w:val="none" w:sz="0" w:space="0" w:color="auto"/>
          </w:divBdr>
        </w:div>
        <w:div w:id="1787307918">
          <w:marLeft w:val="0"/>
          <w:marRight w:val="0"/>
          <w:marTop w:val="0"/>
          <w:marBottom w:val="0"/>
          <w:divBdr>
            <w:top w:val="none" w:sz="0" w:space="0" w:color="auto"/>
            <w:left w:val="none" w:sz="0" w:space="0" w:color="auto"/>
            <w:bottom w:val="none" w:sz="0" w:space="0" w:color="auto"/>
            <w:right w:val="none" w:sz="0" w:space="0" w:color="auto"/>
          </w:divBdr>
        </w:div>
        <w:div w:id="1811631223">
          <w:marLeft w:val="0"/>
          <w:marRight w:val="0"/>
          <w:marTop w:val="0"/>
          <w:marBottom w:val="0"/>
          <w:divBdr>
            <w:top w:val="none" w:sz="0" w:space="0" w:color="auto"/>
            <w:left w:val="none" w:sz="0" w:space="0" w:color="auto"/>
            <w:bottom w:val="none" w:sz="0" w:space="0" w:color="auto"/>
            <w:right w:val="none" w:sz="0" w:space="0" w:color="auto"/>
          </w:divBdr>
        </w:div>
        <w:div w:id="1819572514">
          <w:marLeft w:val="0"/>
          <w:marRight w:val="0"/>
          <w:marTop w:val="0"/>
          <w:marBottom w:val="0"/>
          <w:divBdr>
            <w:top w:val="none" w:sz="0" w:space="0" w:color="auto"/>
            <w:left w:val="none" w:sz="0" w:space="0" w:color="auto"/>
            <w:bottom w:val="none" w:sz="0" w:space="0" w:color="auto"/>
            <w:right w:val="none" w:sz="0" w:space="0" w:color="auto"/>
          </w:divBdr>
        </w:div>
        <w:div w:id="1836843965">
          <w:marLeft w:val="0"/>
          <w:marRight w:val="0"/>
          <w:marTop w:val="0"/>
          <w:marBottom w:val="0"/>
          <w:divBdr>
            <w:top w:val="none" w:sz="0" w:space="0" w:color="auto"/>
            <w:left w:val="none" w:sz="0" w:space="0" w:color="auto"/>
            <w:bottom w:val="none" w:sz="0" w:space="0" w:color="auto"/>
            <w:right w:val="none" w:sz="0" w:space="0" w:color="auto"/>
          </w:divBdr>
        </w:div>
        <w:div w:id="1855263419">
          <w:marLeft w:val="0"/>
          <w:marRight w:val="0"/>
          <w:marTop w:val="0"/>
          <w:marBottom w:val="0"/>
          <w:divBdr>
            <w:top w:val="none" w:sz="0" w:space="0" w:color="auto"/>
            <w:left w:val="none" w:sz="0" w:space="0" w:color="auto"/>
            <w:bottom w:val="none" w:sz="0" w:space="0" w:color="auto"/>
            <w:right w:val="none" w:sz="0" w:space="0" w:color="auto"/>
          </w:divBdr>
        </w:div>
        <w:div w:id="1889027138">
          <w:marLeft w:val="0"/>
          <w:marRight w:val="0"/>
          <w:marTop w:val="0"/>
          <w:marBottom w:val="0"/>
          <w:divBdr>
            <w:top w:val="none" w:sz="0" w:space="0" w:color="auto"/>
            <w:left w:val="none" w:sz="0" w:space="0" w:color="auto"/>
            <w:bottom w:val="none" w:sz="0" w:space="0" w:color="auto"/>
            <w:right w:val="none" w:sz="0" w:space="0" w:color="auto"/>
          </w:divBdr>
        </w:div>
        <w:div w:id="1899852473">
          <w:marLeft w:val="0"/>
          <w:marRight w:val="0"/>
          <w:marTop w:val="0"/>
          <w:marBottom w:val="0"/>
          <w:divBdr>
            <w:top w:val="none" w:sz="0" w:space="0" w:color="auto"/>
            <w:left w:val="none" w:sz="0" w:space="0" w:color="auto"/>
            <w:bottom w:val="none" w:sz="0" w:space="0" w:color="auto"/>
            <w:right w:val="none" w:sz="0" w:space="0" w:color="auto"/>
          </w:divBdr>
        </w:div>
        <w:div w:id="1926068876">
          <w:marLeft w:val="0"/>
          <w:marRight w:val="0"/>
          <w:marTop w:val="0"/>
          <w:marBottom w:val="0"/>
          <w:divBdr>
            <w:top w:val="none" w:sz="0" w:space="0" w:color="auto"/>
            <w:left w:val="none" w:sz="0" w:space="0" w:color="auto"/>
            <w:bottom w:val="none" w:sz="0" w:space="0" w:color="auto"/>
            <w:right w:val="none" w:sz="0" w:space="0" w:color="auto"/>
          </w:divBdr>
        </w:div>
        <w:div w:id="1929539241">
          <w:marLeft w:val="0"/>
          <w:marRight w:val="0"/>
          <w:marTop w:val="0"/>
          <w:marBottom w:val="0"/>
          <w:divBdr>
            <w:top w:val="none" w:sz="0" w:space="0" w:color="auto"/>
            <w:left w:val="none" w:sz="0" w:space="0" w:color="auto"/>
            <w:bottom w:val="none" w:sz="0" w:space="0" w:color="auto"/>
            <w:right w:val="none" w:sz="0" w:space="0" w:color="auto"/>
          </w:divBdr>
        </w:div>
        <w:div w:id="1958758838">
          <w:marLeft w:val="0"/>
          <w:marRight w:val="0"/>
          <w:marTop w:val="0"/>
          <w:marBottom w:val="0"/>
          <w:divBdr>
            <w:top w:val="none" w:sz="0" w:space="0" w:color="auto"/>
            <w:left w:val="none" w:sz="0" w:space="0" w:color="auto"/>
            <w:bottom w:val="none" w:sz="0" w:space="0" w:color="auto"/>
            <w:right w:val="none" w:sz="0" w:space="0" w:color="auto"/>
          </w:divBdr>
        </w:div>
        <w:div w:id="1999991833">
          <w:marLeft w:val="0"/>
          <w:marRight w:val="0"/>
          <w:marTop w:val="0"/>
          <w:marBottom w:val="0"/>
          <w:divBdr>
            <w:top w:val="none" w:sz="0" w:space="0" w:color="auto"/>
            <w:left w:val="none" w:sz="0" w:space="0" w:color="auto"/>
            <w:bottom w:val="none" w:sz="0" w:space="0" w:color="auto"/>
            <w:right w:val="none" w:sz="0" w:space="0" w:color="auto"/>
          </w:divBdr>
        </w:div>
        <w:div w:id="2050107365">
          <w:marLeft w:val="0"/>
          <w:marRight w:val="0"/>
          <w:marTop w:val="0"/>
          <w:marBottom w:val="0"/>
          <w:divBdr>
            <w:top w:val="none" w:sz="0" w:space="0" w:color="auto"/>
            <w:left w:val="none" w:sz="0" w:space="0" w:color="auto"/>
            <w:bottom w:val="none" w:sz="0" w:space="0" w:color="auto"/>
            <w:right w:val="none" w:sz="0" w:space="0" w:color="auto"/>
          </w:divBdr>
        </w:div>
        <w:div w:id="2070878509">
          <w:marLeft w:val="0"/>
          <w:marRight w:val="0"/>
          <w:marTop w:val="0"/>
          <w:marBottom w:val="0"/>
          <w:divBdr>
            <w:top w:val="none" w:sz="0" w:space="0" w:color="auto"/>
            <w:left w:val="none" w:sz="0" w:space="0" w:color="auto"/>
            <w:bottom w:val="none" w:sz="0" w:space="0" w:color="auto"/>
            <w:right w:val="none" w:sz="0" w:space="0" w:color="auto"/>
          </w:divBdr>
        </w:div>
        <w:div w:id="2125221846">
          <w:marLeft w:val="0"/>
          <w:marRight w:val="0"/>
          <w:marTop w:val="0"/>
          <w:marBottom w:val="0"/>
          <w:divBdr>
            <w:top w:val="none" w:sz="0" w:space="0" w:color="auto"/>
            <w:left w:val="none" w:sz="0" w:space="0" w:color="auto"/>
            <w:bottom w:val="none" w:sz="0" w:space="0" w:color="auto"/>
            <w:right w:val="none" w:sz="0" w:space="0" w:color="auto"/>
          </w:divBdr>
        </w:div>
        <w:div w:id="2137019444">
          <w:marLeft w:val="0"/>
          <w:marRight w:val="0"/>
          <w:marTop w:val="0"/>
          <w:marBottom w:val="0"/>
          <w:divBdr>
            <w:top w:val="none" w:sz="0" w:space="0" w:color="auto"/>
            <w:left w:val="none" w:sz="0" w:space="0" w:color="auto"/>
            <w:bottom w:val="none" w:sz="0" w:space="0" w:color="auto"/>
            <w:right w:val="none" w:sz="0" w:space="0" w:color="auto"/>
          </w:divBdr>
        </w:div>
        <w:div w:id="2143645774">
          <w:marLeft w:val="0"/>
          <w:marRight w:val="0"/>
          <w:marTop w:val="0"/>
          <w:marBottom w:val="0"/>
          <w:divBdr>
            <w:top w:val="none" w:sz="0" w:space="0" w:color="auto"/>
            <w:left w:val="none" w:sz="0" w:space="0" w:color="auto"/>
            <w:bottom w:val="none" w:sz="0" w:space="0" w:color="auto"/>
            <w:right w:val="none" w:sz="0" w:space="0" w:color="auto"/>
          </w:divBdr>
        </w:div>
      </w:divsChild>
    </w:div>
    <w:div w:id="1765148624">
      <w:bodyDiv w:val="1"/>
      <w:marLeft w:val="0"/>
      <w:marRight w:val="0"/>
      <w:marTop w:val="0"/>
      <w:marBottom w:val="0"/>
      <w:divBdr>
        <w:top w:val="none" w:sz="0" w:space="0" w:color="auto"/>
        <w:left w:val="none" w:sz="0" w:space="0" w:color="auto"/>
        <w:bottom w:val="none" w:sz="0" w:space="0" w:color="auto"/>
        <w:right w:val="none" w:sz="0" w:space="0" w:color="auto"/>
      </w:divBdr>
      <w:divsChild>
        <w:div w:id="133379408">
          <w:marLeft w:val="0"/>
          <w:marRight w:val="0"/>
          <w:marTop w:val="0"/>
          <w:marBottom w:val="0"/>
          <w:divBdr>
            <w:top w:val="none" w:sz="0" w:space="0" w:color="auto"/>
            <w:left w:val="none" w:sz="0" w:space="0" w:color="auto"/>
            <w:bottom w:val="none" w:sz="0" w:space="0" w:color="auto"/>
            <w:right w:val="none" w:sz="0" w:space="0" w:color="auto"/>
          </w:divBdr>
        </w:div>
        <w:div w:id="155804865">
          <w:marLeft w:val="0"/>
          <w:marRight w:val="0"/>
          <w:marTop w:val="0"/>
          <w:marBottom w:val="0"/>
          <w:divBdr>
            <w:top w:val="none" w:sz="0" w:space="0" w:color="auto"/>
            <w:left w:val="none" w:sz="0" w:space="0" w:color="auto"/>
            <w:bottom w:val="none" w:sz="0" w:space="0" w:color="auto"/>
            <w:right w:val="none" w:sz="0" w:space="0" w:color="auto"/>
          </w:divBdr>
        </w:div>
        <w:div w:id="242033043">
          <w:marLeft w:val="0"/>
          <w:marRight w:val="0"/>
          <w:marTop w:val="0"/>
          <w:marBottom w:val="0"/>
          <w:divBdr>
            <w:top w:val="none" w:sz="0" w:space="0" w:color="auto"/>
            <w:left w:val="none" w:sz="0" w:space="0" w:color="auto"/>
            <w:bottom w:val="none" w:sz="0" w:space="0" w:color="auto"/>
            <w:right w:val="none" w:sz="0" w:space="0" w:color="auto"/>
          </w:divBdr>
        </w:div>
        <w:div w:id="285159962">
          <w:marLeft w:val="0"/>
          <w:marRight w:val="0"/>
          <w:marTop w:val="0"/>
          <w:marBottom w:val="0"/>
          <w:divBdr>
            <w:top w:val="none" w:sz="0" w:space="0" w:color="auto"/>
            <w:left w:val="none" w:sz="0" w:space="0" w:color="auto"/>
            <w:bottom w:val="none" w:sz="0" w:space="0" w:color="auto"/>
            <w:right w:val="none" w:sz="0" w:space="0" w:color="auto"/>
          </w:divBdr>
        </w:div>
        <w:div w:id="378745187">
          <w:marLeft w:val="0"/>
          <w:marRight w:val="0"/>
          <w:marTop w:val="0"/>
          <w:marBottom w:val="0"/>
          <w:divBdr>
            <w:top w:val="none" w:sz="0" w:space="0" w:color="auto"/>
            <w:left w:val="none" w:sz="0" w:space="0" w:color="auto"/>
            <w:bottom w:val="none" w:sz="0" w:space="0" w:color="auto"/>
            <w:right w:val="none" w:sz="0" w:space="0" w:color="auto"/>
          </w:divBdr>
        </w:div>
        <w:div w:id="389306860">
          <w:marLeft w:val="0"/>
          <w:marRight w:val="0"/>
          <w:marTop w:val="0"/>
          <w:marBottom w:val="0"/>
          <w:divBdr>
            <w:top w:val="none" w:sz="0" w:space="0" w:color="auto"/>
            <w:left w:val="none" w:sz="0" w:space="0" w:color="auto"/>
            <w:bottom w:val="none" w:sz="0" w:space="0" w:color="auto"/>
            <w:right w:val="none" w:sz="0" w:space="0" w:color="auto"/>
          </w:divBdr>
        </w:div>
        <w:div w:id="443232671">
          <w:marLeft w:val="0"/>
          <w:marRight w:val="0"/>
          <w:marTop w:val="0"/>
          <w:marBottom w:val="0"/>
          <w:divBdr>
            <w:top w:val="none" w:sz="0" w:space="0" w:color="auto"/>
            <w:left w:val="none" w:sz="0" w:space="0" w:color="auto"/>
            <w:bottom w:val="none" w:sz="0" w:space="0" w:color="auto"/>
            <w:right w:val="none" w:sz="0" w:space="0" w:color="auto"/>
          </w:divBdr>
        </w:div>
        <w:div w:id="541132961">
          <w:marLeft w:val="0"/>
          <w:marRight w:val="0"/>
          <w:marTop w:val="0"/>
          <w:marBottom w:val="0"/>
          <w:divBdr>
            <w:top w:val="none" w:sz="0" w:space="0" w:color="auto"/>
            <w:left w:val="none" w:sz="0" w:space="0" w:color="auto"/>
            <w:bottom w:val="none" w:sz="0" w:space="0" w:color="auto"/>
            <w:right w:val="none" w:sz="0" w:space="0" w:color="auto"/>
          </w:divBdr>
        </w:div>
        <w:div w:id="832985665">
          <w:marLeft w:val="0"/>
          <w:marRight w:val="0"/>
          <w:marTop w:val="0"/>
          <w:marBottom w:val="0"/>
          <w:divBdr>
            <w:top w:val="none" w:sz="0" w:space="0" w:color="auto"/>
            <w:left w:val="none" w:sz="0" w:space="0" w:color="auto"/>
            <w:bottom w:val="none" w:sz="0" w:space="0" w:color="auto"/>
            <w:right w:val="none" w:sz="0" w:space="0" w:color="auto"/>
          </w:divBdr>
        </w:div>
        <w:div w:id="931276091">
          <w:marLeft w:val="0"/>
          <w:marRight w:val="0"/>
          <w:marTop w:val="0"/>
          <w:marBottom w:val="0"/>
          <w:divBdr>
            <w:top w:val="none" w:sz="0" w:space="0" w:color="auto"/>
            <w:left w:val="none" w:sz="0" w:space="0" w:color="auto"/>
            <w:bottom w:val="none" w:sz="0" w:space="0" w:color="auto"/>
            <w:right w:val="none" w:sz="0" w:space="0" w:color="auto"/>
          </w:divBdr>
        </w:div>
        <w:div w:id="946547629">
          <w:marLeft w:val="0"/>
          <w:marRight w:val="0"/>
          <w:marTop w:val="0"/>
          <w:marBottom w:val="0"/>
          <w:divBdr>
            <w:top w:val="none" w:sz="0" w:space="0" w:color="auto"/>
            <w:left w:val="none" w:sz="0" w:space="0" w:color="auto"/>
            <w:bottom w:val="none" w:sz="0" w:space="0" w:color="auto"/>
            <w:right w:val="none" w:sz="0" w:space="0" w:color="auto"/>
          </w:divBdr>
        </w:div>
        <w:div w:id="965042083">
          <w:marLeft w:val="0"/>
          <w:marRight w:val="0"/>
          <w:marTop w:val="0"/>
          <w:marBottom w:val="0"/>
          <w:divBdr>
            <w:top w:val="none" w:sz="0" w:space="0" w:color="auto"/>
            <w:left w:val="none" w:sz="0" w:space="0" w:color="auto"/>
            <w:bottom w:val="none" w:sz="0" w:space="0" w:color="auto"/>
            <w:right w:val="none" w:sz="0" w:space="0" w:color="auto"/>
          </w:divBdr>
        </w:div>
        <w:div w:id="1032731558">
          <w:marLeft w:val="0"/>
          <w:marRight w:val="0"/>
          <w:marTop w:val="0"/>
          <w:marBottom w:val="0"/>
          <w:divBdr>
            <w:top w:val="none" w:sz="0" w:space="0" w:color="auto"/>
            <w:left w:val="none" w:sz="0" w:space="0" w:color="auto"/>
            <w:bottom w:val="none" w:sz="0" w:space="0" w:color="auto"/>
            <w:right w:val="none" w:sz="0" w:space="0" w:color="auto"/>
          </w:divBdr>
        </w:div>
        <w:div w:id="1191384199">
          <w:marLeft w:val="0"/>
          <w:marRight w:val="0"/>
          <w:marTop w:val="0"/>
          <w:marBottom w:val="0"/>
          <w:divBdr>
            <w:top w:val="none" w:sz="0" w:space="0" w:color="auto"/>
            <w:left w:val="none" w:sz="0" w:space="0" w:color="auto"/>
            <w:bottom w:val="none" w:sz="0" w:space="0" w:color="auto"/>
            <w:right w:val="none" w:sz="0" w:space="0" w:color="auto"/>
          </w:divBdr>
        </w:div>
        <w:div w:id="1227843178">
          <w:marLeft w:val="0"/>
          <w:marRight w:val="0"/>
          <w:marTop w:val="0"/>
          <w:marBottom w:val="0"/>
          <w:divBdr>
            <w:top w:val="none" w:sz="0" w:space="0" w:color="auto"/>
            <w:left w:val="none" w:sz="0" w:space="0" w:color="auto"/>
            <w:bottom w:val="none" w:sz="0" w:space="0" w:color="auto"/>
            <w:right w:val="none" w:sz="0" w:space="0" w:color="auto"/>
          </w:divBdr>
        </w:div>
        <w:div w:id="1257402553">
          <w:marLeft w:val="0"/>
          <w:marRight w:val="0"/>
          <w:marTop w:val="0"/>
          <w:marBottom w:val="0"/>
          <w:divBdr>
            <w:top w:val="none" w:sz="0" w:space="0" w:color="auto"/>
            <w:left w:val="none" w:sz="0" w:space="0" w:color="auto"/>
            <w:bottom w:val="none" w:sz="0" w:space="0" w:color="auto"/>
            <w:right w:val="none" w:sz="0" w:space="0" w:color="auto"/>
          </w:divBdr>
        </w:div>
        <w:div w:id="1459690571">
          <w:marLeft w:val="0"/>
          <w:marRight w:val="0"/>
          <w:marTop w:val="0"/>
          <w:marBottom w:val="0"/>
          <w:divBdr>
            <w:top w:val="none" w:sz="0" w:space="0" w:color="auto"/>
            <w:left w:val="none" w:sz="0" w:space="0" w:color="auto"/>
            <w:bottom w:val="none" w:sz="0" w:space="0" w:color="auto"/>
            <w:right w:val="none" w:sz="0" w:space="0" w:color="auto"/>
          </w:divBdr>
        </w:div>
        <w:div w:id="1490436502">
          <w:marLeft w:val="0"/>
          <w:marRight w:val="0"/>
          <w:marTop w:val="0"/>
          <w:marBottom w:val="0"/>
          <w:divBdr>
            <w:top w:val="none" w:sz="0" w:space="0" w:color="auto"/>
            <w:left w:val="none" w:sz="0" w:space="0" w:color="auto"/>
            <w:bottom w:val="none" w:sz="0" w:space="0" w:color="auto"/>
            <w:right w:val="none" w:sz="0" w:space="0" w:color="auto"/>
          </w:divBdr>
        </w:div>
        <w:div w:id="1606225906">
          <w:marLeft w:val="0"/>
          <w:marRight w:val="0"/>
          <w:marTop w:val="0"/>
          <w:marBottom w:val="0"/>
          <w:divBdr>
            <w:top w:val="none" w:sz="0" w:space="0" w:color="auto"/>
            <w:left w:val="none" w:sz="0" w:space="0" w:color="auto"/>
            <w:bottom w:val="none" w:sz="0" w:space="0" w:color="auto"/>
            <w:right w:val="none" w:sz="0" w:space="0" w:color="auto"/>
          </w:divBdr>
        </w:div>
        <w:div w:id="1664820553">
          <w:marLeft w:val="0"/>
          <w:marRight w:val="0"/>
          <w:marTop w:val="0"/>
          <w:marBottom w:val="0"/>
          <w:divBdr>
            <w:top w:val="none" w:sz="0" w:space="0" w:color="auto"/>
            <w:left w:val="none" w:sz="0" w:space="0" w:color="auto"/>
            <w:bottom w:val="none" w:sz="0" w:space="0" w:color="auto"/>
            <w:right w:val="none" w:sz="0" w:space="0" w:color="auto"/>
          </w:divBdr>
        </w:div>
        <w:div w:id="1806115116">
          <w:marLeft w:val="0"/>
          <w:marRight w:val="0"/>
          <w:marTop w:val="0"/>
          <w:marBottom w:val="0"/>
          <w:divBdr>
            <w:top w:val="none" w:sz="0" w:space="0" w:color="auto"/>
            <w:left w:val="none" w:sz="0" w:space="0" w:color="auto"/>
            <w:bottom w:val="none" w:sz="0" w:space="0" w:color="auto"/>
            <w:right w:val="none" w:sz="0" w:space="0" w:color="auto"/>
          </w:divBdr>
        </w:div>
        <w:div w:id="1953246708">
          <w:marLeft w:val="0"/>
          <w:marRight w:val="0"/>
          <w:marTop w:val="0"/>
          <w:marBottom w:val="0"/>
          <w:divBdr>
            <w:top w:val="none" w:sz="0" w:space="0" w:color="auto"/>
            <w:left w:val="none" w:sz="0" w:space="0" w:color="auto"/>
            <w:bottom w:val="none" w:sz="0" w:space="0" w:color="auto"/>
            <w:right w:val="none" w:sz="0" w:space="0" w:color="auto"/>
          </w:divBdr>
        </w:div>
        <w:div w:id="1989822030">
          <w:marLeft w:val="0"/>
          <w:marRight w:val="0"/>
          <w:marTop w:val="0"/>
          <w:marBottom w:val="0"/>
          <w:divBdr>
            <w:top w:val="none" w:sz="0" w:space="0" w:color="auto"/>
            <w:left w:val="none" w:sz="0" w:space="0" w:color="auto"/>
            <w:bottom w:val="none" w:sz="0" w:space="0" w:color="auto"/>
            <w:right w:val="none" w:sz="0" w:space="0" w:color="auto"/>
          </w:divBdr>
        </w:div>
        <w:div w:id="2039351110">
          <w:marLeft w:val="0"/>
          <w:marRight w:val="0"/>
          <w:marTop w:val="0"/>
          <w:marBottom w:val="0"/>
          <w:divBdr>
            <w:top w:val="none" w:sz="0" w:space="0" w:color="auto"/>
            <w:left w:val="none" w:sz="0" w:space="0" w:color="auto"/>
            <w:bottom w:val="none" w:sz="0" w:space="0" w:color="auto"/>
            <w:right w:val="none" w:sz="0" w:space="0" w:color="auto"/>
          </w:divBdr>
        </w:div>
        <w:div w:id="2050647462">
          <w:marLeft w:val="0"/>
          <w:marRight w:val="0"/>
          <w:marTop w:val="0"/>
          <w:marBottom w:val="0"/>
          <w:divBdr>
            <w:top w:val="none" w:sz="0" w:space="0" w:color="auto"/>
            <w:left w:val="none" w:sz="0" w:space="0" w:color="auto"/>
            <w:bottom w:val="none" w:sz="0" w:space="0" w:color="auto"/>
            <w:right w:val="none" w:sz="0" w:space="0" w:color="auto"/>
          </w:divBdr>
        </w:div>
      </w:divsChild>
    </w:div>
    <w:div w:id="1805156136">
      <w:bodyDiv w:val="1"/>
      <w:marLeft w:val="0"/>
      <w:marRight w:val="0"/>
      <w:marTop w:val="0"/>
      <w:marBottom w:val="0"/>
      <w:divBdr>
        <w:top w:val="none" w:sz="0" w:space="0" w:color="auto"/>
        <w:left w:val="none" w:sz="0" w:space="0" w:color="auto"/>
        <w:bottom w:val="none" w:sz="0" w:space="0" w:color="auto"/>
        <w:right w:val="none" w:sz="0" w:space="0" w:color="auto"/>
      </w:divBdr>
    </w:div>
    <w:div w:id="1814983157">
      <w:bodyDiv w:val="1"/>
      <w:marLeft w:val="0"/>
      <w:marRight w:val="0"/>
      <w:marTop w:val="0"/>
      <w:marBottom w:val="0"/>
      <w:divBdr>
        <w:top w:val="none" w:sz="0" w:space="0" w:color="auto"/>
        <w:left w:val="none" w:sz="0" w:space="0" w:color="auto"/>
        <w:bottom w:val="none" w:sz="0" w:space="0" w:color="auto"/>
        <w:right w:val="none" w:sz="0" w:space="0" w:color="auto"/>
      </w:divBdr>
    </w:div>
    <w:div w:id="1823622635">
      <w:bodyDiv w:val="1"/>
      <w:marLeft w:val="0"/>
      <w:marRight w:val="0"/>
      <w:marTop w:val="0"/>
      <w:marBottom w:val="0"/>
      <w:divBdr>
        <w:top w:val="none" w:sz="0" w:space="0" w:color="auto"/>
        <w:left w:val="none" w:sz="0" w:space="0" w:color="auto"/>
        <w:bottom w:val="none" w:sz="0" w:space="0" w:color="auto"/>
        <w:right w:val="none" w:sz="0" w:space="0" w:color="auto"/>
      </w:divBdr>
    </w:div>
    <w:div w:id="2015768019">
      <w:bodyDiv w:val="1"/>
      <w:marLeft w:val="0"/>
      <w:marRight w:val="0"/>
      <w:marTop w:val="0"/>
      <w:marBottom w:val="0"/>
      <w:divBdr>
        <w:top w:val="none" w:sz="0" w:space="0" w:color="auto"/>
        <w:left w:val="none" w:sz="0" w:space="0" w:color="auto"/>
        <w:bottom w:val="none" w:sz="0" w:space="0" w:color="auto"/>
        <w:right w:val="none" w:sz="0" w:space="0" w:color="auto"/>
      </w:divBdr>
    </w:div>
    <w:div w:id="2078822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kcdeklimtoren.nl" TargetMode="External"/><Relationship Id="rId18" Type="http://schemas.openxmlformats.org/officeDocument/2006/relationships/diagramLayout" Target="diagrams/layout1.xml"/><Relationship Id="rId26" Type="http://schemas.openxmlformats.org/officeDocument/2006/relationships/hyperlink" Target="mailto:yvonne.kamsma@ijsselgroep.nl" TargetMode="External"/><Relationship Id="rId3" Type="http://schemas.openxmlformats.org/officeDocument/2006/relationships/customXml" Target="../customXml/item3.xml"/><Relationship Id="rId21" Type="http://schemas.microsoft.com/office/2007/relationships/diagramDrawing" Target="diagrams/drawing1.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diagramData" Target="diagrams/data1.xml"/><Relationship Id="rId25" Type="http://schemas.openxmlformats.org/officeDocument/2006/relationships/hyperlink" Target="mailto:karin.hartman@wolderwijs.nl"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diagramColors" Target="diagrams/colors1.xml"/><Relationship Id="rId29" Type="http://schemas.openxmlformats.org/officeDocument/2006/relationships/hyperlink" Target="http://www.vormingsonderwijs.n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mailto:ineke.boshove@wolderwijs.nl"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www.wolderwijs.nl" TargetMode="External"/><Relationship Id="rId23" Type="http://schemas.openxmlformats.org/officeDocument/2006/relationships/hyperlink" Target="mailto:martine.vanderwel@wolderwijs.nl" TargetMode="External"/><Relationship Id="rId28" Type="http://schemas.openxmlformats.org/officeDocument/2006/relationships/hyperlink" Target="http://www.po2203.nl" TargetMode="External"/><Relationship Id="rId10" Type="http://schemas.openxmlformats.org/officeDocument/2006/relationships/endnotes" Target="endnotes.xml"/><Relationship Id="rId19" Type="http://schemas.openxmlformats.org/officeDocument/2006/relationships/diagramQuickStyle" Target="diagrams/quickStyle1.xm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https://eur02.safelinks.protection.outlook.com/?url=http%3A%2F%2Fwww.onderwijsgeschillen.nl%2F&amp;data=05%7C01%7Cdirecteur.klimtoren%40wolderwijs.nl%7C17980475de19434b573308da5840da68%7C722a6aba58514dcbbfaecd7b98a9dc64%7C0%7C0%7C637919332818501803%7CUnknown%7CTWFpbGZsb3d8eyJWIjoiMC4wLjAwMDAiLCJQIjoiV2luMzIiLCJBTiI6Ik1haWwiLCJXVCI6Mn0%3D%7C3000%7C%7C%7C&amp;sdata=rFOT6NtquWA3ix7jgX7k%2FcopaHOGQ2OsTWkoJ2gFtoI%3D&amp;reserved=0" TargetMode="External"/><Relationship Id="rId27" Type="http://schemas.openxmlformats.org/officeDocument/2006/relationships/hyperlink" Target="https://eur02.safelinks.protection.outlook.com/?url=http%3A%2F%2Fwww.wolderwijs.nl%2F&amp;data=05%7C01%7Cdirecteur.klimtoren%40wolderwijs.nl%7C17980475de19434b573308da5840da68%7C722a6aba58514dcbbfaecd7b98a9dc64%7C0%7C0%7C637919332818501803%7CUnknown%7CTWFpbGZsb3d8eyJWIjoiMC4wLjAwMDAiLCJQIjoiV2luMzIiLCJBTiI6Ik1haWwiLCJXVCI6Mn0%3D%7C3000%7C%7C%7C&amp;sdata=MBry9%2FLs2ktmJNZrP6J1Smg%2BucXr%2FuGWLrLO6xbUoEM%3D&amp;reserved=0" TargetMode="External"/><Relationship Id="rId30" Type="http://schemas.openxmlformats.org/officeDocument/2006/relationships/image" Target="media/image5.png"/><Relationship Id="rId8" Type="http://schemas.openxmlformats.org/officeDocument/2006/relationships/webSettings" Target="webSettings.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11C4E5E-C319-4A59-8C41-E83E93E1F74A}" type="doc">
      <dgm:prSet loTypeId="urn:microsoft.com/office/officeart/2005/8/layout/vProcess5" loCatId="process" qsTypeId="urn:microsoft.com/office/officeart/2005/8/quickstyle/simple1" qsCatId="simple" csTypeId="urn:microsoft.com/office/officeart/2005/8/colors/colorful1" csCatId="colorful" phldr="1"/>
      <dgm:spPr/>
      <dgm:t>
        <a:bodyPr/>
        <a:lstStyle/>
        <a:p>
          <a:endParaRPr lang="nl-NL"/>
        </a:p>
      </dgm:t>
    </dgm:pt>
    <dgm:pt modelId="{8350057A-968F-4706-A755-3DC2798003CD}">
      <dgm:prSet phldrT="[Tekst]"/>
      <dgm:spPr/>
      <dgm:t>
        <a:bodyPr/>
        <a:lstStyle/>
        <a:p>
          <a:r>
            <a:rPr lang="nl-NL">
              <a:solidFill>
                <a:schemeClr val="bg1"/>
              </a:solidFill>
            </a:rPr>
            <a:t>Koersplan</a:t>
          </a:r>
          <a:r>
            <a:rPr lang="nl-NL"/>
            <a:t> Wolderwijs 2024-2028</a:t>
          </a:r>
        </a:p>
      </dgm:t>
    </dgm:pt>
    <dgm:pt modelId="{BCE27E7A-4D81-4EFE-9C14-1690180415D8}" type="parTrans" cxnId="{567C5CAE-25C3-4443-B433-A5661DA1EA25}">
      <dgm:prSet/>
      <dgm:spPr/>
      <dgm:t>
        <a:bodyPr/>
        <a:lstStyle/>
        <a:p>
          <a:endParaRPr lang="nl-NL"/>
        </a:p>
      </dgm:t>
    </dgm:pt>
    <dgm:pt modelId="{1B5F344F-D120-42CF-8240-ECEC1831BE6D}" type="sibTrans" cxnId="{567C5CAE-25C3-4443-B433-A5661DA1EA25}">
      <dgm:prSet/>
      <dgm:spPr/>
      <dgm:t>
        <a:bodyPr/>
        <a:lstStyle/>
        <a:p>
          <a:endParaRPr lang="nl-NL"/>
        </a:p>
      </dgm:t>
    </dgm:pt>
    <dgm:pt modelId="{BC2FA665-F765-4FB1-96FB-AF92D5C1439C}">
      <dgm:prSet phldrT="[Tekst]"/>
      <dgm:spPr/>
      <dgm:t>
        <a:bodyPr/>
        <a:lstStyle/>
        <a:p>
          <a:r>
            <a:rPr lang="nl-NL"/>
            <a:t>Schoolplan KC De Klimtoren 2024-2028</a:t>
          </a:r>
        </a:p>
      </dgm:t>
    </dgm:pt>
    <dgm:pt modelId="{194E93F1-907F-4813-B4DF-A20523005787}" type="parTrans" cxnId="{7E39816F-2050-48DD-B24D-DD064B38DFA8}">
      <dgm:prSet/>
      <dgm:spPr/>
      <dgm:t>
        <a:bodyPr/>
        <a:lstStyle/>
        <a:p>
          <a:endParaRPr lang="nl-NL"/>
        </a:p>
      </dgm:t>
    </dgm:pt>
    <dgm:pt modelId="{B79643E3-DD62-4057-9D45-0A378E9A6697}" type="sibTrans" cxnId="{7E39816F-2050-48DD-B24D-DD064B38DFA8}">
      <dgm:prSet/>
      <dgm:spPr/>
      <dgm:t>
        <a:bodyPr/>
        <a:lstStyle/>
        <a:p>
          <a:endParaRPr lang="nl-NL"/>
        </a:p>
      </dgm:t>
    </dgm:pt>
    <dgm:pt modelId="{BC2EC59E-8534-47FB-9003-7972E28F8C26}">
      <dgm:prSet phldrT="[Tekst]"/>
      <dgm:spPr/>
      <dgm:t>
        <a:bodyPr/>
        <a:lstStyle/>
        <a:p>
          <a:r>
            <a:rPr lang="nl-NL"/>
            <a:t>Schooljaarplan (jaarlijks)</a:t>
          </a:r>
        </a:p>
      </dgm:t>
    </dgm:pt>
    <dgm:pt modelId="{1E4EC2F9-D3CF-4C6F-945C-7D0AD8FA7BC0}" type="parTrans" cxnId="{7390EF72-CFE7-4649-8949-0273166E476D}">
      <dgm:prSet/>
      <dgm:spPr/>
      <dgm:t>
        <a:bodyPr/>
        <a:lstStyle/>
        <a:p>
          <a:endParaRPr lang="nl-NL"/>
        </a:p>
      </dgm:t>
    </dgm:pt>
    <dgm:pt modelId="{B338DFF3-C4AE-420C-A192-A438E8B29C3C}" type="sibTrans" cxnId="{7390EF72-CFE7-4649-8949-0273166E476D}">
      <dgm:prSet/>
      <dgm:spPr/>
      <dgm:t>
        <a:bodyPr/>
        <a:lstStyle/>
        <a:p>
          <a:endParaRPr lang="nl-NL"/>
        </a:p>
      </dgm:t>
    </dgm:pt>
    <dgm:pt modelId="{6191DB2C-78E9-4B43-898A-D2A36BFC7678}">
      <dgm:prSet phldrT="[Tekst]"/>
      <dgm:spPr/>
      <dgm:t>
        <a:bodyPr/>
        <a:lstStyle/>
        <a:p>
          <a:r>
            <a:rPr lang="nl-NL"/>
            <a:t>Schooljaarverslag (jaarlijks)</a:t>
          </a:r>
        </a:p>
      </dgm:t>
    </dgm:pt>
    <dgm:pt modelId="{BA1DD179-9E9F-468B-B2B1-5C5E7634BC03}" type="parTrans" cxnId="{E7157CBC-3691-437D-9340-AE847ADD5804}">
      <dgm:prSet/>
      <dgm:spPr/>
      <dgm:t>
        <a:bodyPr/>
        <a:lstStyle/>
        <a:p>
          <a:endParaRPr lang="nl-NL"/>
        </a:p>
      </dgm:t>
    </dgm:pt>
    <dgm:pt modelId="{C7692ED7-4D1D-436E-BBF6-F84E2F284742}" type="sibTrans" cxnId="{E7157CBC-3691-437D-9340-AE847ADD5804}">
      <dgm:prSet/>
      <dgm:spPr/>
      <dgm:t>
        <a:bodyPr/>
        <a:lstStyle/>
        <a:p>
          <a:endParaRPr lang="nl-NL"/>
        </a:p>
      </dgm:t>
    </dgm:pt>
    <dgm:pt modelId="{B539C1A0-CF46-4517-95E2-2024742769F6}" type="pres">
      <dgm:prSet presAssocID="{911C4E5E-C319-4A59-8C41-E83E93E1F74A}" presName="outerComposite" presStyleCnt="0">
        <dgm:presLayoutVars>
          <dgm:chMax val="5"/>
          <dgm:dir/>
          <dgm:resizeHandles val="exact"/>
        </dgm:presLayoutVars>
      </dgm:prSet>
      <dgm:spPr/>
    </dgm:pt>
    <dgm:pt modelId="{D8872E8F-0CE4-405A-8943-1B2D6EA93079}" type="pres">
      <dgm:prSet presAssocID="{911C4E5E-C319-4A59-8C41-E83E93E1F74A}" presName="dummyMaxCanvas" presStyleCnt="0">
        <dgm:presLayoutVars/>
      </dgm:prSet>
      <dgm:spPr/>
    </dgm:pt>
    <dgm:pt modelId="{98427BE6-BB03-4D46-9BC7-CBD7A1D70BE9}" type="pres">
      <dgm:prSet presAssocID="{911C4E5E-C319-4A59-8C41-E83E93E1F74A}" presName="FourNodes_1" presStyleLbl="node1" presStyleIdx="0" presStyleCnt="4">
        <dgm:presLayoutVars>
          <dgm:bulletEnabled val="1"/>
        </dgm:presLayoutVars>
      </dgm:prSet>
      <dgm:spPr/>
    </dgm:pt>
    <dgm:pt modelId="{D1534591-348E-4D56-ABCD-A2645E36E295}" type="pres">
      <dgm:prSet presAssocID="{911C4E5E-C319-4A59-8C41-E83E93E1F74A}" presName="FourNodes_2" presStyleLbl="node1" presStyleIdx="1" presStyleCnt="4">
        <dgm:presLayoutVars>
          <dgm:bulletEnabled val="1"/>
        </dgm:presLayoutVars>
      </dgm:prSet>
      <dgm:spPr/>
    </dgm:pt>
    <dgm:pt modelId="{8703867B-19BD-455F-9576-0B5D5D86C7DD}" type="pres">
      <dgm:prSet presAssocID="{911C4E5E-C319-4A59-8C41-E83E93E1F74A}" presName="FourNodes_3" presStyleLbl="node1" presStyleIdx="2" presStyleCnt="4">
        <dgm:presLayoutVars>
          <dgm:bulletEnabled val="1"/>
        </dgm:presLayoutVars>
      </dgm:prSet>
      <dgm:spPr/>
    </dgm:pt>
    <dgm:pt modelId="{67E13C5C-FC4F-4816-A642-CC97BDF98836}" type="pres">
      <dgm:prSet presAssocID="{911C4E5E-C319-4A59-8C41-E83E93E1F74A}" presName="FourNodes_4" presStyleLbl="node1" presStyleIdx="3" presStyleCnt="4">
        <dgm:presLayoutVars>
          <dgm:bulletEnabled val="1"/>
        </dgm:presLayoutVars>
      </dgm:prSet>
      <dgm:spPr/>
    </dgm:pt>
    <dgm:pt modelId="{9B39D339-A1DE-43F1-810A-329404A52243}" type="pres">
      <dgm:prSet presAssocID="{911C4E5E-C319-4A59-8C41-E83E93E1F74A}" presName="FourConn_1-2" presStyleLbl="fgAccFollowNode1" presStyleIdx="0" presStyleCnt="3">
        <dgm:presLayoutVars>
          <dgm:bulletEnabled val="1"/>
        </dgm:presLayoutVars>
      </dgm:prSet>
      <dgm:spPr/>
    </dgm:pt>
    <dgm:pt modelId="{BFAF82DA-F89E-4AE6-A6D8-BD31C76F566E}" type="pres">
      <dgm:prSet presAssocID="{911C4E5E-C319-4A59-8C41-E83E93E1F74A}" presName="FourConn_2-3" presStyleLbl="fgAccFollowNode1" presStyleIdx="1" presStyleCnt="3">
        <dgm:presLayoutVars>
          <dgm:bulletEnabled val="1"/>
        </dgm:presLayoutVars>
      </dgm:prSet>
      <dgm:spPr/>
    </dgm:pt>
    <dgm:pt modelId="{C5A6BF41-0F17-4984-96FE-9CE3406318C7}" type="pres">
      <dgm:prSet presAssocID="{911C4E5E-C319-4A59-8C41-E83E93E1F74A}" presName="FourConn_3-4" presStyleLbl="fgAccFollowNode1" presStyleIdx="2" presStyleCnt="3">
        <dgm:presLayoutVars>
          <dgm:bulletEnabled val="1"/>
        </dgm:presLayoutVars>
      </dgm:prSet>
      <dgm:spPr/>
    </dgm:pt>
    <dgm:pt modelId="{177A6A9C-F4C9-4EDC-80CE-259375EBA89B}" type="pres">
      <dgm:prSet presAssocID="{911C4E5E-C319-4A59-8C41-E83E93E1F74A}" presName="FourNodes_1_text" presStyleLbl="node1" presStyleIdx="3" presStyleCnt="4">
        <dgm:presLayoutVars>
          <dgm:bulletEnabled val="1"/>
        </dgm:presLayoutVars>
      </dgm:prSet>
      <dgm:spPr/>
    </dgm:pt>
    <dgm:pt modelId="{351F0EF0-3422-4C8A-8629-E830B868BF77}" type="pres">
      <dgm:prSet presAssocID="{911C4E5E-C319-4A59-8C41-E83E93E1F74A}" presName="FourNodes_2_text" presStyleLbl="node1" presStyleIdx="3" presStyleCnt="4">
        <dgm:presLayoutVars>
          <dgm:bulletEnabled val="1"/>
        </dgm:presLayoutVars>
      </dgm:prSet>
      <dgm:spPr/>
    </dgm:pt>
    <dgm:pt modelId="{DBD53E54-7605-42AB-9EFB-F297FC451F98}" type="pres">
      <dgm:prSet presAssocID="{911C4E5E-C319-4A59-8C41-E83E93E1F74A}" presName="FourNodes_3_text" presStyleLbl="node1" presStyleIdx="3" presStyleCnt="4">
        <dgm:presLayoutVars>
          <dgm:bulletEnabled val="1"/>
        </dgm:presLayoutVars>
      </dgm:prSet>
      <dgm:spPr/>
    </dgm:pt>
    <dgm:pt modelId="{5088506B-2F43-4914-A54C-169C987160B7}" type="pres">
      <dgm:prSet presAssocID="{911C4E5E-C319-4A59-8C41-E83E93E1F74A}" presName="FourNodes_4_text" presStyleLbl="node1" presStyleIdx="3" presStyleCnt="4">
        <dgm:presLayoutVars>
          <dgm:bulletEnabled val="1"/>
        </dgm:presLayoutVars>
      </dgm:prSet>
      <dgm:spPr/>
    </dgm:pt>
  </dgm:ptLst>
  <dgm:cxnLst>
    <dgm:cxn modelId="{F7C96312-17F2-4379-B99A-16AD579A93FE}" type="presOf" srcId="{BC2EC59E-8534-47FB-9003-7972E28F8C26}" destId="{DBD53E54-7605-42AB-9EFB-F297FC451F98}" srcOrd="1" destOrd="0" presId="urn:microsoft.com/office/officeart/2005/8/layout/vProcess5"/>
    <dgm:cxn modelId="{6AE9732E-38E9-4341-869C-13146FC5650B}" type="presOf" srcId="{911C4E5E-C319-4A59-8C41-E83E93E1F74A}" destId="{B539C1A0-CF46-4517-95E2-2024742769F6}" srcOrd="0" destOrd="0" presId="urn:microsoft.com/office/officeart/2005/8/layout/vProcess5"/>
    <dgm:cxn modelId="{93DC945F-9BC5-4E87-9F75-A121EA5A3CF7}" type="presOf" srcId="{BC2FA665-F765-4FB1-96FB-AF92D5C1439C}" destId="{D1534591-348E-4D56-ABCD-A2645E36E295}" srcOrd="0" destOrd="0" presId="urn:microsoft.com/office/officeart/2005/8/layout/vProcess5"/>
    <dgm:cxn modelId="{7E39816F-2050-48DD-B24D-DD064B38DFA8}" srcId="{911C4E5E-C319-4A59-8C41-E83E93E1F74A}" destId="{BC2FA665-F765-4FB1-96FB-AF92D5C1439C}" srcOrd="1" destOrd="0" parTransId="{194E93F1-907F-4813-B4DF-A20523005787}" sibTransId="{B79643E3-DD62-4057-9D45-0A378E9A6697}"/>
    <dgm:cxn modelId="{C2439A71-CF45-498B-B5F8-FF37FE4A2341}" type="presOf" srcId="{8350057A-968F-4706-A755-3DC2798003CD}" destId="{98427BE6-BB03-4D46-9BC7-CBD7A1D70BE9}" srcOrd="0" destOrd="0" presId="urn:microsoft.com/office/officeart/2005/8/layout/vProcess5"/>
    <dgm:cxn modelId="{7390EF72-CFE7-4649-8949-0273166E476D}" srcId="{911C4E5E-C319-4A59-8C41-E83E93E1F74A}" destId="{BC2EC59E-8534-47FB-9003-7972E28F8C26}" srcOrd="2" destOrd="0" parTransId="{1E4EC2F9-D3CF-4C6F-945C-7D0AD8FA7BC0}" sibTransId="{B338DFF3-C4AE-420C-A192-A438E8B29C3C}"/>
    <dgm:cxn modelId="{0C0CAC7E-FD7A-4273-8459-54A1506A2139}" type="presOf" srcId="{B338DFF3-C4AE-420C-A192-A438E8B29C3C}" destId="{C5A6BF41-0F17-4984-96FE-9CE3406318C7}" srcOrd="0" destOrd="0" presId="urn:microsoft.com/office/officeart/2005/8/layout/vProcess5"/>
    <dgm:cxn modelId="{14B15981-291B-4EEA-9E28-6CB633EE742D}" type="presOf" srcId="{8350057A-968F-4706-A755-3DC2798003CD}" destId="{177A6A9C-F4C9-4EDC-80CE-259375EBA89B}" srcOrd="1" destOrd="0" presId="urn:microsoft.com/office/officeart/2005/8/layout/vProcess5"/>
    <dgm:cxn modelId="{567C5CAE-25C3-4443-B433-A5661DA1EA25}" srcId="{911C4E5E-C319-4A59-8C41-E83E93E1F74A}" destId="{8350057A-968F-4706-A755-3DC2798003CD}" srcOrd="0" destOrd="0" parTransId="{BCE27E7A-4D81-4EFE-9C14-1690180415D8}" sibTransId="{1B5F344F-D120-42CF-8240-ECEC1831BE6D}"/>
    <dgm:cxn modelId="{3F4CECAF-E672-4A85-A49C-89697D018A71}" type="presOf" srcId="{B79643E3-DD62-4057-9D45-0A378E9A6697}" destId="{BFAF82DA-F89E-4AE6-A6D8-BD31C76F566E}" srcOrd="0" destOrd="0" presId="urn:microsoft.com/office/officeart/2005/8/layout/vProcess5"/>
    <dgm:cxn modelId="{E7157CBC-3691-437D-9340-AE847ADD5804}" srcId="{911C4E5E-C319-4A59-8C41-E83E93E1F74A}" destId="{6191DB2C-78E9-4B43-898A-D2A36BFC7678}" srcOrd="3" destOrd="0" parTransId="{BA1DD179-9E9F-468B-B2B1-5C5E7634BC03}" sibTransId="{C7692ED7-4D1D-436E-BBF6-F84E2F284742}"/>
    <dgm:cxn modelId="{F4EC1AC1-487C-4FE6-9170-5A25717FBBAC}" type="presOf" srcId="{BC2EC59E-8534-47FB-9003-7972E28F8C26}" destId="{8703867B-19BD-455F-9576-0B5D5D86C7DD}" srcOrd="0" destOrd="0" presId="urn:microsoft.com/office/officeart/2005/8/layout/vProcess5"/>
    <dgm:cxn modelId="{742178C8-54B7-45DB-B042-667E67B99AE4}" type="presOf" srcId="{BC2FA665-F765-4FB1-96FB-AF92D5C1439C}" destId="{351F0EF0-3422-4C8A-8629-E830B868BF77}" srcOrd="1" destOrd="0" presId="urn:microsoft.com/office/officeart/2005/8/layout/vProcess5"/>
    <dgm:cxn modelId="{5BACD9CA-254E-4AC3-8FB3-8235CF95A3D1}" type="presOf" srcId="{1B5F344F-D120-42CF-8240-ECEC1831BE6D}" destId="{9B39D339-A1DE-43F1-810A-329404A52243}" srcOrd="0" destOrd="0" presId="urn:microsoft.com/office/officeart/2005/8/layout/vProcess5"/>
    <dgm:cxn modelId="{2A104ADE-9D4D-4FF2-AE1B-854E1EED6308}" type="presOf" srcId="{6191DB2C-78E9-4B43-898A-D2A36BFC7678}" destId="{67E13C5C-FC4F-4816-A642-CC97BDF98836}" srcOrd="0" destOrd="0" presId="urn:microsoft.com/office/officeart/2005/8/layout/vProcess5"/>
    <dgm:cxn modelId="{9C79A3ED-51B4-4BB0-A99A-A74858F20B4E}" type="presOf" srcId="{6191DB2C-78E9-4B43-898A-D2A36BFC7678}" destId="{5088506B-2F43-4914-A54C-169C987160B7}" srcOrd="1" destOrd="0" presId="urn:microsoft.com/office/officeart/2005/8/layout/vProcess5"/>
    <dgm:cxn modelId="{DFBB4E06-815D-4F44-B2F4-786CDA7692C3}" type="presParOf" srcId="{B539C1A0-CF46-4517-95E2-2024742769F6}" destId="{D8872E8F-0CE4-405A-8943-1B2D6EA93079}" srcOrd="0" destOrd="0" presId="urn:microsoft.com/office/officeart/2005/8/layout/vProcess5"/>
    <dgm:cxn modelId="{4EC655CD-FA6B-4A00-9113-3E36E4EBAFF2}" type="presParOf" srcId="{B539C1A0-CF46-4517-95E2-2024742769F6}" destId="{98427BE6-BB03-4D46-9BC7-CBD7A1D70BE9}" srcOrd="1" destOrd="0" presId="urn:microsoft.com/office/officeart/2005/8/layout/vProcess5"/>
    <dgm:cxn modelId="{9E632524-23D6-4BDD-A18A-7874C87BFA3C}" type="presParOf" srcId="{B539C1A0-CF46-4517-95E2-2024742769F6}" destId="{D1534591-348E-4D56-ABCD-A2645E36E295}" srcOrd="2" destOrd="0" presId="urn:microsoft.com/office/officeart/2005/8/layout/vProcess5"/>
    <dgm:cxn modelId="{415E0327-B0D4-4FEA-AD93-0B68D3BFE540}" type="presParOf" srcId="{B539C1A0-CF46-4517-95E2-2024742769F6}" destId="{8703867B-19BD-455F-9576-0B5D5D86C7DD}" srcOrd="3" destOrd="0" presId="urn:microsoft.com/office/officeart/2005/8/layout/vProcess5"/>
    <dgm:cxn modelId="{AE7158E2-48C1-423A-8126-07CFE80FBD67}" type="presParOf" srcId="{B539C1A0-CF46-4517-95E2-2024742769F6}" destId="{67E13C5C-FC4F-4816-A642-CC97BDF98836}" srcOrd="4" destOrd="0" presId="urn:microsoft.com/office/officeart/2005/8/layout/vProcess5"/>
    <dgm:cxn modelId="{E76F27C8-5EFB-4EE8-9445-3DD532CFF6E2}" type="presParOf" srcId="{B539C1A0-CF46-4517-95E2-2024742769F6}" destId="{9B39D339-A1DE-43F1-810A-329404A52243}" srcOrd="5" destOrd="0" presId="urn:microsoft.com/office/officeart/2005/8/layout/vProcess5"/>
    <dgm:cxn modelId="{BD598574-CDB6-4069-B0BC-04D09336A512}" type="presParOf" srcId="{B539C1A0-CF46-4517-95E2-2024742769F6}" destId="{BFAF82DA-F89E-4AE6-A6D8-BD31C76F566E}" srcOrd="6" destOrd="0" presId="urn:microsoft.com/office/officeart/2005/8/layout/vProcess5"/>
    <dgm:cxn modelId="{F99F1DE2-3435-4843-BA97-ED66B9B53EEC}" type="presParOf" srcId="{B539C1A0-CF46-4517-95E2-2024742769F6}" destId="{C5A6BF41-0F17-4984-96FE-9CE3406318C7}" srcOrd="7" destOrd="0" presId="urn:microsoft.com/office/officeart/2005/8/layout/vProcess5"/>
    <dgm:cxn modelId="{68738CA8-DC98-41EF-A7B2-8CDE3DD5E93C}" type="presParOf" srcId="{B539C1A0-CF46-4517-95E2-2024742769F6}" destId="{177A6A9C-F4C9-4EDC-80CE-259375EBA89B}" srcOrd="8" destOrd="0" presId="urn:microsoft.com/office/officeart/2005/8/layout/vProcess5"/>
    <dgm:cxn modelId="{256BCC90-F2A2-4789-A467-B1837401ABE8}" type="presParOf" srcId="{B539C1A0-CF46-4517-95E2-2024742769F6}" destId="{351F0EF0-3422-4C8A-8629-E830B868BF77}" srcOrd="9" destOrd="0" presId="urn:microsoft.com/office/officeart/2005/8/layout/vProcess5"/>
    <dgm:cxn modelId="{E0602C4A-1783-4BA6-934A-E92765AF7579}" type="presParOf" srcId="{B539C1A0-CF46-4517-95E2-2024742769F6}" destId="{DBD53E54-7605-42AB-9EFB-F297FC451F98}" srcOrd="10" destOrd="0" presId="urn:microsoft.com/office/officeart/2005/8/layout/vProcess5"/>
    <dgm:cxn modelId="{A6A20501-8FA5-4937-A532-5D74723645DA}" type="presParOf" srcId="{B539C1A0-CF46-4517-95E2-2024742769F6}" destId="{5088506B-2F43-4914-A54C-169C987160B7}" srcOrd="11" destOrd="0" presId="urn:microsoft.com/office/officeart/2005/8/layout/vProcess5"/>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8427BE6-BB03-4D46-9BC7-CBD7A1D70BE9}">
      <dsp:nvSpPr>
        <dsp:cNvPr id="0" name=""/>
        <dsp:cNvSpPr/>
      </dsp:nvSpPr>
      <dsp:spPr>
        <a:xfrm>
          <a:off x="0" y="0"/>
          <a:ext cx="4389120" cy="704088"/>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l" defTabSz="800100">
            <a:lnSpc>
              <a:spcPct val="90000"/>
            </a:lnSpc>
            <a:spcBef>
              <a:spcPct val="0"/>
            </a:spcBef>
            <a:spcAft>
              <a:spcPct val="35000"/>
            </a:spcAft>
            <a:buNone/>
          </a:pPr>
          <a:r>
            <a:rPr lang="nl-NL" sz="1800" kern="1200">
              <a:solidFill>
                <a:schemeClr val="bg1"/>
              </a:solidFill>
            </a:rPr>
            <a:t>Koersplan</a:t>
          </a:r>
          <a:r>
            <a:rPr lang="nl-NL" sz="1800" kern="1200"/>
            <a:t> Wolderwijs 2024-2028</a:t>
          </a:r>
        </a:p>
      </dsp:txBody>
      <dsp:txXfrm>
        <a:off x="20622" y="20622"/>
        <a:ext cx="3569858" cy="662844"/>
      </dsp:txXfrm>
    </dsp:sp>
    <dsp:sp modelId="{D1534591-348E-4D56-ABCD-A2645E36E295}">
      <dsp:nvSpPr>
        <dsp:cNvPr id="0" name=""/>
        <dsp:cNvSpPr/>
      </dsp:nvSpPr>
      <dsp:spPr>
        <a:xfrm>
          <a:off x="367588" y="832104"/>
          <a:ext cx="4389120" cy="704088"/>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l" defTabSz="800100">
            <a:lnSpc>
              <a:spcPct val="90000"/>
            </a:lnSpc>
            <a:spcBef>
              <a:spcPct val="0"/>
            </a:spcBef>
            <a:spcAft>
              <a:spcPct val="35000"/>
            </a:spcAft>
            <a:buNone/>
          </a:pPr>
          <a:r>
            <a:rPr lang="nl-NL" sz="1800" kern="1200"/>
            <a:t>Schoolplan KC De Klimtoren 2024-2028</a:t>
          </a:r>
        </a:p>
      </dsp:txBody>
      <dsp:txXfrm>
        <a:off x="388210" y="852726"/>
        <a:ext cx="3522630" cy="662844"/>
      </dsp:txXfrm>
    </dsp:sp>
    <dsp:sp modelId="{8703867B-19BD-455F-9576-0B5D5D86C7DD}">
      <dsp:nvSpPr>
        <dsp:cNvPr id="0" name=""/>
        <dsp:cNvSpPr/>
      </dsp:nvSpPr>
      <dsp:spPr>
        <a:xfrm>
          <a:off x="729691" y="1664208"/>
          <a:ext cx="4389120" cy="704088"/>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l" defTabSz="800100">
            <a:lnSpc>
              <a:spcPct val="90000"/>
            </a:lnSpc>
            <a:spcBef>
              <a:spcPct val="0"/>
            </a:spcBef>
            <a:spcAft>
              <a:spcPct val="35000"/>
            </a:spcAft>
            <a:buNone/>
          </a:pPr>
          <a:r>
            <a:rPr lang="nl-NL" sz="1800" kern="1200"/>
            <a:t>Schooljaarplan (jaarlijks)</a:t>
          </a:r>
        </a:p>
      </dsp:txBody>
      <dsp:txXfrm>
        <a:off x="750313" y="1684830"/>
        <a:ext cx="3528116" cy="662844"/>
      </dsp:txXfrm>
    </dsp:sp>
    <dsp:sp modelId="{67E13C5C-FC4F-4816-A642-CC97BDF98836}">
      <dsp:nvSpPr>
        <dsp:cNvPr id="0" name=""/>
        <dsp:cNvSpPr/>
      </dsp:nvSpPr>
      <dsp:spPr>
        <a:xfrm>
          <a:off x="1097279" y="2496312"/>
          <a:ext cx="4389120" cy="704088"/>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l" defTabSz="800100">
            <a:lnSpc>
              <a:spcPct val="90000"/>
            </a:lnSpc>
            <a:spcBef>
              <a:spcPct val="0"/>
            </a:spcBef>
            <a:spcAft>
              <a:spcPct val="35000"/>
            </a:spcAft>
            <a:buNone/>
          </a:pPr>
          <a:r>
            <a:rPr lang="nl-NL" sz="1800" kern="1200"/>
            <a:t>Schooljaarverslag (jaarlijks)</a:t>
          </a:r>
        </a:p>
      </dsp:txBody>
      <dsp:txXfrm>
        <a:off x="1117901" y="2516934"/>
        <a:ext cx="3522630" cy="662844"/>
      </dsp:txXfrm>
    </dsp:sp>
    <dsp:sp modelId="{9B39D339-A1DE-43F1-810A-329404A52243}">
      <dsp:nvSpPr>
        <dsp:cNvPr id="0" name=""/>
        <dsp:cNvSpPr/>
      </dsp:nvSpPr>
      <dsp:spPr>
        <a:xfrm>
          <a:off x="3931462" y="539267"/>
          <a:ext cx="457657" cy="457657"/>
        </a:xfrm>
        <a:prstGeom prst="downArrow">
          <a:avLst>
            <a:gd name="adj1" fmla="val 55000"/>
            <a:gd name="adj2" fmla="val 45000"/>
          </a:avLst>
        </a:prstGeom>
        <a:solidFill>
          <a:schemeClr val="accent2">
            <a:tint val="40000"/>
            <a:alpha val="90000"/>
            <a:hueOff val="0"/>
            <a:satOff val="0"/>
            <a:lumOff val="0"/>
            <a:alphaOff val="0"/>
          </a:schemeClr>
        </a:solidFill>
        <a:ln w="25400" cap="flat" cmpd="sng" algn="ctr">
          <a:solidFill>
            <a:schemeClr val="accent2">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endParaRPr lang="nl-NL" sz="2000" kern="1200"/>
        </a:p>
      </dsp:txBody>
      <dsp:txXfrm>
        <a:off x="4034435" y="539267"/>
        <a:ext cx="251711" cy="344387"/>
      </dsp:txXfrm>
    </dsp:sp>
    <dsp:sp modelId="{BFAF82DA-F89E-4AE6-A6D8-BD31C76F566E}">
      <dsp:nvSpPr>
        <dsp:cNvPr id="0" name=""/>
        <dsp:cNvSpPr/>
      </dsp:nvSpPr>
      <dsp:spPr>
        <a:xfrm>
          <a:off x="4299051" y="1371371"/>
          <a:ext cx="457657" cy="457657"/>
        </a:xfrm>
        <a:prstGeom prst="downArrow">
          <a:avLst>
            <a:gd name="adj1" fmla="val 55000"/>
            <a:gd name="adj2" fmla="val 45000"/>
          </a:avLst>
        </a:prstGeom>
        <a:solidFill>
          <a:schemeClr val="accent3">
            <a:tint val="40000"/>
            <a:alpha val="90000"/>
            <a:hueOff val="0"/>
            <a:satOff val="0"/>
            <a:lumOff val="0"/>
            <a:alphaOff val="0"/>
          </a:schemeClr>
        </a:solidFill>
        <a:ln w="25400" cap="flat" cmpd="sng" algn="ctr">
          <a:solidFill>
            <a:schemeClr val="accent3">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endParaRPr lang="nl-NL" sz="2000" kern="1200"/>
        </a:p>
      </dsp:txBody>
      <dsp:txXfrm>
        <a:off x="4402024" y="1371371"/>
        <a:ext cx="251711" cy="344387"/>
      </dsp:txXfrm>
    </dsp:sp>
    <dsp:sp modelId="{C5A6BF41-0F17-4984-96FE-9CE3406318C7}">
      <dsp:nvSpPr>
        <dsp:cNvPr id="0" name=""/>
        <dsp:cNvSpPr/>
      </dsp:nvSpPr>
      <dsp:spPr>
        <a:xfrm>
          <a:off x="4661154" y="2203475"/>
          <a:ext cx="457657" cy="457657"/>
        </a:xfrm>
        <a:prstGeom prst="downArrow">
          <a:avLst>
            <a:gd name="adj1" fmla="val 55000"/>
            <a:gd name="adj2" fmla="val 45000"/>
          </a:avLst>
        </a:prstGeom>
        <a:solidFill>
          <a:schemeClr val="accent4">
            <a:tint val="40000"/>
            <a:alpha val="90000"/>
            <a:hueOff val="0"/>
            <a:satOff val="0"/>
            <a:lumOff val="0"/>
            <a:alphaOff val="0"/>
          </a:schemeClr>
        </a:solidFill>
        <a:ln w="25400" cap="flat" cmpd="sng" algn="ctr">
          <a:solidFill>
            <a:schemeClr val="accent4">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endParaRPr lang="nl-NL" sz="2000" kern="1200"/>
        </a:p>
      </dsp:txBody>
      <dsp:txXfrm>
        <a:off x="4764127" y="2203475"/>
        <a:ext cx="251711" cy="344387"/>
      </dsp:txXfrm>
    </dsp:sp>
  </dsp:spTree>
</dsp:drawing>
</file>

<file path=word/diagrams/layout1.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C4456DC9AC4644CAEACCEC2384BE09F" ma:contentTypeVersion="9" ma:contentTypeDescription="Een nieuw document maken." ma:contentTypeScope="" ma:versionID="886f1749c202bc7a1faf7ee49165d8f3">
  <xsd:schema xmlns:xsd="http://www.w3.org/2001/XMLSchema" xmlns:xs="http://www.w3.org/2001/XMLSchema" xmlns:p="http://schemas.microsoft.com/office/2006/metadata/properties" xmlns:ns2="5039edb1-d70b-4177-b4d4-e951c7957b32" xmlns:ns3="d980e7b3-5c60-4645-a0c6-10f0115a28a2" targetNamespace="http://schemas.microsoft.com/office/2006/metadata/properties" ma:root="true" ma:fieldsID="f8d60e9f80e7ff80e47a30aed6b679e3" ns2:_="" ns3:_="">
    <xsd:import namespace="5039edb1-d70b-4177-b4d4-e951c7957b32"/>
    <xsd:import namespace="d980e7b3-5c60-4645-a0c6-10f0115a28a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39edb1-d70b-4177-b4d4-e951c7957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80e7b3-5c60-4645-a0c6-10f0115a28a2"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B60584-606A-4C86-AC17-A5BB592BF011}">
  <ds:schemaRefs>
    <ds:schemaRef ds:uri="http://schemas.microsoft.com/sharepoint/v3/contenttype/forms"/>
  </ds:schemaRefs>
</ds:datastoreItem>
</file>

<file path=customXml/itemProps2.xml><?xml version="1.0" encoding="utf-8"?>
<ds:datastoreItem xmlns:ds="http://schemas.openxmlformats.org/officeDocument/2006/customXml" ds:itemID="{5C34B93D-393A-4FF8-BB7F-818C9105D585}">
  <ds:schemaRefs>
    <ds:schemaRef ds:uri="http://schemas.openxmlformats.org/officeDocument/2006/bibliography"/>
  </ds:schemaRefs>
</ds:datastoreItem>
</file>

<file path=customXml/itemProps3.xml><?xml version="1.0" encoding="utf-8"?>
<ds:datastoreItem xmlns:ds="http://schemas.openxmlformats.org/officeDocument/2006/customXml" ds:itemID="{E9EA7BAE-7A8E-4C5A-8266-4E7B178714F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FB25A9-2FE9-4317-B333-F4081B7660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39edb1-d70b-4177-b4d4-e951c7957b32"/>
    <ds:schemaRef ds:uri="d980e7b3-5c60-4645-a0c6-10f0115a28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14290</Words>
  <Characters>78599</Characters>
  <Application>Microsoft Office Word</Application>
  <DocSecurity>0</DocSecurity>
  <Lines>654</Lines>
  <Paragraphs>185</Paragraphs>
  <ScaleCrop>false</ScaleCrop>
  <HeadingPairs>
    <vt:vector size="2" baseType="variant">
      <vt:variant>
        <vt:lpstr>Titel</vt:lpstr>
      </vt:variant>
      <vt:variant>
        <vt:i4>1</vt:i4>
      </vt:variant>
    </vt:vector>
  </HeadingPairs>
  <TitlesOfParts>
    <vt:vector size="1" baseType="lpstr">
      <vt:lpstr>Bijlage schoolgids 2007-2008</vt:lpstr>
    </vt:vector>
  </TitlesOfParts>
  <Company>De Zwermkorf</Company>
  <LinksUpToDate>false</LinksUpToDate>
  <CharactersWithSpaces>92704</CharactersWithSpaces>
  <SharedDoc>false</SharedDoc>
  <HLinks>
    <vt:vector size="618" baseType="variant">
      <vt:variant>
        <vt:i4>196635</vt:i4>
      </vt:variant>
      <vt:variant>
        <vt:i4>588</vt:i4>
      </vt:variant>
      <vt:variant>
        <vt:i4>0</vt:i4>
      </vt:variant>
      <vt:variant>
        <vt:i4>5</vt:i4>
      </vt:variant>
      <vt:variant>
        <vt:lpwstr>http://www.vormingsonderwijs.nl/</vt:lpwstr>
      </vt:variant>
      <vt:variant>
        <vt:lpwstr/>
      </vt:variant>
      <vt:variant>
        <vt:i4>1769552</vt:i4>
      </vt:variant>
      <vt:variant>
        <vt:i4>585</vt:i4>
      </vt:variant>
      <vt:variant>
        <vt:i4>0</vt:i4>
      </vt:variant>
      <vt:variant>
        <vt:i4>5</vt:i4>
      </vt:variant>
      <vt:variant>
        <vt:lpwstr>http://www.po2203.nl/</vt:lpwstr>
      </vt:variant>
      <vt:variant>
        <vt:lpwstr/>
      </vt:variant>
      <vt:variant>
        <vt:i4>8257583</vt:i4>
      </vt:variant>
      <vt:variant>
        <vt:i4>582</vt:i4>
      </vt:variant>
      <vt:variant>
        <vt:i4>0</vt:i4>
      </vt:variant>
      <vt:variant>
        <vt:i4>5</vt:i4>
      </vt:variant>
      <vt:variant>
        <vt:lpwstr>https://eur02.safelinks.protection.outlook.com/?url=http%3A%2F%2Fwww.wolderwijs.nl%2F&amp;data=05%7C01%7Cdirecteur.klimtoren%40wolderwijs.nl%7C17980475de19434b573308da5840da68%7C722a6aba58514dcbbfaecd7b98a9dc64%7C0%7C0%7C637919332818501803%7CUnknown%7CTWFpbGZsb3d8eyJWIjoiMC4wLjAwMDAiLCJQIjoiV2luMzIiLCJBTiI6Ik1haWwiLCJXVCI6Mn0%3D%7C3000%7C%7C%7C&amp;sdata=MBry9%2FLs2ktmJNZrP6J1Smg%2BucXr%2FuGWLrLO6xbUoEM%3D&amp;reserved=0</vt:lpwstr>
      </vt:variant>
      <vt:variant>
        <vt:lpwstr/>
      </vt:variant>
      <vt:variant>
        <vt:i4>3014736</vt:i4>
      </vt:variant>
      <vt:variant>
        <vt:i4>579</vt:i4>
      </vt:variant>
      <vt:variant>
        <vt:i4>0</vt:i4>
      </vt:variant>
      <vt:variant>
        <vt:i4>5</vt:i4>
      </vt:variant>
      <vt:variant>
        <vt:lpwstr>mailto:yvonne.kamsma@ijsselgroep.nl</vt:lpwstr>
      </vt:variant>
      <vt:variant>
        <vt:lpwstr/>
      </vt:variant>
      <vt:variant>
        <vt:i4>2949205</vt:i4>
      </vt:variant>
      <vt:variant>
        <vt:i4>576</vt:i4>
      </vt:variant>
      <vt:variant>
        <vt:i4>0</vt:i4>
      </vt:variant>
      <vt:variant>
        <vt:i4>5</vt:i4>
      </vt:variant>
      <vt:variant>
        <vt:lpwstr>mailto:karin.hartman@wolderwijs.nl</vt:lpwstr>
      </vt:variant>
      <vt:variant>
        <vt:lpwstr/>
      </vt:variant>
      <vt:variant>
        <vt:i4>3211357</vt:i4>
      </vt:variant>
      <vt:variant>
        <vt:i4>573</vt:i4>
      </vt:variant>
      <vt:variant>
        <vt:i4>0</vt:i4>
      </vt:variant>
      <vt:variant>
        <vt:i4>5</vt:i4>
      </vt:variant>
      <vt:variant>
        <vt:lpwstr>mailto:ineke.boshove@wolderwijs.nl</vt:lpwstr>
      </vt:variant>
      <vt:variant>
        <vt:lpwstr/>
      </vt:variant>
      <vt:variant>
        <vt:i4>4849698</vt:i4>
      </vt:variant>
      <vt:variant>
        <vt:i4>570</vt:i4>
      </vt:variant>
      <vt:variant>
        <vt:i4>0</vt:i4>
      </vt:variant>
      <vt:variant>
        <vt:i4>5</vt:i4>
      </vt:variant>
      <vt:variant>
        <vt:lpwstr>mailto:anita.hoekstra@wolderwijs.nl</vt:lpwstr>
      </vt:variant>
      <vt:variant>
        <vt:lpwstr/>
      </vt:variant>
      <vt:variant>
        <vt:i4>2949232</vt:i4>
      </vt:variant>
      <vt:variant>
        <vt:i4>567</vt:i4>
      </vt:variant>
      <vt:variant>
        <vt:i4>0</vt:i4>
      </vt:variant>
      <vt:variant>
        <vt:i4>5</vt:i4>
      </vt:variant>
      <vt:variant>
        <vt:lpwstr>https://eur02.safelinks.protection.outlook.com/?url=http%3A%2F%2Fwww.onderwijsgeschillen.nl%2F&amp;data=05%7C01%7Cdirecteur.klimtoren%40wolderwijs.nl%7C17980475de19434b573308da5840da68%7C722a6aba58514dcbbfaecd7b98a9dc64%7C0%7C0%7C637919332818501803%7CUnknown%7CTWFpbGZsb3d8eyJWIjoiMC4wLjAwMDAiLCJQIjoiV2luMzIiLCJBTiI6Ik1haWwiLCJXVCI6Mn0%3D%7C3000%7C%7C%7C&amp;sdata=rFOT6NtquWA3ix7jgX7k%2FcopaHOGQ2OsTWkoJ2gFtoI%3D&amp;reserved=0</vt:lpwstr>
      </vt:variant>
      <vt:variant>
        <vt:lpwstr/>
      </vt:variant>
      <vt:variant>
        <vt:i4>655453</vt:i4>
      </vt:variant>
      <vt:variant>
        <vt:i4>564</vt:i4>
      </vt:variant>
      <vt:variant>
        <vt:i4>0</vt:i4>
      </vt:variant>
      <vt:variant>
        <vt:i4>5</vt:i4>
      </vt:variant>
      <vt:variant>
        <vt:lpwstr>http://www.wolderwijs.nl/</vt:lpwstr>
      </vt:variant>
      <vt:variant>
        <vt:lpwstr/>
      </vt:variant>
      <vt:variant>
        <vt:i4>1441855</vt:i4>
      </vt:variant>
      <vt:variant>
        <vt:i4>557</vt:i4>
      </vt:variant>
      <vt:variant>
        <vt:i4>0</vt:i4>
      </vt:variant>
      <vt:variant>
        <vt:i4>5</vt:i4>
      </vt:variant>
      <vt:variant>
        <vt:lpwstr/>
      </vt:variant>
      <vt:variant>
        <vt:lpwstr>_Toc169604756</vt:lpwstr>
      </vt:variant>
      <vt:variant>
        <vt:i4>1441855</vt:i4>
      </vt:variant>
      <vt:variant>
        <vt:i4>551</vt:i4>
      </vt:variant>
      <vt:variant>
        <vt:i4>0</vt:i4>
      </vt:variant>
      <vt:variant>
        <vt:i4>5</vt:i4>
      </vt:variant>
      <vt:variant>
        <vt:lpwstr/>
      </vt:variant>
      <vt:variant>
        <vt:lpwstr>_Toc169604755</vt:lpwstr>
      </vt:variant>
      <vt:variant>
        <vt:i4>1441855</vt:i4>
      </vt:variant>
      <vt:variant>
        <vt:i4>545</vt:i4>
      </vt:variant>
      <vt:variant>
        <vt:i4>0</vt:i4>
      </vt:variant>
      <vt:variant>
        <vt:i4>5</vt:i4>
      </vt:variant>
      <vt:variant>
        <vt:lpwstr/>
      </vt:variant>
      <vt:variant>
        <vt:lpwstr>_Toc169604754</vt:lpwstr>
      </vt:variant>
      <vt:variant>
        <vt:i4>1441855</vt:i4>
      </vt:variant>
      <vt:variant>
        <vt:i4>539</vt:i4>
      </vt:variant>
      <vt:variant>
        <vt:i4>0</vt:i4>
      </vt:variant>
      <vt:variant>
        <vt:i4>5</vt:i4>
      </vt:variant>
      <vt:variant>
        <vt:lpwstr/>
      </vt:variant>
      <vt:variant>
        <vt:lpwstr>_Toc169604753</vt:lpwstr>
      </vt:variant>
      <vt:variant>
        <vt:i4>1441855</vt:i4>
      </vt:variant>
      <vt:variant>
        <vt:i4>533</vt:i4>
      </vt:variant>
      <vt:variant>
        <vt:i4>0</vt:i4>
      </vt:variant>
      <vt:variant>
        <vt:i4>5</vt:i4>
      </vt:variant>
      <vt:variant>
        <vt:lpwstr/>
      </vt:variant>
      <vt:variant>
        <vt:lpwstr>_Toc169604752</vt:lpwstr>
      </vt:variant>
      <vt:variant>
        <vt:i4>1441855</vt:i4>
      </vt:variant>
      <vt:variant>
        <vt:i4>527</vt:i4>
      </vt:variant>
      <vt:variant>
        <vt:i4>0</vt:i4>
      </vt:variant>
      <vt:variant>
        <vt:i4>5</vt:i4>
      </vt:variant>
      <vt:variant>
        <vt:lpwstr/>
      </vt:variant>
      <vt:variant>
        <vt:lpwstr>_Toc169604751</vt:lpwstr>
      </vt:variant>
      <vt:variant>
        <vt:i4>1441855</vt:i4>
      </vt:variant>
      <vt:variant>
        <vt:i4>521</vt:i4>
      </vt:variant>
      <vt:variant>
        <vt:i4>0</vt:i4>
      </vt:variant>
      <vt:variant>
        <vt:i4>5</vt:i4>
      </vt:variant>
      <vt:variant>
        <vt:lpwstr/>
      </vt:variant>
      <vt:variant>
        <vt:lpwstr>_Toc169604750</vt:lpwstr>
      </vt:variant>
      <vt:variant>
        <vt:i4>1507391</vt:i4>
      </vt:variant>
      <vt:variant>
        <vt:i4>515</vt:i4>
      </vt:variant>
      <vt:variant>
        <vt:i4>0</vt:i4>
      </vt:variant>
      <vt:variant>
        <vt:i4>5</vt:i4>
      </vt:variant>
      <vt:variant>
        <vt:lpwstr/>
      </vt:variant>
      <vt:variant>
        <vt:lpwstr>_Toc169604749</vt:lpwstr>
      </vt:variant>
      <vt:variant>
        <vt:i4>1507391</vt:i4>
      </vt:variant>
      <vt:variant>
        <vt:i4>509</vt:i4>
      </vt:variant>
      <vt:variant>
        <vt:i4>0</vt:i4>
      </vt:variant>
      <vt:variant>
        <vt:i4>5</vt:i4>
      </vt:variant>
      <vt:variant>
        <vt:lpwstr/>
      </vt:variant>
      <vt:variant>
        <vt:lpwstr>_Toc169604748</vt:lpwstr>
      </vt:variant>
      <vt:variant>
        <vt:i4>1507391</vt:i4>
      </vt:variant>
      <vt:variant>
        <vt:i4>503</vt:i4>
      </vt:variant>
      <vt:variant>
        <vt:i4>0</vt:i4>
      </vt:variant>
      <vt:variant>
        <vt:i4>5</vt:i4>
      </vt:variant>
      <vt:variant>
        <vt:lpwstr/>
      </vt:variant>
      <vt:variant>
        <vt:lpwstr>_Toc169604747</vt:lpwstr>
      </vt:variant>
      <vt:variant>
        <vt:i4>1507391</vt:i4>
      </vt:variant>
      <vt:variant>
        <vt:i4>497</vt:i4>
      </vt:variant>
      <vt:variant>
        <vt:i4>0</vt:i4>
      </vt:variant>
      <vt:variant>
        <vt:i4>5</vt:i4>
      </vt:variant>
      <vt:variant>
        <vt:lpwstr/>
      </vt:variant>
      <vt:variant>
        <vt:lpwstr>_Toc169604746</vt:lpwstr>
      </vt:variant>
      <vt:variant>
        <vt:i4>1507391</vt:i4>
      </vt:variant>
      <vt:variant>
        <vt:i4>491</vt:i4>
      </vt:variant>
      <vt:variant>
        <vt:i4>0</vt:i4>
      </vt:variant>
      <vt:variant>
        <vt:i4>5</vt:i4>
      </vt:variant>
      <vt:variant>
        <vt:lpwstr/>
      </vt:variant>
      <vt:variant>
        <vt:lpwstr>_Toc169604745</vt:lpwstr>
      </vt:variant>
      <vt:variant>
        <vt:i4>1507391</vt:i4>
      </vt:variant>
      <vt:variant>
        <vt:i4>485</vt:i4>
      </vt:variant>
      <vt:variant>
        <vt:i4>0</vt:i4>
      </vt:variant>
      <vt:variant>
        <vt:i4>5</vt:i4>
      </vt:variant>
      <vt:variant>
        <vt:lpwstr/>
      </vt:variant>
      <vt:variant>
        <vt:lpwstr>_Toc169604744</vt:lpwstr>
      </vt:variant>
      <vt:variant>
        <vt:i4>1507391</vt:i4>
      </vt:variant>
      <vt:variant>
        <vt:i4>479</vt:i4>
      </vt:variant>
      <vt:variant>
        <vt:i4>0</vt:i4>
      </vt:variant>
      <vt:variant>
        <vt:i4>5</vt:i4>
      </vt:variant>
      <vt:variant>
        <vt:lpwstr/>
      </vt:variant>
      <vt:variant>
        <vt:lpwstr>_Toc169604743</vt:lpwstr>
      </vt:variant>
      <vt:variant>
        <vt:i4>1507391</vt:i4>
      </vt:variant>
      <vt:variant>
        <vt:i4>473</vt:i4>
      </vt:variant>
      <vt:variant>
        <vt:i4>0</vt:i4>
      </vt:variant>
      <vt:variant>
        <vt:i4>5</vt:i4>
      </vt:variant>
      <vt:variant>
        <vt:lpwstr/>
      </vt:variant>
      <vt:variant>
        <vt:lpwstr>_Toc169604742</vt:lpwstr>
      </vt:variant>
      <vt:variant>
        <vt:i4>1507391</vt:i4>
      </vt:variant>
      <vt:variant>
        <vt:i4>467</vt:i4>
      </vt:variant>
      <vt:variant>
        <vt:i4>0</vt:i4>
      </vt:variant>
      <vt:variant>
        <vt:i4>5</vt:i4>
      </vt:variant>
      <vt:variant>
        <vt:lpwstr/>
      </vt:variant>
      <vt:variant>
        <vt:lpwstr>_Toc169604741</vt:lpwstr>
      </vt:variant>
      <vt:variant>
        <vt:i4>1507391</vt:i4>
      </vt:variant>
      <vt:variant>
        <vt:i4>461</vt:i4>
      </vt:variant>
      <vt:variant>
        <vt:i4>0</vt:i4>
      </vt:variant>
      <vt:variant>
        <vt:i4>5</vt:i4>
      </vt:variant>
      <vt:variant>
        <vt:lpwstr/>
      </vt:variant>
      <vt:variant>
        <vt:lpwstr>_Toc169604740</vt:lpwstr>
      </vt:variant>
      <vt:variant>
        <vt:i4>1048639</vt:i4>
      </vt:variant>
      <vt:variant>
        <vt:i4>455</vt:i4>
      </vt:variant>
      <vt:variant>
        <vt:i4>0</vt:i4>
      </vt:variant>
      <vt:variant>
        <vt:i4>5</vt:i4>
      </vt:variant>
      <vt:variant>
        <vt:lpwstr/>
      </vt:variant>
      <vt:variant>
        <vt:lpwstr>_Toc169604739</vt:lpwstr>
      </vt:variant>
      <vt:variant>
        <vt:i4>1048639</vt:i4>
      </vt:variant>
      <vt:variant>
        <vt:i4>449</vt:i4>
      </vt:variant>
      <vt:variant>
        <vt:i4>0</vt:i4>
      </vt:variant>
      <vt:variant>
        <vt:i4>5</vt:i4>
      </vt:variant>
      <vt:variant>
        <vt:lpwstr/>
      </vt:variant>
      <vt:variant>
        <vt:lpwstr>_Toc169604738</vt:lpwstr>
      </vt:variant>
      <vt:variant>
        <vt:i4>1048639</vt:i4>
      </vt:variant>
      <vt:variant>
        <vt:i4>443</vt:i4>
      </vt:variant>
      <vt:variant>
        <vt:i4>0</vt:i4>
      </vt:variant>
      <vt:variant>
        <vt:i4>5</vt:i4>
      </vt:variant>
      <vt:variant>
        <vt:lpwstr/>
      </vt:variant>
      <vt:variant>
        <vt:lpwstr>_Toc169604737</vt:lpwstr>
      </vt:variant>
      <vt:variant>
        <vt:i4>1048639</vt:i4>
      </vt:variant>
      <vt:variant>
        <vt:i4>437</vt:i4>
      </vt:variant>
      <vt:variant>
        <vt:i4>0</vt:i4>
      </vt:variant>
      <vt:variant>
        <vt:i4>5</vt:i4>
      </vt:variant>
      <vt:variant>
        <vt:lpwstr/>
      </vt:variant>
      <vt:variant>
        <vt:lpwstr>_Toc169604736</vt:lpwstr>
      </vt:variant>
      <vt:variant>
        <vt:i4>1048639</vt:i4>
      </vt:variant>
      <vt:variant>
        <vt:i4>431</vt:i4>
      </vt:variant>
      <vt:variant>
        <vt:i4>0</vt:i4>
      </vt:variant>
      <vt:variant>
        <vt:i4>5</vt:i4>
      </vt:variant>
      <vt:variant>
        <vt:lpwstr/>
      </vt:variant>
      <vt:variant>
        <vt:lpwstr>_Toc169604735</vt:lpwstr>
      </vt:variant>
      <vt:variant>
        <vt:i4>1048639</vt:i4>
      </vt:variant>
      <vt:variant>
        <vt:i4>425</vt:i4>
      </vt:variant>
      <vt:variant>
        <vt:i4>0</vt:i4>
      </vt:variant>
      <vt:variant>
        <vt:i4>5</vt:i4>
      </vt:variant>
      <vt:variant>
        <vt:lpwstr/>
      </vt:variant>
      <vt:variant>
        <vt:lpwstr>_Toc169604734</vt:lpwstr>
      </vt:variant>
      <vt:variant>
        <vt:i4>1048639</vt:i4>
      </vt:variant>
      <vt:variant>
        <vt:i4>419</vt:i4>
      </vt:variant>
      <vt:variant>
        <vt:i4>0</vt:i4>
      </vt:variant>
      <vt:variant>
        <vt:i4>5</vt:i4>
      </vt:variant>
      <vt:variant>
        <vt:lpwstr/>
      </vt:variant>
      <vt:variant>
        <vt:lpwstr>_Toc169604733</vt:lpwstr>
      </vt:variant>
      <vt:variant>
        <vt:i4>1048639</vt:i4>
      </vt:variant>
      <vt:variant>
        <vt:i4>413</vt:i4>
      </vt:variant>
      <vt:variant>
        <vt:i4>0</vt:i4>
      </vt:variant>
      <vt:variant>
        <vt:i4>5</vt:i4>
      </vt:variant>
      <vt:variant>
        <vt:lpwstr/>
      </vt:variant>
      <vt:variant>
        <vt:lpwstr>_Toc169604732</vt:lpwstr>
      </vt:variant>
      <vt:variant>
        <vt:i4>1048639</vt:i4>
      </vt:variant>
      <vt:variant>
        <vt:i4>407</vt:i4>
      </vt:variant>
      <vt:variant>
        <vt:i4>0</vt:i4>
      </vt:variant>
      <vt:variant>
        <vt:i4>5</vt:i4>
      </vt:variant>
      <vt:variant>
        <vt:lpwstr/>
      </vt:variant>
      <vt:variant>
        <vt:lpwstr>_Toc169604731</vt:lpwstr>
      </vt:variant>
      <vt:variant>
        <vt:i4>1048639</vt:i4>
      </vt:variant>
      <vt:variant>
        <vt:i4>401</vt:i4>
      </vt:variant>
      <vt:variant>
        <vt:i4>0</vt:i4>
      </vt:variant>
      <vt:variant>
        <vt:i4>5</vt:i4>
      </vt:variant>
      <vt:variant>
        <vt:lpwstr/>
      </vt:variant>
      <vt:variant>
        <vt:lpwstr>_Toc169604730</vt:lpwstr>
      </vt:variant>
      <vt:variant>
        <vt:i4>1114175</vt:i4>
      </vt:variant>
      <vt:variant>
        <vt:i4>395</vt:i4>
      </vt:variant>
      <vt:variant>
        <vt:i4>0</vt:i4>
      </vt:variant>
      <vt:variant>
        <vt:i4>5</vt:i4>
      </vt:variant>
      <vt:variant>
        <vt:lpwstr/>
      </vt:variant>
      <vt:variant>
        <vt:lpwstr>_Toc169604729</vt:lpwstr>
      </vt:variant>
      <vt:variant>
        <vt:i4>1114175</vt:i4>
      </vt:variant>
      <vt:variant>
        <vt:i4>389</vt:i4>
      </vt:variant>
      <vt:variant>
        <vt:i4>0</vt:i4>
      </vt:variant>
      <vt:variant>
        <vt:i4>5</vt:i4>
      </vt:variant>
      <vt:variant>
        <vt:lpwstr/>
      </vt:variant>
      <vt:variant>
        <vt:lpwstr>_Toc169604728</vt:lpwstr>
      </vt:variant>
      <vt:variant>
        <vt:i4>1114175</vt:i4>
      </vt:variant>
      <vt:variant>
        <vt:i4>383</vt:i4>
      </vt:variant>
      <vt:variant>
        <vt:i4>0</vt:i4>
      </vt:variant>
      <vt:variant>
        <vt:i4>5</vt:i4>
      </vt:variant>
      <vt:variant>
        <vt:lpwstr/>
      </vt:variant>
      <vt:variant>
        <vt:lpwstr>_Toc169604727</vt:lpwstr>
      </vt:variant>
      <vt:variant>
        <vt:i4>1114175</vt:i4>
      </vt:variant>
      <vt:variant>
        <vt:i4>377</vt:i4>
      </vt:variant>
      <vt:variant>
        <vt:i4>0</vt:i4>
      </vt:variant>
      <vt:variant>
        <vt:i4>5</vt:i4>
      </vt:variant>
      <vt:variant>
        <vt:lpwstr/>
      </vt:variant>
      <vt:variant>
        <vt:lpwstr>_Toc169604726</vt:lpwstr>
      </vt:variant>
      <vt:variant>
        <vt:i4>1114175</vt:i4>
      </vt:variant>
      <vt:variant>
        <vt:i4>371</vt:i4>
      </vt:variant>
      <vt:variant>
        <vt:i4>0</vt:i4>
      </vt:variant>
      <vt:variant>
        <vt:i4>5</vt:i4>
      </vt:variant>
      <vt:variant>
        <vt:lpwstr/>
      </vt:variant>
      <vt:variant>
        <vt:lpwstr>_Toc169604725</vt:lpwstr>
      </vt:variant>
      <vt:variant>
        <vt:i4>1114175</vt:i4>
      </vt:variant>
      <vt:variant>
        <vt:i4>365</vt:i4>
      </vt:variant>
      <vt:variant>
        <vt:i4>0</vt:i4>
      </vt:variant>
      <vt:variant>
        <vt:i4>5</vt:i4>
      </vt:variant>
      <vt:variant>
        <vt:lpwstr/>
      </vt:variant>
      <vt:variant>
        <vt:lpwstr>_Toc169604724</vt:lpwstr>
      </vt:variant>
      <vt:variant>
        <vt:i4>1114175</vt:i4>
      </vt:variant>
      <vt:variant>
        <vt:i4>359</vt:i4>
      </vt:variant>
      <vt:variant>
        <vt:i4>0</vt:i4>
      </vt:variant>
      <vt:variant>
        <vt:i4>5</vt:i4>
      </vt:variant>
      <vt:variant>
        <vt:lpwstr/>
      </vt:variant>
      <vt:variant>
        <vt:lpwstr>_Toc169604723</vt:lpwstr>
      </vt:variant>
      <vt:variant>
        <vt:i4>1114175</vt:i4>
      </vt:variant>
      <vt:variant>
        <vt:i4>353</vt:i4>
      </vt:variant>
      <vt:variant>
        <vt:i4>0</vt:i4>
      </vt:variant>
      <vt:variant>
        <vt:i4>5</vt:i4>
      </vt:variant>
      <vt:variant>
        <vt:lpwstr/>
      </vt:variant>
      <vt:variant>
        <vt:lpwstr>_Toc169604722</vt:lpwstr>
      </vt:variant>
      <vt:variant>
        <vt:i4>1114175</vt:i4>
      </vt:variant>
      <vt:variant>
        <vt:i4>347</vt:i4>
      </vt:variant>
      <vt:variant>
        <vt:i4>0</vt:i4>
      </vt:variant>
      <vt:variant>
        <vt:i4>5</vt:i4>
      </vt:variant>
      <vt:variant>
        <vt:lpwstr/>
      </vt:variant>
      <vt:variant>
        <vt:lpwstr>_Toc169604721</vt:lpwstr>
      </vt:variant>
      <vt:variant>
        <vt:i4>1114175</vt:i4>
      </vt:variant>
      <vt:variant>
        <vt:i4>341</vt:i4>
      </vt:variant>
      <vt:variant>
        <vt:i4>0</vt:i4>
      </vt:variant>
      <vt:variant>
        <vt:i4>5</vt:i4>
      </vt:variant>
      <vt:variant>
        <vt:lpwstr/>
      </vt:variant>
      <vt:variant>
        <vt:lpwstr>_Toc169604720</vt:lpwstr>
      </vt:variant>
      <vt:variant>
        <vt:i4>1179711</vt:i4>
      </vt:variant>
      <vt:variant>
        <vt:i4>335</vt:i4>
      </vt:variant>
      <vt:variant>
        <vt:i4>0</vt:i4>
      </vt:variant>
      <vt:variant>
        <vt:i4>5</vt:i4>
      </vt:variant>
      <vt:variant>
        <vt:lpwstr/>
      </vt:variant>
      <vt:variant>
        <vt:lpwstr>_Toc169604719</vt:lpwstr>
      </vt:variant>
      <vt:variant>
        <vt:i4>1179711</vt:i4>
      </vt:variant>
      <vt:variant>
        <vt:i4>329</vt:i4>
      </vt:variant>
      <vt:variant>
        <vt:i4>0</vt:i4>
      </vt:variant>
      <vt:variant>
        <vt:i4>5</vt:i4>
      </vt:variant>
      <vt:variant>
        <vt:lpwstr/>
      </vt:variant>
      <vt:variant>
        <vt:lpwstr>_Toc169604718</vt:lpwstr>
      </vt:variant>
      <vt:variant>
        <vt:i4>1179711</vt:i4>
      </vt:variant>
      <vt:variant>
        <vt:i4>323</vt:i4>
      </vt:variant>
      <vt:variant>
        <vt:i4>0</vt:i4>
      </vt:variant>
      <vt:variant>
        <vt:i4>5</vt:i4>
      </vt:variant>
      <vt:variant>
        <vt:lpwstr/>
      </vt:variant>
      <vt:variant>
        <vt:lpwstr>_Toc169604717</vt:lpwstr>
      </vt:variant>
      <vt:variant>
        <vt:i4>1179711</vt:i4>
      </vt:variant>
      <vt:variant>
        <vt:i4>317</vt:i4>
      </vt:variant>
      <vt:variant>
        <vt:i4>0</vt:i4>
      </vt:variant>
      <vt:variant>
        <vt:i4>5</vt:i4>
      </vt:variant>
      <vt:variant>
        <vt:lpwstr/>
      </vt:variant>
      <vt:variant>
        <vt:lpwstr>_Toc169604716</vt:lpwstr>
      </vt:variant>
      <vt:variant>
        <vt:i4>1179711</vt:i4>
      </vt:variant>
      <vt:variant>
        <vt:i4>311</vt:i4>
      </vt:variant>
      <vt:variant>
        <vt:i4>0</vt:i4>
      </vt:variant>
      <vt:variant>
        <vt:i4>5</vt:i4>
      </vt:variant>
      <vt:variant>
        <vt:lpwstr/>
      </vt:variant>
      <vt:variant>
        <vt:lpwstr>_Toc169604715</vt:lpwstr>
      </vt:variant>
      <vt:variant>
        <vt:i4>1179711</vt:i4>
      </vt:variant>
      <vt:variant>
        <vt:i4>305</vt:i4>
      </vt:variant>
      <vt:variant>
        <vt:i4>0</vt:i4>
      </vt:variant>
      <vt:variant>
        <vt:i4>5</vt:i4>
      </vt:variant>
      <vt:variant>
        <vt:lpwstr/>
      </vt:variant>
      <vt:variant>
        <vt:lpwstr>_Toc169604714</vt:lpwstr>
      </vt:variant>
      <vt:variant>
        <vt:i4>1179711</vt:i4>
      </vt:variant>
      <vt:variant>
        <vt:i4>299</vt:i4>
      </vt:variant>
      <vt:variant>
        <vt:i4>0</vt:i4>
      </vt:variant>
      <vt:variant>
        <vt:i4>5</vt:i4>
      </vt:variant>
      <vt:variant>
        <vt:lpwstr/>
      </vt:variant>
      <vt:variant>
        <vt:lpwstr>_Toc169604713</vt:lpwstr>
      </vt:variant>
      <vt:variant>
        <vt:i4>1179711</vt:i4>
      </vt:variant>
      <vt:variant>
        <vt:i4>293</vt:i4>
      </vt:variant>
      <vt:variant>
        <vt:i4>0</vt:i4>
      </vt:variant>
      <vt:variant>
        <vt:i4>5</vt:i4>
      </vt:variant>
      <vt:variant>
        <vt:lpwstr/>
      </vt:variant>
      <vt:variant>
        <vt:lpwstr>_Toc169604712</vt:lpwstr>
      </vt:variant>
      <vt:variant>
        <vt:i4>1179711</vt:i4>
      </vt:variant>
      <vt:variant>
        <vt:i4>287</vt:i4>
      </vt:variant>
      <vt:variant>
        <vt:i4>0</vt:i4>
      </vt:variant>
      <vt:variant>
        <vt:i4>5</vt:i4>
      </vt:variant>
      <vt:variant>
        <vt:lpwstr/>
      </vt:variant>
      <vt:variant>
        <vt:lpwstr>_Toc169604711</vt:lpwstr>
      </vt:variant>
      <vt:variant>
        <vt:i4>1179711</vt:i4>
      </vt:variant>
      <vt:variant>
        <vt:i4>281</vt:i4>
      </vt:variant>
      <vt:variant>
        <vt:i4>0</vt:i4>
      </vt:variant>
      <vt:variant>
        <vt:i4>5</vt:i4>
      </vt:variant>
      <vt:variant>
        <vt:lpwstr/>
      </vt:variant>
      <vt:variant>
        <vt:lpwstr>_Toc169604710</vt:lpwstr>
      </vt:variant>
      <vt:variant>
        <vt:i4>1245247</vt:i4>
      </vt:variant>
      <vt:variant>
        <vt:i4>275</vt:i4>
      </vt:variant>
      <vt:variant>
        <vt:i4>0</vt:i4>
      </vt:variant>
      <vt:variant>
        <vt:i4>5</vt:i4>
      </vt:variant>
      <vt:variant>
        <vt:lpwstr/>
      </vt:variant>
      <vt:variant>
        <vt:lpwstr>_Toc169604709</vt:lpwstr>
      </vt:variant>
      <vt:variant>
        <vt:i4>1245247</vt:i4>
      </vt:variant>
      <vt:variant>
        <vt:i4>269</vt:i4>
      </vt:variant>
      <vt:variant>
        <vt:i4>0</vt:i4>
      </vt:variant>
      <vt:variant>
        <vt:i4>5</vt:i4>
      </vt:variant>
      <vt:variant>
        <vt:lpwstr/>
      </vt:variant>
      <vt:variant>
        <vt:lpwstr>_Toc169604708</vt:lpwstr>
      </vt:variant>
      <vt:variant>
        <vt:i4>1245247</vt:i4>
      </vt:variant>
      <vt:variant>
        <vt:i4>263</vt:i4>
      </vt:variant>
      <vt:variant>
        <vt:i4>0</vt:i4>
      </vt:variant>
      <vt:variant>
        <vt:i4>5</vt:i4>
      </vt:variant>
      <vt:variant>
        <vt:lpwstr/>
      </vt:variant>
      <vt:variant>
        <vt:lpwstr>_Toc169604707</vt:lpwstr>
      </vt:variant>
      <vt:variant>
        <vt:i4>1245247</vt:i4>
      </vt:variant>
      <vt:variant>
        <vt:i4>257</vt:i4>
      </vt:variant>
      <vt:variant>
        <vt:i4>0</vt:i4>
      </vt:variant>
      <vt:variant>
        <vt:i4>5</vt:i4>
      </vt:variant>
      <vt:variant>
        <vt:lpwstr/>
      </vt:variant>
      <vt:variant>
        <vt:lpwstr>_Toc169604706</vt:lpwstr>
      </vt:variant>
      <vt:variant>
        <vt:i4>1245247</vt:i4>
      </vt:variant>
      <vt:variant>
        <vt:i4>251</vt:i4>
      </vt:variant>
      <vt:variant>
        <vt:i4>0</vt:i4>
      </vt:variant>
      <vt:variant>
        <vt:i4>5</vt:i4>
      </vt:variant>
      <vt:variant>
        <vt:lpwstr/>
      </vt:variant>
      <vt:variant>
        <vt:lpwstr>_Toc169604705</vt:lpwstr>
      </vt:variant>
      <vt:variant>
        <vt:i4>1245247</vt:i4>
      </vt:variant>
      <vt:variant>
        <vt:i4>245</vt:i4>
      </vt:variant>
      <vt:variant>
        <vt:i4>0</vt:i4>
      </vt:variant>
      <vt:variant>
        <vt:i4>5</vt:i4>
      </vt:variant>
      <vt:variant>
        <vt:lpwstr/>
      </vt:variant>
      <vt:variant>
        <vt:lpwstr>_Toc169604704</vt:lpwstr>
      </vt:variant>
      <vt:variant>
        <vt:i4>1245247</vt:i4>
      </vt:variant>
      <vt:variant>
        <vt:i4>239</vt:i4>
      </vt:variant>
      <vt:variant>
        <vt:i4>0</vt:i4>
      </vt:variant>
      <vt:variant>
        <vt:i4>5</vt:i4>
      </vt:variant>
      <vt:variant>
        <vt:lpwstr/>
      </vt:variant>
      <vt:variant>
        <vt:lpwstr>_Toc169604703</vt:lpwstr>
      </vt:variant>
      <vt:variant>
        <vt:i4>1245247</vt:i4>
      </vt:variant>
      <vt:variant>
        <vt:i4>233</vt:i4>
      </vt:variant>
      <vt:variant>
        <vt:i4>0</vt:i4>
      </vt:variant>
      <vt:variant>
        <vt:i4>5</vt:i4>
      </vt:variant>
      <vt:variant>
        <vt:lpwstr/>
      </vt:variant>
      <vt:variant>
        <vt:lpwstr>_Toc169604702</vt:lpwstr>
      </vt:variant>
      <vt:variant>
        <vt:i4>1245247</vt:i4>
      </vt:variant>
      <vt:variant>
        <vt:i4>227</vt:i4>
      </vt:variant>
      <vt:variant>
        <vt:i4>0</vt:i4>
      </vt:variant>
      <vt:variant>
        <vt:i4>5</vt:i4>
      </vt:variant>
      <vt:variant>
        <vt:lpwstr/>
      </vt:variant>
      <vt:variant>
        <vt:lpwstr>_Toc169604701</vt:lpwstr>
      </vt:variant>
      <vt:variant>
        <vt:i4>1245247</vt:i4>
      </vt:variant>
      <vt:variant>
        <vt:i4>221</vt:i4>
      </vt:variant>
      <vt:variant>
        <vt:i4>0</vt:i4>
      </vt:variant>
      <vt:variant>
        <vt:i4>5</vt:i4>
      </vt:variant>
      <vt:variant>
        <vt:lpwstr/>
      </vt:variant>
      <vt:variant>
        <vt:lpwstr>_Toc169604700</vt:lpwstr>
      </vt:variant>
      <vt:variant>
        <vt:i4>1703998</vt:i4>
      </vt:variant>
      <vt:variant>
        <vt:i4>215</vt:i4>
      </vt:variant>
      <vt:variant>
        <vt:i4>0</vt:i4>
      </vt:variant>
      <vt:variant>
        <vt:i4>5</vt:i4>
      </vt:variant>
      <vt:variant>
        <vt:lpwstr/>
      </vt:variant>
      <vt:variant>
        <vt:lpwstr>_Toc169604699</vt:lpwstr>
      </vt:variant>
      <vt:variant>
        <vt:i4>1703998</vt:i4>
      </vt:variant>
      <vt:variant>
        <vt:i4>209</vt:i4>
      </vt:variant>
      <vt:variant>
        <vt:i4>0</vt:i4>
      </vt:variant>
      <vt:variant>
        <vt:i4>5</vt:i4>
      </vt:variant>
      <vt:variant>
        <vt:lpwstr/>
      </vt:variant>
      <vt:variant>
        <vt:lpwstr>_Toc169604698</vt:lpwstr>
      </vt:variant>
      <vt:variant>
        <vt:i4>1703998</vt:i4>
      </vt:variant>
      <vt:variant>
        <vt:i4>203</vt:i4>
      </vt:variant>
      <vt:variant>
        <vt:i4>0</vt:i4>
      </vt:variant>
      <vt:variant>
        <vt:i4>5</vt:i4>
      </vt:variant>
      <vt:variant>
        <vt:lpwstr/>
      </vt:variant>
      <vt:variant>
        <vt:lpwstr>_Toc169604697</vt:lpwstr>
      </vt:variant>
      <vt:variant>
        <vt:i4>1703998</vt:i4>
      </vt:variant>
      <vt:variant>
        <vt:i4>197</vt:i4>
      </vt:variant>
      <vt:variant>
        <vt:i4>0</vt:i4>
      </vt:variant>
      <vt:variant>
        <vt:i4>5</vt:i4>
      </vt:variant>
      <vt:variant>
        <vt:lpwstr/>
      </vt:variant>
      <vt:variant>
        <vt:lpwstr>_Toc169604696</vt:lpwstr>
      </vt:variant>
      <vt:variant>
        <vt:i4>1703998</vt:i4>
      </vt:variant>
      <vt:variant>
        <vt:i4>191</vt:i4>
      </vt:variant>
      <vt:variant>
        <vt:i4>0</vt:i4>
      </vt:variant>
      <vt:variant>
        <vt:i4>5</vt:i4>
      </vt:variant>
      <vt:variant>
        <vt:lpwstr/>
      </vt:variant>
      <vt:variant>
        <vt:lpwstr>_Toc169604695</vt:lpwstr>
      </vt:variant>
      <vt:variant>
        <vt:i4>1703998</vt:i4>
      </vt:variant>
      <vt:variant>
        <vt:i4>185</vt:i4>
      </vt:variant>
      <vt:variant>
        <vt:i4>0</vt:i4>
      </vt:variant>
      <vt:variant>
        <vt:i4>5</vt:i4>
      </vt:variant>
      <vt:variant>
        <vt:lpwstr/>
      </vt:variant>
      <vt:variant>
        <vt:lpwstr>_Toc169604694</vt:lpwstr>
      </vt:variant>
      <vt:variant>
        <vt:i4>1703998</vt:i4>
      </vt:variant>
      <vt:variant>
        <vt:i4>179</vt:i4>
      </vt:variant>
      <vt:variant>
        <vt:i4>0</vt:i4>
      </vt:variant>
      <vt:variant>
        <vt:i4>5</vt:i4>
      </vt:variant>
      <vt:variant>
        <vt:lpwstr/>
      </vt:variant>
      <vt:variant>
        <vt:lpwstr>_Toc169604693</vt:lpwstr>
      </vt:variant>
      <vt:variant>
        <vt:i4>1703998</vt:i4>
      </vt:variant>
      <vt:variant>
        <vt:i4>173</vt:i4>
      </vt:variant>
      <vt:variant>
        <vt:i4>0</vt:i4>
      </vt:variant>
      <vt:variant>
        <vt:i4>5</vt:i4>
      </vt:variant>
      <vt:variant>
        <vt:lpwstr/>
      </vt:variant>
      <vt:variant>
        <vt:lpwstr>_Toc169604692</vt:lpwstr>
      </vt:variant>
      <vt:variant>
        <vt:i4>1703998</vt:i4>
      </vt:variant>
      <vt:variant>
        <vt:i4>167</vt:i4>
      </vt:variant>
      <vt:variant>
        <vt:i4>0</vt:i4>
      </vt:variant>
      <vt:variant>
        <vt:i4>5</vt:i4>
      </vt:variant>
      <vt:variant>
        <vt:lpwstr/>
      </vt:variant>
      <vt:variant>
        <vt:lpwstr>_Toc169604691</vt:lpwstr>
      </vt:variant>
      <vt:variant>
        <vt:i4>1703998</vt:i4>
      </vt:variant>
      <vt:variant>
        <vt:i4>161</vt:i4>
      </vt:variant>
      <vt:variant>
        <vt:i4>0</vt:i4>
      </vt:variant>
      <vt:variant>
        <vt:i4>5</vt:i4>
      </vt:variant>
      <vt:variant>
        <vt:lpwstr/>
      </vt:variant>
      <vt:variant>
        <vt:lpwstr>_Toc169604690</vt:lpwstr>
      </vt:variant>
      <vt:variant>
        <vt:i4>1769534</vt:i4>
      </vt:variant>
      <vt:variant>
        <vt:i4>155</vt:i4>
      </vt:variant>
      <vt:variant>
        <vt:i4>0</vt:i4>
      </vt:variant>
      <vt:variant>
        <vt:i4>5</vt:i4>
      </vt:variant>
      <vt:variant>
        <vt:lpwstr/>
      </vt:variant>
      <vt:variant>
        <vt:lpwstr>_Toc169604689</vt:lpwstr>
      </vt:variant>
      <vt:variant>
        <vt:i4>1769534</vt:i4>
      </vt:variant>
      <vt:variant>
        <vt:i4>149</vt:i4>
      </vt:variant>
      <vt:variant>
        <vt:i4>0</vt:i4>
      </vt:variant>
      <vt:variant>
        <vt:i4>5</vt:i4>
      </vt:variant>
      <vt:variant>
        <vt:lpwstr/>
      </vt:variant>
      <vt:variant>
        <vt:lpwstr>_Toc169604688</vt:lpwstr>
      </vt:variant>
      <vt:variant>
        <vt:i4>1769534</vt:i4>
      </vt:variant>
      <vt:variant>
        <vt:i4>143</vt:i4>
      </vt:variant>
      <vt:variant>
        <vt:i4>0</vt:i4>
      </vt:variant>
      <vt:variant>
        <vt:i4>5</vt:i4>
      </vt:variant>
      <vt:variant>
        <vt:lpwstr/>
      </vt:variant>
      <vt:variant>
        <vt:lpwstr>_Toc169604687</vt:lpwstr>
      </vt:variant>
      <vt:variant>
        <vt:i4>1769534</vt:i4>
      </vt:variant>
      <vt:variant>
        <vt:i4>137</vt:i4>
      </vt:variant>
      <vt:variant>
        <vt:i4>0</vt:i4>
      </vt:variant>
      <vt:variant>
        <vt:i4>5</vt:i4>
      </vt:variant>
      <vt:variant>
        <vt:lpwstr/>
      </vt:variant>
      <vt:variant>
        <vt:lpwstr>_Toc169604686</vt:lpwstr>
      </vt:variant>
      <vt:variant>
        <vt:i4>1769534</vt:i4>
      </vt:variant>
      <vt:variant>
        <vt:i4>131</vt:i4>
      </vt:variant>
      <vt:variant>
        <vt:i4>0</vt:i4>
      </vt:variant>
      <vt:variant>
        <vt:i4>5</vt:i4>
      </vt:variant>
      <vt:variant>
        <vt:lpwstr/>
      </vt:variant>
      <vt:variant>
        <vt:lpwstr>_Toc169604685</vt:lpwstr>
      </vt:variant>
      <vt:variant>
        <vt:i4>1769534</vt:i4>
      </vt:variant>
      <vt:variant>
        <vt:i4>125</vt:i4>
      </vt:variant>
      <vt:variant>
        <vt:i4>0</vt:i4>
      </vt:variant>
      <vt:variant>
        <vt:i4>5</vt:i4>
      </vt:variant>
      <vt:variant>
        <vt:lpwstr/>
      </vt:variant>
      <vt:variant>
        <vt:lpwstr>_Toc169604684</vt:lpwstr>
      </vt:variant>
      <vt:variant>
        <vt:i4>1769534</vt:i4>
      </vt:variant>
      <vt:variant>
        <vt:i4>119</vt:i4>
      </vt:variant>
      <vt:variant>
        <vt:i4>0</vt:i4>
      </vt:variant>
      <vt:variant>
        <vt:i4>5</vt:i4>
      </vt:variant>
      <vt:variant>
        <vt:lpwstr/>
      </vt:variant>
      <vt:variant>
        <vt:lpwstr>_Toc169604683</vt:lpwstr>
      </vt:variant>
      <vt:variant>
        <vt:i4>1769534</vt:i4>
      </vt:variant>
      <vt:variant>
        <vt:i4>113</vt:i4>
      </vt:variant>
      <vt:variant>
        <vt:i4>0</vt:i4>
      </vt:variant>
      <vt:variant>
        <vt:i4>5</vt:i4>
      </vt:variant>
      <vt:variant>
        <vt:lpwstr/>
      </vt:variant>
      <vt:variant>
        <vt:lpwstr>_Toc169604682</vt:lpwstr>
      </vt:variant>
      <vt:variant>
        <vt:i4>1769534</vt:i4>
      </vt:variant>
      <vt:variant>
        <vt:i4>107</vt:i4>
      </vt:variant>
      <vt:variant>
        <vt:i4>0</vt:i4>
      </vt:variant>
      <vt:variant>
        <vt:i4>5</vt:i4>
      </vt:variant>
      <vt:variant>
        <vt:lpwstr/>
      </vt:variant>
      <vt:variant>
        <vt:lpwstr>_Toc169604681</vt:lpwstr>
      </vt:variant>
      <vt:variant>
        <vt:i4>1769534</vt:i4>
      </vt:variant>
      <vt:variant>
        <vt:i4>101</vt:i4>
      </vt:variant>
      <vt:variant>
        <vt:i4>0</vt:i4>
      </vt:variant>
      <vt:variant>
        <vt:i4>5</vt:i4>
      </vt:variant>
      <vt:variant>
        <vt:lpwstr/>
      </vt:variant>
      <vt:variant>
        <vt:lpwstr>_Toc169604680</vt:lpwstr>
      </vt:variant>
      <vt:variant>
        <vt:i4>1310782</vt:i4>
      </vt:variant>
      <vt:variant>
        <vt:i4>95</vt:i4>
      </vt:variant>
      <vt:variant>
        <vt:i4>0</vt:i4>
      </vt:variant>
      <vt:variant>
        <vt:i4>5</vt:i4>
      </vt:variant>
      <vt:variant>
        <vt:lpwstr/>
      </vt:variant>
      <vt:variant>
        <vt:lpwstr>_Toc169604679</vt:lpwstr>
      </vt:variant>
      <vt:variant>
        <vt:i4>1310782</vt:i4>
      </vt:variant>
      <vt:variant>
        <vt:i4>89</vt:i4>
      </vt:variant>
      <vt:variant>
        <vt:i4>0</vt:i4>
      </vt:variant>
      <vt:variant>
        <vt:i4>5</vt:i4>
      </vt:variant>
      <vt:variant>
        <vt:lpwstr/>
      </vt:variant>
      <vt:variant>
        <vt:lpwstr>_Toc169604678</vt:lpwstr>
      </vt:variant>
      <vt:variant>
        <vt:i4>1310782</vt:i4>
      </vt:variant>
      <vt:variant>
        <vt:i4>83</vt:i4>
      </vt:variant>
      <vt:variant>
        <vt:i4>0</vt:i4>
      </vt:variant>
      <vt:variant>
        <vt:i4>5</vt:i4>
      </vt:variant>
      <vt:variant>
        <vt:lpwstr/>
      </vt:variant>
      <vt:variant>
        <vt:lpwstr>_Toc169604677</vt:lpwstr>
      </vt:variant>
      <vt:variant>
        <vt:i4>1310782</vt:i4>
      </vt:variant>
      <vt:variant>
        <vt:i4>77</vt:i4>
      </vt:variant>
      <vt:variant>
        <vt:i4>0</vt:i4>
      </vt:variant>
      <vt:variant>
        <vt:i4>5</vt:i4>
      </vt:variant>
      <vt:variant>
        <vt:lpwstr/>
      </vt:variant>
      <vt:variant>
        <vt:lpwstr>_Toc169604676</vt:lpwstr>
      </vt:variant>
      <vt:variant>
        <vt:i4>1310782</vt:i4>
      </vt:variant>
      <vt:variant>
        <vt:i4>71</vt:i4>
      </vt:variant>
      <vt:variant>
        <vt:i4>0</vt:i4>
      </vt:variant>
      <vt:variant>
        <vt:i4>5</vt:i4>
      </vt:variant>
      <vt:variant>
        <vt:lpwstr/>
      </vt:variant>
      <vt:variant>
        <vt:lpwstr>_Toc169604675</vt:lpwstr>
      </vt:variant>
      <vt:variant>
        <vt:i4>1310782</vt:i4>
      </vt:variant>
      <vt:variant>
        <vt:i4>65</vt:i4>
      </vt:variant>
      <vt:variant>
        <vt:i4>0</vt:i4>
      </vt:variant>
      <vt:variant>
        <vt:i4>5</vt:i4>
      </vt:variant>
      <vt:variant>
        <vt:lpwstr/>
      </vt:variant>
      <vt:variant>
        <vt:lpwstr>_Toc169604674</vt:lpwstr>
      </vt:variant>
      <vt:variant>
        <vt:i4>1310782</vt:i4>
      </vt:variant>
      <vt:variant>
        <vt:i4>59</vt:i4>
      </vt:variant>
      <vt:variant>
        <vt:i4>0</vt:i4>
      </vt:variant>
      <vt:variant>
        <vt:i4>5</vt:i4>
      </vt:variant>
      <vt:variant>
        <vt:lpwstr/>
      </vt:variant>
      <vt:variant>
        <vt:lpwstr>_Toc169604673</vt:lpwstr>
      </vt:variant>
      <vt:variant>
        <vt:i4>1310782</vt:i4>
      </vt:variant>
      <vt:variant>
        <vt:i4>53</vt:i4>
      </vt:variant>
      <vt:variant>
        <vt:i4>0</vt:i4>
      </vt:variant>
      <vt:variant>
        <vt:i4>5</vt:i4>
      </vt:variant>
      <vt:variant>
        <vt:lpwstr/>
      </vt:variant>
      <vt:variant>
        <vt:lpwstr>_Toc169604672</vt:lpwstr>
      </vt:variant>
      <vt:variant>
        <vt:i4>1310782</vt:i4>
      </vt:variant>
      <vt:variant>
        <vt:i4>47</vt:i4>
      </vt:variant>
      <vt:variant>
        <vt:i4>0</vt:i4>
      </vt:variant>
      <vt:variant>
        <vt:i4>5</vt:i4>
      </vt:variant>
      <vt:variant>
        <vt:lpwstr/>
      </vt:variant>
      <vt:variant>
        <vt:lpwstr>_Toc169604671</vt:lpwstr>
      </vt:variant>
      <vt:variant>
        <vt:i4>1310782</vt:i4>
      </vt:variant>
      <vt:variant>
        <vt:i4>41</vt:i4>
      </vt:variant>
      <vt:variant>
        <vt:i4>0</vt:i4>
      </vt:variant>
      <vt:variant>
        <vt:i4>5</vt:i4>
      </vt:variant>
      <vt:variant>
        <vt:lpwstr/>
      </vt:variant>
      <vt:variant>
        <vt:lpwstr>_Toc169604670</vt:lpwstr>
      </vt:variant>
      <vt:variant>
        <vt:i4>1376318</vt:i4>
      </vt:variant>
      <vt:variant>
        <vt:i4>35</vt:i4>
      </vt:variant>
      <vt:variant>
        <vt:i4>0</vt:i4>
      </vt:variant>
      <vt:variant>
        <vt:i4>5</vt:i4>
      </vt:variant>
      <vt:variant>
        <vt:lpwstr/>
      </vt:variant>
      <vt:variant>
        <vt:lpwstr>_Toc169604669</vt:lpwstr>
      </vt:variant>
      <vt:variant>
        <vt:i4>1376318</vt:i4>
      </vt:variant>
      <vt:variant>
        <vt:i4>29</vt:i4>
      </vt:variant>
      <vt:variant>
        <vt:i4>0</vt:i4>
      </vt:variant>
      <vt:variant>
        <vt:i4>5</vt:i4>
      </vt:variant>
      <vt:variant>
        <vt:lpwstr/>
      </vt:variant>
      <vt:variant>
        <vt:lpwstr>_Toc169604668</vt:lpwstr>
      </vt:variant>
      <vt:variant>
        <vt:i4>1376318</vt:i4>
      </vt:variant>
      <vt:variant>
        <vt:i4>23</vt:i4>
      </vt:variant>
      <vt:variant>
        <vt:i4>0</vt:i4>
      </vt:variant>
      <vt:variant>
        <vt:i4>5</vt:i4>
      </vt:variant>
      <vt:variant>
        <vt:lpwstr/>
      </vt:variant>
      <vt:variant>
        <vt:lpwstr>_Toc169604667</vt:lpwstr>
      </vt:variant>
      <vt:variant>
        <vt:i4>1376318</vt:i4>
      </vt:variant>
      <vt:variant>
        <vt:i4>17</vt:i4>
      </vt:variant>
      <vt:variant>
        <vt:i4>0</vt:i4>
      </vt:variant>
      <vt:variant>
        <vt:i4>5</vt:i4>
      </vt:variant>
      <vt:variant>
        <vt:lpwstr/>
      </vt:variant>
      <vt:variant>
        <vt:lpwstr>_Toc169604666</vt:lpwstr>
      </vt:variant>
      <vt:variant>
        <vt:i4>1376318</vt:i4>
      </vt:variant>
      <vt:variant>
        <vt:i4>11</vt:i4>
      </vt:variant>
      <vt:variant>
        <vt:i4>0</vt:i4>
      </vt:variant>
      <vt:variant>
        <vt:i4>5</vt:i4>
      </vt:variant>
      <vt:variant>
        <vt:lpwstr/>
      </vt:variant>
      <vt:variant>
        <vt:lpwstr>_Toc169604665</vt:lpwstr>
      </vt:variant>
      <vt:variant>
        <vt:i4>1376318</vt:i4>
      </vt:variant>
      <vt:variant>
        <vt:i4>5</vt:i4>
      </vt:variant>
      <vt:variant>
        <vt:i4>0</vt:i4>
      </vt:variant>
      <vt:variant>
        <vt:i4>5</vt:i4>
      </vt:variant>
      <vt:variant>
        <vt:lpwstr/>
      </vt:variant>
      <vt:variant>
        <vt:lpwstr>_Toc169604664</vt:lpwstr>
      </vt:variant>
      <vt:variant>
        <vt:i4>1769554</vt:i4>
      </vt:variant>
      <vt:variant>
        <vt:i4>0</vt:i4>
      </vt:variant>
      <vt:variant>
        <vt:i4>0</vt:i4>
      </vt:variant>
      <vt:variant>
        <vt:i4>5</vt:i4>
      </vt:variant>
      <vt:variant>
        <vt:lpwstr>http://www.obsdeklimtoren.nl/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Bijlage schoolgids 2007-2008</dc:title>
  <dc:subject/>
  <dc:creator>Slinkman</dc:creator>
  <cp:keywords/>
  <cp:lastModifiedBy>Ineke Boshove</cp:lastModifiedBy>
  <cp:revision>2</cp:revision>
  <cp:lastPrinted>2025-09-01T08:02:00Z</cp:lastPrinted>
  <dcterms:created xsi:type="dcterms:W3CDTF">2025-09-18T10:35:00Z</dcterms:created>
  <dcterms:modified xsi:type="dcterms:W3CDTF">2025-09-18T10:35:00Z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0x010100DC4456DC9AC4644CAEACCEC2384BE09F</vt:lpwstr>
  </property>
</Properties>
</file>